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0457F" w14:textId="77777777" w:rsidR="00C01A97" w:rsidRDefault="0058666C">
      <w:pPr>
        <w:pStyle w:val="a3"/>
        <w:rPr>
          <w:rFonts w:ascii="Times New Roman"/>
          <w:sz w:val="20"/>
        </w:rPr>
      </w:pPr>
      <w:r>
        <w:rPr>
          <w:noProof/>
        </w:rPr>
        <w:drawing>
          <wp:anchor distT="0" distB="0" distL="0" distR="0" simplePos="0" relativeHeight="15728640" behindDoc="0" locked="0" layoutInCell="1" allowOverlap="1" wp14:anchorId="6CFE65BA" wp14:editId="7691914B">
            <wp:simplePos x="0" y="0"/>
            <wp:positionH relativeFrom="page">
              <wp:posOffset>2285</wp:posOffset>
            </wp:positionH>
            <wp:positionV relativeFrom="page">
              <wp:posOffset>726185</wp:posOffset>
            </wp:positionV>
            <wp:extent cx="6743700" cy="3401783"/>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77C7034F" w14:textId="77777777" w:rsidR="00C01A97" w:rsidRDefault="00C01A97">
      <w:pPr>
        <w:pStyle w:val="a3"/>
        <w:rPr>
          <w:rFonts w:ascii="Times New Roman"/>
          <w:sz w:val="20"/>
        </w:rPr>
      </w:pPr>
    </w:p>
    <w:p w14:paraId="28D6D64D" w14:textId="77777777" w:rsidR="00C01A97" w:rsidRDefault="00C01A97">
      <w:pPr>
        <w:pStyle w:val="a3"/>
        <w:rPr>
          <w:rFonts w:ascii="Times New Roman"/>
          <w:sz w:val="20"/>
        </w:rPr>
      </w:pPr>
    </w:p>
    <w:p w14:paraId="54E81154" w14:textId="77777777" w:rsidR="00C01A97" w:rsidRDefault="00C01A97">
      <w:pPr>
        <w:pStyle w:val="a3"/>
        <w:rPr>
          <w:rFonts w:ascii="Times New Roman"/>
          <w:sz w:val="20"/>
        </w:rPr>
      </w:pPr>
    </w:p>
    <w:p w14:paraId="65ED96AF" w14:textId="77777777" w:rsidR="00C01A97" w:rsidRDefault="00C01A97">
      <w:pPr>
        <w:pStyle w:val="a3"/>
        <w:rPr>
          <w:rFonts w:ascii="Times New Roman"/>
          <w:sz w:val="20"/>
        </w:rPr>
      </w:pPr>
    </w:p>
    <w:p w14:paraId="66BAA93D" w14:textId="77777777" w:rsidR="00C01A97" w:rsidRDefault="00C01A97">
      <w:pPr>
        <w:pStyle w:val="a3"/>
        <w:rPr>
          <w:rFonts w:ascii="Times New Roman"/>
          <w:sz w:val="20"/>
        </w:rPr>
      </w:pPr>
    </w:p>
    <w:p w14:paraId="21FB780E" w14:textId="77777777" w:rsidR="00C01A97" w:rsidRDefault="00C01A97">
      <w:pPr>
        <w:pStyle w:val="a3"/>
        <w:rPr>
          <w:rFonts w:ascii="Times New Roman"/>
          <w:sz w:val="20"/>
        </w:rPr>
      </w:pPr>
    </w:p>
    <w:p w14:paraId="47398455" w14:textId="77777777" w:rsidR="00C01A97" w:rsidRDefault="00C01A97">
      <w:pPr>
        <w:pStyle w:val="a3"/>
        <w:rPr>
          <w:rFonts w:ascii="Times New Roman"/>
          <w:sz w:val="20"/>
        </w:rPr>
      </w:pPr>
    </w:p>
    <w:p w14:paraId="04968327" w14:textId="77777777" w:rsidR="00C01A97" w:rsidRDefault="00C01A97">
      <w:pPr>
        <w:pStyle w:val="a3"/>
        <w:rPr>
          <w:rFonts w:ascii="Times New Roman"/>
          <w:sz w:val="20"/>
        </w:rPr>
      </w:pPr>
    </w:p>
    <w:p w14:paraId="1D323394" w14:textId="77777777" w:rsidR="00C01A97" w:rsidRDefault="00C01A97">
      <w:pPr>
        <w:pStyle w:val="a3"/>
        <w:rPr>
          <w:rFonts w:ascii="Times New Roman"/>
          <w:sz w:val="20"/>
        </w:rPr>
      </w:pPr>
    </w:p>
    <w:p w14:paraId="29F18863" w14:textId="77777777" w:rsidR="00C01A97" w:rsidRDefault="00C01A97">
      <w:pPr>
        <w:pStyle w:val="a3"/>
        <w:rPr>
          <w:rFonts w:ascii="Times New Roman"/>
          <w:sz w:val="20"/>
        </w:rPr>
      </w:pPr>
    </w:p>
    <w:p w14:paraId="320A0CB7" w14:textId="77777777" w:rsidR="00C01A97" w:rsidRDefault="00C01A97">
      <w:pPr>
        <w:pStyle w:val="a3"/>
        <w:rPr>
          <w:rFonts w:ascii="Times New Roman"/>
          <w:sz w:val="20"/>
        </w:rPr>
      </w:pPr>
    </w:p>
    <w:p w14:paraId="46969EA6" w14:textId="77777777" w:rsidR="00C01A97" w:rsidRDefault="00C01A97">
      <w:pPr>
        <w:pStyle w:val="a3"/>
        <w:rPr>
          <w:rFonts w:ascii="Times New Roman"/>
          <w:sz w:val="20"/>
        </w:rPr>
      </w:pPr>
    </w:p>
    <w:p w14:paraId="1B511BCD" w14:textId="77777777" w:rsidR="00C01A97" w:rsidRDefault="00C01A97">
      <w:pPr>
        <w:pStyle w:val="a3"/>
        <w:rPr>
          <w:rFonts w:ascii="Times New Roman"/>
          <w:sz w:val="20"/>
        </w:rPr>
      </w:pPr>
    </w:p>
    <w:p w14:paraId="11A4449E" w14:textId="77777777" w:rsidR="00C01A97" w:rsidRDefault="00C01A97">
      <w:pPr>
        <w:pStyle w:val="a3"/>
        <w:rPr>
          <w:rFonts w:ascii="Times New Roman"/>
          <w:sz w:val="20"/>
        </w:rPr>
      </w:pPr>
    </w:p>
    <w:p w14:paraId="65E91D44" w14:textId="77777777" w:rsidR="00C01A97" w:rsidRDefault="00C01A97">
      <w:pPr>
        <w:pStyle w:val="a3"/>
        <w:rPr>
          <w:rFonts w:ascii="Times New Roman"/>
          <w:sz w:val="20"/>
        </w:rPr>
      </w:pPr>
    </w:p>
    <w:p w14:paraId="3B149890" w14:textId="77777777" w:rsidR="00C01A97" w:rsidRDefault="00C01A97">
      <w:pPr>
        <w:pStyle w:val="a3"/>
        <w:rPr>
          <w:rFonts w:ascii="Times New Roman"/>
          <w:sz w:val="20"/>
        </w:rPr>
      </w:pPr>
    </w:p>
    <w:p w14:paraId="202DA481" w14:textId="77777777" w:rsidR="00C01A97" w:rsidRDefault="00C01A97">
      <w:pPr>
        <w:pStyle w:val="a3"/>
        <w:rPr>
          <w:rFonts w:ascii="Times New Roman"/>
          <w:sz w:val="20"/>
        </w:rPr>
      </w:pPr>
    </w:p>
    <w:p w14:paraId="120CBAB0" w14:textId="77777777" w:rsidR="00C01A97" w:rsidRDefault="00C01A97">
      <w:pPr>
        <w:pStyle w:val="a3"/>
        <w:rPr>
          <w:rFonts w:ascii="Times New Roman"/>
          <w:sz w:val="20"/>
        </w:rPr>
      </w:pPr>
    </w:p>
    <w:p w14:paraId="0D62B2E7" w14:textId="77777777" w:rsidR="00C01A97" w:rsidRDefault="00C01A97">
      <w:pPr>
        <w:pStyle w:val="a3"/>
        <w:rPr>
          <w:rFonts w:ascii="Times New Roman"/>
          <w:sz w:val="20"/>
        </w:rPr>
      </w:pPr>
    </w:p>
    <w:p w14:paraId="1E760DE7" w14:textId="77777777" w:rsidR="00C01A97" w:rsidRDefault="00C01A97">
      <w:pPr>
        <w:pStyle w:val="a3"/>
        <w:rPr>
          <w:rFonts w:ascii="Times New Roman"/>
          <w:sz w:val="20"/>
        </w:rPr>
      </w:pPr>
    </w:p>
    <w:p w14:paraId="3200236C" w14:textId="77777777" w:rsidR="00C01A97" w:rsidRDefault="00C01A97">
      <w:pPr>
        <w:pStyle w:val="a3"/>
        <w:rPr>
          <w:rFonts w:ascii="Times New Roman"/>
          <w:sz w:val="20"/>
        </w:rPr>
      </w:pPr>
    </w:p>
    <w:p w14:paraId="4A5BAB2B" w14:textId="77777777" w:rsidR="00C01A97" w:rsidRDefault="00C01A97">
      <w:pPr>
        <w:pStyle w:val="a3"/>
        <w:rPr>
          <w:rFonts w:ascii="Times New Roman"/>
          <w:sz w:val="20"/>
        </w:rPr>
      </w:pPr>
    </w:p>
    <w:p w14:paraId="39C26EA8" w14:textId="77777777" w:rsidR="00C01A97" w:rsidRDefault="00C01A97">
      <w:pPr>
        <w:pStyle w:val="a3"/>
        <w:spacing w:before="4"/>
        <w:rPr>
          <w:rFonts w:ascii="Times New Roman"/>
          <w:sz w:val="28"/>
        </w:rPr>
      </w:pPr>
    </w:p>
    <w:p w14:paraId="731BFB4B" w14:textId="77777777" w:rsidR="00C01A97" w:rsidRDefault="0058666C">
      <w:pPr>
        <w:spacing w:before="130" w:line="898" w:lineRule="exact"/>
        <w:ind w:right="1195"/>
        <w:jc w:val="right"/>
        <w:rPr>
          <w:rFonts w:ascii="Book Antiqua"/>
          <w:sz w:val="80"/>
        </w:rPr>
      </w:pPr>
      <w:bookmarkStart w:id="0" w:name="Part_IV:_Asynchronous_Services_and_Event"/>
      <w:bookmarkEnd w:id="0"/>
      <w:r>
        <w:rPr>
          <w:rFonts w:ascii="Book Antiqua"/>
          <w:color w:val="231F20"/>
          <w:w w:val="105"/>
          <w:sz w:val="80"/>
        </w:rPr>
        <w:t>部分</w:t>
      </w:r>
    </w:p>
    <w:p w14:paraId="13846B67" w14:textId="77777777" w:rsidR="00C01A97" w:rsidRDefault="0058666C">
      <w:pPr>
        <w:pStyle w:val="1"/>
        <w:ind w:right="1141"/>
      </w:pPr>
      <w:r>
        <w:rPr>
          <w:color w:val="A7A9AC"/>
          <w:w w:val="110"/>
        </w:rPr>
        <w:t>四</w:t>
      </w:r>
    </w:p>
    <w:p w14:paraId="5A190B55" w14:textId="77777777" w:rsidR="00C01A97" w:rsidRDefault="0058666C">
      <w:pPr>
        <w:pStyle w:val="2"/>
        <w:spacing w:line="218" w:lineRule="auto"/>
        <w:ind w:left="4121" w:firstLine="1461"/>
      </w:pPr>
      <w:r>
        <w:rPr>
          <w:color w:val="231F20"/>
        </w:rPr>
        <w:t xml:space="preserve">异步 </w:t>
      </w:r>
      <w:r>
        <w:rPr>
          <w:color w:val="231F20"/>
          <w:w w:val="95"/>
        </w:rPr>
        <w:t>服务和事件</w:t>
      </w:r>
    </w:p>
    <w:p w14:paraId="0DD4AF92" w14:textId="77777777" w:rsidR="00C01A97" w:rsidRDefault="00C01A97">
      <w:pPr>
        <w:spacing w:line="218" w:lineRule="auto"/>
        <w:sectPr w:rsidR="00C01A97">
          <w:footerReference w:type="default" r:id="rId8"/>
          <w:type w:val="continuous"/>
          <w:pgSz w:w="10630" w:h="13150"/>
          <w:pgMar w:top="1140" w:right="0" w:bottom="280" w:left="0" w:header="720" w:footer="0" w:gutter="0"/>
          <w:pgNumType w:start="409"/>
          <w:cols w:space="720"/>
        </w:sectPr>
      </w:pPr>
    </w:p>
    <w:p w14:paraId="336038E6" w14:textId="77777777" w:rsidR="00C01A97" w:rsidRDefault="00C01A97">
      <w:pPr>
        <w:pStyle w:val="a3"/>
        <w:rPr>
          <w:sz w:val="20"/>
        </w:rPr>
      </w:pPr>
    </w:p>
    <w:p w14:paraId="0D73A6A0" w14:textId="77777777" w:rsidR="00C01A97" w:rsidRDefault="00C01A97">
      <w:pPr>
        <w:pStyle w:val="a3"/>
        <w:rPr>
          <w:sz w:val="20"/>
        </w:rPr>
      </w:pPr>
    </w:p>
    <w:p w14:paraId="28CBFE26" w14:textId="77777777" w:rsidR="00C01A97" w:rsidRDefault="00C01A97">
      <w:pPr>
        <w:pStyle w:val="a3"/>
        <w:rPr>
          <w:sz w:val="20"/>
        </w:rPr>
      </w:pPr>
    </w:p>
    <w:p w14:paraId="34E1D039" w14:textId="77777777" w:rsidR="00C01A97" w:rsidRDefault="00C01A97">
      <w:pPr>
        <w:pStyle w:val="a3"/>
        <w:rPr>
          <w:sz w:val="20"/>
        </w:rPr>
      </w:pPr>
    </w:p>
    <w:p w14:paraId="55FDDB12" w14:textId="77777777" w:rsidR="00C01A97" w:rsidRDefault="00C01A97">
      <w:pPr>
        <w:pStyle w:val="a3"/>
        <w:rPr>
          <w:sz w:val="20"/>
        </w:rPr>
      </w:pPr>
    </w:p>
    <w:p w14:paraId="06CA1C81" w14:textId="77777777" w:rsidR="00C01A97" w:rsidRDefault="00C01A97">
      <w:pPr>
        <w:pStyle w:val="a3"/>
        <w:rPr>
          <w:sz w:val="20"/>
        </w:rPr>
      </w:pPr>
    </w:p>
    <w:p w14:paraId="12B447F9" w14:textId="77777777" w:rsidR="00C01A97" w:rsidRDefault="00C01A97">
      <w:pPr>
        <w:pStyle w:val="a3"/>
        <w:rPr>
          <w:sz w:val="20"/>
        </w:rPr>
      </w:pPr>
    </w:p>
    <w:p w14:paraId="2939DD65" w14:textId="77777777" w:rsidR="00C01A97" w:rsidRDefault="00C01A97">
      <w:pPr>
        <w:pStyle w:val="a3"/>
        <w:rPr>
          <w:sz w:val="20"/>
        </w:rPr>
      </w:pPr>
    </w:p>
    <w:p w14:paraId="2BEF3F8A" w14:textId="77777777" w:rsidR="00C01A97" w:rsidRDefault="00C01A97">
      <w:pPr>
        <w:pStyle w:val="a3"/>
        <w:rPr>
          <w:sz w:val="20"/>
        </w:rPr>
      </w:pPr>
    </w:p>
    <w:p w14:paraId="14654E6D" w14:textId="77777777" w:rsidR="00C01A97" w:rsidRDefault="00C01A97">
      <w:pPr>
        <w:pStyle w:val="a3"/>
        <w:rPr>
          <w:sz w:val="20"/>
        </w:rPr>
      </w:pPr>
    </w:p>
    <w:p w14:paraId="0D7E7568" w14:textId="77777777" w:rsidR="00C01A97" w:rsidRDefault="00C01A97">
      <w:pPr>
        <w:pStyle w:val="a3"/>
        <w:rPr>
          <w:sz w:val="20"/>
        </w:rPr>
      </w:pPr>
    </w:p>
    <w:p w14:paraId="476AC709" w14:textId="77777777" w:rsidR="00C01A97" w:rsidRDefault="00C01A97">
      <w:pPr>
        <w:pStyle w:val="a3"/>
        <w:rPr>
          <w:sz w:val="20"/>
        </w:rPr>
      </w:pPr>
    </w:p>
    <w:p w14:paraId="66627D35" w14:textId="77777777" w:rsidR="00C01A97" w:rsidRDefault="00C01A97">
      <w:pPr>
        <w:pStyle w:val="a3"/>
        <w:rPr>
          <w:sz w:val="20"/>
        </w:rPr>
      </w:pPr>
    </w:p>
    <w:p w14:paraId="6B6A4B65" w14:textId="77777777" w:rsidR="00C01A97" w:rsidRDefault="00C01A97">
      <w:pPr>
        <w:pStyle w:val="a3"/>
        <w:rPr>
          <w:sz w:val="20"/>
        </w:rPr>
      </w:pPr>
    </w:p>
    <w:p w14:paraId="67DB462B" w14:textId="77777777" w:rsidR="00C01A97" w:rsidRDefault="00C01A97">
      <w:pPr>
        <w:pStyle w:val="a3"/>
        <w:rPr>
          <w:sz w:val="20"/>
        </w:rPr>
      </w:pPr>
    </w:p>
    <w:p w14:paraId="621FCFC9" w14:textId="77777777" w:rsidR="00C01A97" w:rsidRDefault="00C01A97">
      <w:pPr>
        <w:pStyle w:val="a3"/>
        <w:rPr>
          <w:sz w:val="20"/>
        </w:rPr>
      </w:pPr>
    </w:p>
    <w:p w14:paraId="79734EFF" w14:textId="77777777" w:rsidR="00C01A97" w:rsidRDefault="00C01A97">
      <w:pPr>
        <w:pStyle w:val="a3"/>
        <w:rPr>
          <w:sz w:val="20"/>
        </w:rPr>
      </w:pPr>
    </w:p>
    <w:p w14:paraId="57AA8BF0" w14:textId="77777777" w:rsidR="00C01A97" w:rsidRDefault="00C01A97">
      <w:pPr>
        <w:pStyle w:val="a3"/>
        <w:rPr>
          <w:sz w:val="20"/>
        </w:rPr>
      </w:pPr>
    </w:p>
    <w:p w14:paraId="44C76767" w14:textId="77777777" w:rsidR="00C01A97" w:rsidRDefault="00C01A97">
      <w:pPr>
        <w:pStyle w:val="a3"/>
        <w:rPr>
          <w:sz w:val="20"/>
        </w:rPr>
      </w:pPr>
    </w:p>
    <w:p w14:paraId="30D6C5DE" w14:textId="77777777" w:rsidR="00C01A97" w:rsidRDefault="00C01A97">
      <w:pPr>
        <w:pStyle w:val="a3"/>
        <w:rPr>
          <w:sz w:val="20"/>
        </w:rPr>
      </w:pPr>
    </w:p>
    <w:p w14:paraId="3A719B42" w14:textId="77777777" w:rsidR="00C01A97" w:rsidRDefault="00C01A97">
      <w:pPr>
        <w:pStyle w:val="a3"/>
        <w:rPr>
          <w:sz w:val="20"/>
        </w:rPr>
      </w:pPr>
    </w:p>
    <w:p w14:paraId="335E0300" w14:textId="77777777" w:rsidR="00C01A97" w:rsidRDefault="00C01A97">
      <w:pPr>
        <w:pStyle w:val="a3"/>
        <w:spacing w:before="10"/>
        <w:rPr>
          <w:sz w:val="15"/>
        </w:rPr>
      </w:pPr>
    </w:p>
    <w:p w14:paraId="38A5F08A" w14:textId="77777777" w:rsidR="00C01A97" w:rsidRDefault="0058666C">
      <w:pPr>
        <w:spacing w:before="90"/>
        <w:ind w:left="1298" w:right="1322"/>
        <w:jc w:val="center"/>
        <w:rPr>
          <w:rFonts w:ascii="Times New Roman"/>
          <w:i/>
          <w:sz w:val="24"/>
        </w:rPr>
      </w:pPr>
      <w:r>
        <w:rPr>
          <w:rFonts w:ascii="Times New Roman"/>
          <w:i/>
          <w:sz w:val="24"/>
        </w:rPr>
        <w:t>本页故意留空</w:t>
      </w:r>
    </w:p>
    <w:p w14:paraId="5109BA4B" w14:textId="77777777" w:rsidR="00C01A97" w:rsidRDefault="00C01A97">
      <w:pPr>
        <w:jc w:val="center"/>
        <w:rPr>
          <w:rFonts w:ascii="Times New Roman"/>
          <w:sz w:val="24"/>
        </w:rPr>
        <w:sectPr w:rsidR="00C01A97">
          <w:pgSz w:w="10630" w:h="13150"/>
          <w:pgMar w:top="1240" w:right="0" w:bottom="280" w:left="0" w:header="0" w:footer="0" w:gutter="0"/>
          <w:cols w:space="720"/>
        </w:sectPr>
      </w:pPr>
    </w:p>
    <w:p w14:paraId="7D3CB91E" w14:textId="77777777" w:rsidR="00C01A97" w:rsidRDefault="0058666C">
      <w:pPr>
        <w:pStyle w:val="a3"/>
        <w:rPr>
          <w:rFonts w:ascii="Times New Roman"/>
          <w:i/>
          <w:sz w:val="20"/>
        </w:rPr>
      </w:pPr>
      <w:r>
        <w:rPr>
          <w:noProof/>
        </w:rPr>
        <w:lastRenderedPageBreak/>
        <w:drawing>
          <wp:anchor distT="0" distB="0" distL="0" distR="0" simplePos="0" relativeHeight="15729152" behindDoc="0" locked="0" layoutInCell="1" allowOverlap="1" wp14:anchorId="497FECD9" wp14:editId="4BAE0B63">
            <wp:simplePos x="0" y="0"/>
            <wp:positionH relativeFrom="page">
              <wp:posOffset>2285</wp:posOffset>
            </wp:positionH>
            <wp:positionV relativeFrom="page">
              <wp:posOffset>726185</wp:posOffset>
            </wp:positionV>
            <wp:extent cx="6743700" cy="3401783"/>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1D96A6FE" w14:textId="77777777" w:rsidR="00C01A97" w:rsidRDefault="00C01A97">
      <w:pPr>
        <w:pStyle w:val="a3"/>
        <w:rPr>
          <w:rFonts w:ascii="Times New Roman"/>
          <w:i/>
          <w:sz w:val="20"/>
        </w:rPr>
      </w:pPr>
    </w:p>
    <w:p w14:paraId="379111C0" w14:textId="77777777" w:rsidR="00C01A97" w:rsidRDefault="00C01A97">
      <w:pPr>
        <w:pStyle w:val="a3"/>
        <w:rPr>
          <w:rFonts w:ascii="Times New Roman"/>
          <w:i/>
          <w:sz w:val="20"/>
        </w:rPr>
      </w:pPr>
    </w:p>
    <w:p w14:paraId="5362C46C" w14:textId="77777777" w:rsidR="00C01A97" w:rsidRDefault="00C01A97">
      <w:pPr>
        <w:pStyle w:val="a3"/>
        <w:rPr>
          <w:rFonts w:ascii="Times New Roman"/>
          <w:i/>
          <w:sz w:val="20"/>
        </w:rPr>
      </w:pPr>
    </w:p>
    <w:p w14:paraId="0F163CA1" w14:textId="77777777" w:rsidR="00C01A97" w:rsidRDefault="00C01A97">
      <w:pPr>
        <w:pStyle w:val="a3"/>
        <w:rPr>
          <w:rFonts w:ascii="Times New Roman"/>
          <w:i/>
          <w:sz w:val="20"/>
        </w:rPr>
      </w:pPr>
    </w:p>
    <w:p w14:paraId="63209459" w14:textId="77777777" w:rsidR="00C01A97" w:rsidRDefault="00C01A97">
      <w:pPr>
        <w:pStyle w:val="a3"/>
        <w:rPr>
          <w:rFonts w:ascii="Times New Roman"/>
          <w:i/>
          <w:sz w:val="20"/>
        </w:rPr>
      </w:pPr>
    </w:p>
    <w:p w14:paraId="73E80C72" w14:textId="77777777" w:rsidR="00C01A97" w:rsidRDefault="00C01A97">
      <w:pPr>
        <w:pStyle w:val="a3"/>
        <w:rPr>
          <w:rFonts w:ascii="Times New Roman"/>
          <w:i/>
          <w:sz w:val="20"/>
        </w:rPr>
      </w:pPr>
    </w:p>
    <w:p w14:paraId="283263C2" w14:textId="77777777" w:rsidR="00C01A97" w:rsidRDefault="00C01A97">
      <w:pPr>
        <w:pStyle w:val="a3"/>
        <w:rPr>
          <w:rFonts w:ascii="Times New Roman"/>
          <w:i/>
          <w:sz w:val="20"/>
        </w:rPr>
      </w:pPr>
    </w:p>
    <w:p w14:paraId="3029C426" w14:textId="77777777" w:rsidR="00C01A97" w:rsidRDefault="00C01A97">
      <w:pPr>
        <w:pStyle w:val="a3"/>
        <w:rPr>
          <w:rFonts w:ascii="Times New Roman"/>
          <w:i/>
          <w:sz w:val="20"/>
        </w:rPr>
      </w:pPr>
    </w:p>
    <w:p w14:paraId="4D56A1E6" w14:textId="77777777" w:rsidR="00C01A97" w:rsidRDefault="00C01A97">
      <w:pPr>
        <w:pStyle w:val="a3"/>
        <w:rPr>
          <w:rFonts w:ascii="Times New Roman"/>
          <w:i/>
          <w:sz w:val="20"/>
        </w:rPr>
      </w:pPr>
    </w:p>
    <w:p w14:paraId="0F8DC1F5" w14:textId="77777777" w:rsidR="00C01A97" w:rsidRDefault="00C01A97">
      <w:pPr>
        <w:pStyle w:val="a3"/>
        <w:rPr>
          <w:rFonts w:ascii="Times New Roman"/>
          <w:i/>
          <w:sz w:val="20"/>
        </w:rPr>
      </w:pPr>
    </w:p>
    <w:p w14:paraId="4C569FD5" w14:textId="77777777" w:rsidR="00C01A97" w:rsidRDefault="00C01A97">
      <w:pPr>
        <w:pStyle w:val="a3"/>
        <w:rPr>
          <w:rFonts w:ascii="Times New Roman"/>
          <w:i/>
          <w:sz w:val="20"/>
        </w:rPr>
      </w:pPr>
    </w:p>
    <w:p w14:paraId="323E8153" w14:textId="77777777" w:rsidR="00C01A97" w:rsidRDefault="00C01A97">
      <w:pPr>
        <w:pStyle w:val="a3"/>
        <w:rPr>
          <w:rFonts w:ascii="Times New Roman"/>
          <w:i/>
          <w:sz w:val="20"/>
        </w:rPr>
      </w:pPr>
    </w:p>
    <w:p w14:paraId="22F429EA" w14:textId="77777777" w:rsidR="00C01A97" w:rsidRDefault="00C01A97">
      <w:pPr>
        <w:pStyle w:val="a3"/>
        <w:rPr>
          <w:rFonts w:ascii="Times New Roman"/>
          <w:i/>
          <w:sz w:val="20"/>
        </w:rPr>
      </w:pPr>
    </w:p>
    <w:p w14:paraId="0BF8CAE8" w14:textId="77777777" w:rsidR="00C01A97" w:rsidRDefault="00C01A97">
      <w:pPr>
        <w:pStyle w:val="a3"/>
        <w:rPr>
          <w:rFonts w:ascii="Times New Roman"/>
          <w:i/>
          <w:sz w:val="20"/>
        </w:rPr>
      </w:pPr>
    </w:p>
    <w:p w14:paraId="628CD20A" w14:textId="77777777" w:rsidR="00C01A97" w:rsidRDefault="00C01A97">
      <w:pPr>
        <w:pStyle w:val="a3"/>
        <w:rPr>
          <w:rFonts w:ascii="Times New Roman"/>
          <w:i/>
          <w:sz w:val="20"/>
        </w:rPr>
      </w:pPr>
    </w:p>
    <w:p w14:paraId="4F62A678" w14:textId="77777777" w:rsidR="00C01A97" w:rsidRDefault="00C01A97">
      <w:pPr>
        <w:pStyle w:val="a3"/>
        <w:rPr>
          <w:rFonts w:ascii="Times New Roman"/>
          <w:i/>
          <w:sz w:val="20"/>
        </w:rPr>
      </w:pPr>
    </w:p>
    <w:p w14:paraId="16992575" w14:textId="77777777" w:rsidR="00C01A97" w:rsidRDefault="00C01A97">
      <w:pPr>
        <w:pStyle w:val="a3"/>
        <w:rPr>
          <w:rFonts w:ascii="Times New Roman"/>
          <w:i/>
          <w:sz w:val="20"/>
        </w:rPr>
      </w:pPr>
    </w:p>
    <w:p w14:paraId="0C3EC782" w14:textId="77777777" w:rsidR="00C01A97" w:rsidRDefault="00C01A97">
      <w:pPr>
        <w:pStyle w:val="a3"/>
        <w:rPr>
          <w:rFonts w:ascii="Times New Roman"/>
          <w:i/>
          <w:sz w:val="20"/>
        </w:rPr>
      </w:pPr>
    </w:p>
    <w:p w14:paraId="5F787D13" w14:textId="77777777" w:rsidR="00C01A97" w:rsidRDefault="00C01A97">
      <w:pPr>
        <w:pStyle w:val="a3"/>
        <w:rPr>
          <w:rFonts w:ascii="Times New Roman"/>
          <w:i/>
          <w:sz w:val="20"/>
        </w:rPr>
      </w:pPr>
    </w:p>
    <w:p w14:paraId="2C631A3F" w14:textId="77777777" w:rsidR="00C01A97" w:rsidRDefault="00C01A97">
      <w:pPr>
        <w:pStyle w:val="a3"/>
        <w:rPr>
          <w:rFonts w:ascii="Times New Roman"/>
          <w:i/>
          <w:sz w:val="20"/>
        </w:rPr>
      </w:pPr>
    </w:p>
    <w:p w14:paraId="70F29C47" w14:textId="77777777" w:rsidR="00C01A97" w:rsidRDefault="00C01A97">
      <w:pPr>
        <w:pStyle w:val="a3"/>
        <w:rPr>
          <w:rFonts w:ascii="Times New Roman"/>
          <w:i/>
          <w:sz w:val="20"/>
        </w:rPr>
      </w:pPr>
    </w:p>
    <w:p w14:paraId="2662553E" w14:textId="77777777" w:rsidR="00C01A97" w:rsidRDefault="00C01A97">
      <w:pPr>
        <w:pStyle w:val="a3"/>
        <w:rPr>
          <w:rFonts w:ascii="Times New Roman"/>
          <w:i/>
          <w:sz w:val="20"/>
        </w:rPr>
      </w:pPr>
    </w:p>
    <w:p w14:paraId="256CF255" w14:textId="77777777" w:rsidR="00C01A97" w:rsidRDefault="00C01A97">
      <w:pPr>
        <w:pStyle w:val="a3"/>
        <w:spacing w:before="4"/>
        <w:rPr>
          <w:rFonts w:ascii="Times New Roman"/>
          <w:i/>
          <w:sz w:val="28"/>
        </w:rPr>
      </w:pPr>
    </w:p>
    <w:p w14:paraId="5F99734E" w14:textId="77777777" w:rsidR="00C01A97" w:rsidRDefault="0058666C">
      <w:pPr>
        <w:spacing w:before="130" w:line="898" w:lineRule="exact"/>
        <w:ind w:left="5450"/>
        <w:rPr>
          <w:rFonts w:ascii="Book Antiqua"/>
          <w:sz w:val="80"/>
        </w:rPr>
      </w:pPr>
      <w:bookmarkStart w:id="1" w:name="12_Asynchronous_Services_with_SOA_Compos"/>
      <w:bookmarkEnd w:id="1"/>
      <w:r>
        <w:rPr>
          <w:rFonts w:ascii="Book Antiqua"/>
          <w:color w:val="231F20"/>
          <w:w w:val="105"/>
          <w:sz w:val="80"/>
        </w:rPr>
        <w:t>章</w:t>
      </w:r>
    </w:p>
    <w:p w14:paraId="1CE95BAB" w14:textId="77777777" w:rsidR="00C01A97" w:rsidRDefault="0058666C">
      <w:pPr>
        <w:pStyle w:val="1"/>
      </w:pPr>
      <w:r>
        <w:rPr>
          <w:color w:val="A7A9AC"/>
          <w:w w:val="115"/>
        </w:rPr>
        <w:t>12</w:t>
      </w:r>
    </w:p>
    <w:p w14:paraId="3F6E6AEA" w14:textId="77777777" w:rsidR="00C01A97" w:rsidRDefault="0058666C">
      <w:pPr>
        <w:pStyle w:val="2"/>
        <w:spacing w:line="218" w:lineRule="auto"/>
        <w:ind w:left="3460" w:right="1141" w:hanging="297"/>
        <w:jc w:val="right"/>
      </w:pPr>
      <w:r>
        <w:rPr>
          <w:color w:val="231F20"/>
          <w:spacing w:val="-2"/>
        </w:rPr>
        <w:t xml:space="preserve">具有 SOA 组合和服务总线的异步服务Asynchronous Services with SOA </w:t>
      </w:r>
      <w:r>
        <w:rPr>
          <w:color w:val="231F20"/>
          <w:spacing w:val="-2"/>
        </w:rPr>
        <w:lastRenderedPageBreak/>
        <w:t>Composites and Service Bus</w:t>
      </w:r>
    </w:p>
    <w:p w14:paraId="0A086AE7" w14:textId="77777777" w:rsidR="00C01A97" w:rsidRDefault="00C01A97">
      <w:pPr>
        <w:spacing w:line="218" w:lineRule="auto"/>
        <w:jc w:val="right"/>
        <w:sectPr w:rsidR="00C01A97">
          <w:pgSz w:w="10630" w:h="13150"/>
          <w:pgMar w:top="1140" w:right="0" w:bottom="280" w:left="0" w:header="0" w:footer="0" w:gutter="0"/>
          <w:cols w:space="720"/>
        </w:sectPr>
      </w:pPr>
    </w:p>
    <w:p w14:paraId="7FF9D5DD" w14:textId="77777777" w:rsidR="00C01A97" w:rsidRDefault="00C01A97">
      <w:pPr>
        <w:pStyle w:val="a3"/>
        <w:spacing w:before="3"/>
        <w:rPr>
          <w:sz w:val="26"/>
        </w:rPr>
      </w:pPr>
    </w:p>
    <w:p w14:paraId="2E8E7719" w14:textId="77777777" w:rsidR="00C01A97" w:rsidRDefault="00000000">
      <w:pPr>
        <w:pStyle w:val="a3"/>
        <w:spacing w:before="96" w:line="247" w:lineRule="auto"/>
        <w:ind w:left="2123" w:right="1025"/>
      </w:pPr>
      <w:r>
        <w:pict w14:anchorId="6EF7A489">
          <v:shapetype id="_x0000_t202" coordsize="21600,21600" o:spt="202" path="m,l,21600r21600,l21600,xe">
            <v:stroke joinstyle="miter"/>
            <v:path gradientshapeok="t" o:connecttype="rect"/>
          </v:shapetype>
          <v:shape id="_x0000_s2494" type="#_x0000_t202" style="position:absolute;left:0;text-align:left;margin-left:66.2pt;margin-top:-2.65pt;width:40pt;height:50.5pt;z-index:-17873408;mso-position-horizontal-relative:page" filled="f" stroked="f">
            <v:textbox inset="0,0,0,0">
              <w:txbxContent>
                <w:p w14:paraId="020A6D07" w14:textId="77777777" w:rsidR="00C01A97" w:rsidRDefault="0058666C">
                  <w:pPr>
                    <w:spacing w:before="40"/>
                    <w:rPr>
                      <w:rFonts w:ascii="Book Antiqua" w:hAnsi="Book Antiqua"/>
                      <w:b/>
                      <w:sz w:val="79"/>
                    </w:rPr>
                  </w:pPr>
                  <w:r>
                    <w:rPr>
                      <w:rFonts w:ascii="Book Antiqua" w:hAnsi="Book Antiqua"/>
                      <w:b/>
                      <w:color w:val="231F20"/>
                      <w:spacing w:val="15"/>
                      <w:w w:val="85"/>
                      <w:sz w:val="79"/>
                    </w:rPr>
                    <w:t>“L</w:t>
                  </w:r>
                </w:p>
              </w:txbxContent>
            </v:textbox>
            <w10:wrap anchorx="page"/>
          </v:shape>
        </w:pict>
      </w:r>
      <w:r w:rsidR="0058666C">
        <w:rPr>
          <w:color w:val="231F20"/>
          <w:w w:val="95"/>
        </w:rPr>
        <w:t>我写下你的号码并回复你“可能比”请保持排队“更有效率。前者是异步通信的典型例子。</w:t>
      </w:r>
    </w:p>
    <w:p w14:paraId="2A7BBEA5" w14:textId="77777777" w:rsidR="00C01A97" w:rsidRDefault="0058666C">
      <w:pPr>
        <w:pStyle w:val="a3"/>
        <w:spacing w:before="2" w:line="247" w:lineRule="auto"/>
        <w:ind w:left="1323" w:right="1311" w:firstLine="799"/>
      </w:pPr>
      <w:r>
        <w:rPr>
          <w:color w:val="231F20"/>
          <w:w w:val="95"/>
        </w:rPr>
        <w:t xml:space="preserve">这可能比实际保持线路更有效，这是同步的交谈方式。在排队等待响应时，您被阻止了——无法 </w:t>
      </w:r>
      <w:r>
        <w:rPr>
          <w:color w:val="231F20"/>
        </w:rPr>
        <w:t>参与有用的活动。</w:t>
      </w:r>
    </w:p>
    <w:p w14:paraId="684D7B22" w14:textId="77777777" w:rsidR="00C01A97" w:rsidRDefault="0058666C">
      <w:pPr>
        <w:pStyle w:val="a3"/>
        <w:spacing w:before="182" w:line="247" w:lineRule="auto"/>
        <w:ind w:left="1323" w:right="1443" w:firstLine="319"/>
      </w:pPr>
      <w:r>
        <w:rPr>
          <w:color w:val="231F20"/>
          <w:w w:val="95"/>
        </w:rPr>
        <w:t>在现实生活中，当你告诉一个人一些事情时，你不介意等待答案（除了某种形式的承认你的信息被听到和理解之外），如果和时间：</w:t>
      </w:r>
    </w:p>
    <w:p w14:paraId="7F79B438" w14:textId="77777777" w:rsidR="00C01A97" w:rsidRDefault="0058666C">
      <w:pPr>
        <w:pStyle w:val="a4"/>
        <w:numPr>
          <w:ilvl w:val="0"/>
          <w:numId w:val="6"/>
        </w:numPr>
        <w:tabs>
          <w:tab w:val="left" w:pos="2024"/>
        </w:tabs>
        <w:spacing w:line="366" w:lineRule="exact"/>
        <w:ind w:hanging="361"/>
        <w:rPr>
          <w:sz w:val="19"/>
        </w:rPr>
      </w:pPr>
      <w:r>
        <w:rPr>
          <w:color w:val="231F20"/>
          <w:w w:val="95"/>
          <w:sz w:val="19"/>
        </w:rPr>
        <w:t>您问了一个想要答案的问题。</w:t>
      </w:r>
    </w:p>
    <w:p w14:paraId="7B03C59F" w14:textId="77777777" w:rsidR="00C01A97" w:rsidRDefault="0058666C">
      <w:pPr>
        <w:pStyle w:val="a4"/>
        <w:numPr>
          <w:ilvl w:val="0"/>
          <w:numId w:val="6"/>
        </w:numPr>
        <w:tabs>
          <w:tab w:val="left" w:pos="2024"/>
        </w:tabs>
        <w:spacing w:line="303" w:lineRule="exact"/>
        <w:ind w:hanging="361"/>
        <w:rPr>
          <w:sz w:val="19"/>
        </w:rPr>
      </w:pPr>
      <w:r>
        <w:rPr>
          <w:color w:val="231F20"/>
          <w:w w:val="95"/>
          <w:sz w:val="19"/>
        </w:rPr>
        <w:t>在你收到回应之前，你无法有意义地继续你的生活。</w:t>
      </w:r>
    </w:p>
    <w:p w14:paraId="5AC15993" w14:textId="77777777" w:rsidR="00C01A97" w:rsidRDefault="0058666C">
      <w:pPr>
        <w:pStyle w:val="a4"/>
        <w:numPr>
          <w:ilvl w:val="0"/>
          <w:numId w:val="6"/>
        </w:numPr>
        <w:tabs>
          <w:tab w:val="left" w:pos="2024"/>
        </w:tabs>
        <w:spacing w:line="303" w:lineRule="exact"/>
        <w:ind w:hanging="361"/>
        <w:rPr>
          <w:sz w:val="19"/>
        </w:rPr>
      </w:pPr>
      <w:r>
        <w:rPr>
          <w:color w:val="231F20"/>
          <w:w w:val="90"/>
          <w:sz w:val="19"/>
        </w:rPr>
        <w:t>您不必等待太久（有点主观）。</w:t>
      </w:r>
    </w:p>
    <w:p w14:paraId="46963D22" w14:textId="77777777" w:rsidR="00C01A97" w:rsidRDefault="0058666C">
      <w:pPr>
        <w:pStyle w:val="a4"/>
        <w:numPr>
          <w:ilvl w:val="0"/>
          <w:numId w:val="6"/>
        </w:numPr>
        <w:tabs>
          <w:tab w:val="left" w:pos="2024"/>
        </w:tabs>
        <w:spacing w:line="303" w:lineRule="exact"/>
        <w:ind w:hanging="361"/>
        <w:rPr>
          <w:sz w:val="19"/>
        </w:rPr>
      </w:pPr>
      <w:r>
        <w:rPr>
          <w:color w:val="231F20"/>
          <w:w w:val="90"/>
          <w:sz w:val="19"/>
        </w:rPr>
        <w:t>如果你不等待，你将失去获得答案的机会。</w:t>
      </w:r>
    </w:p>
    <w:p w14:paraId="0CB42E4D" w14:textId="77777777" w:rsidR="00C01A97" w:rsidRDefault="0058666C">
      <w:pPr>
        <w:pStyle w:val="a4"/>
        <w:numPr>
          <w:ilvl w:val="0"/>
          <w:numId w:val="6"/>
        </w:numPr>
        <w:tabs>
          <w:tab w:val="left" w:pos="2024"/>
        </w:tabs>
        <w:spacing w:line="375" w:lineRule="exact"/>
        <w:ind w:hanging="361"/>
        <w:rPr>
          <w:sz w:val="19"/>
        </w:rPr>
      </w:pPr>
      <w:bookmarkStart w:id="2" w:name="Exposing_Asynchronous_Services"/>
      <w:bookmarkEnd w:id="2"/>
      <w:r>
        <w:rPr>
          <w:color w:val="231F20"/>
          <w:w w:val="95"/>
          <w:sz w:val="19"/>
        </w:rPr>
        <w:t>您可以承受等待（因为等待所涉及的时间或资源成本）。</w:t>
      </w:r>
    </w:p>
    <w:p w14:paraId="7760F77E" w14:textId="77777777" w:rsidR="00C01A97" w:rsidRDefault="0058666C">
      <w:pPr>
        <w:pStyle w:val="a3"/>
        <w:spacing w:before="72" w:line="247" w:lineRule="auto"/>
        <w:ind w:left="1323" w:right="1714"/>
        <w:jc w:val="both"/>
      </w:pPr>
      <w:r>
        <w:rPr>
          <w:color w:val="231F20"/>
          <w:w w:val="95"/>
        </w:rPr>
        <w:t>但是，如果这些考虑不适用，您希望在</w:t>
      </w:r>
      <w:r>
        <w:rPr>
          <w:color w:val="231F20"/>
        </w:rPr>
        <w:t>说出您的作品或提出您的问题后尽快继续您的生活。</w:t>
      </w:r>
    </w:p>
    <w:p w14:paraId="5E038D77" w14:textId="77777777" w:rsidR="00C01A97" w:rsidRDefault="0058666C">
      <w:pPr>
        <w:pStyle w:val="a3"/>
        <w:spacing w:before="1" w:line="247" w:lineRule="auto"/>
        <w:ind w:left="1323" w:right="1303" w:firstLine="319"/>
        <w:jc w:val="both"/>
      </w:pPr>
      <w:r>
        <w:rPr>
          <w:color w:val="231F20"/>
          <w:w w:val="95"/>
        </w:rPr>
        <w:t xml:space="preserve">在服务领域，也存在着非常相似的考虑因素。将这些项目符号中的“you”替换为“服务使用者”，你就有了一个清单，它将帮助您决定何时必须同步交互， </w:t>
      </w:r>
      <w:r>
        <w:rPr>
          <w:color w:val="231F20"/>
        </w:rPr>
        <w:t>以及何时可以异步处理交互。</w:t>
      </w:r>
    </w:p>
    <w:p w14:paraId="4956EF43" w14:textId="77777777" w:rsidR="00C01A97" w:rsidRDefault="0058666C">
      <w:pPr>
        <w:pStyle w:val="a3"/>
        <w:spacing w:before="3" w:line="247" w:lineRule="auto"/>
        <w:ind w:left="1323" w:right="1314" w:firstLine="319"/>
        <w:jc w:val="both"/>
      </w:pPr>
      <w:r>
        <w:rPr>
          <w:color w:val="231F20"/>
          <w:spacing w:val="-2"/>
          <w:w w:val="95"/>
        </w:rPr>
        <w:t>同步等待并非绝对需要的响应不仅是浪费时间：也是对稀缺系统资源（如内存和主要处理线程）的浪费。</w:t>
      </w:r>
    </w:p>
    <w:p w14:paraId="2725BFCC" w14:textId="77777777" w:rsidR="00C01A97" w:rsidRDefault="0058666C">
      <w:pPr>
        <w:pStyle w:val="a3"/>
        <w:spacing w:before="1" w:line="247" w:lineRule="auto"/>
        <w:ind w:left="1323" w:right="1333"/>
      </w:pPr>
      <w:r>
        <w:rPr>
          <w:color w:val="231F20"/>
          <w:w w:val="95"/>
        </w:rPr>
        <w:t xml:space="preserve">同步交互也增加了系统的脆弱性。当我们可以使用多个更小、更简单、解耦的链而不是长、复杂、全依赖的链时，这将是更可取的。因此，在前面的大部分章节中讨论了同步交互之后，我们将在本章中重点讨论如何从 SOA 套件中公开异步接口。这些 </w:t>
      </w:r>
      <w:r>
        <w:rPr>
          <w:color w:val="231F20"/>
          <w:w w:val="90"/>
        </w:rPr>
        <w:t xml:space="preserve">接口将接受请求，停止通信，继续执行请求 </w:t>
      </w:r>
      <w:r>
        <w:rPr>
          <w:color w:val="231F20"/>
          <w:spacing w:val="-1"/>
          <w:w w:val="95"/>
        </w:rPr>
        <w:t>，并在回调中提供响应。正如我们将看到的，BPEL 提供了实现此类操作的最简单方法，尽管仅使用 Service Bus 或 Mediator，我们可以获得类似的结果。</w:t>
      </w:r>
    </w:p>
    <w:p w14:paraId="6E3BC282" w14:textId="77777777" w:rsidR="00C01A97" w:rsidRDefault="0058666C">
      <w:pPr>
        <w:pStyle w:val="a3"/>
        <w:spacing w:before="6" w:line="247" w:lineRule="auto"/>
        <w:ind w:left="1323" w:right="1311" w:firstLine="319"/>
      </w:pPr>
      <w:r>
        <w:rPr>
          <w:color w:val="231F20"/>
        </w:rPr>
        <w:t>由于 BPEL 流程可以长时间运行，因此我们可以谈论流程的</w:t>
      </w:r>
      <w:r>
        <w:rPr>
          <w:color w:val="231F20"/>
          <w:w w:val="95"/>
        </w:rPr>
        <w:t>实例，并且可以与这样的实例进行通信。例如，这可以是了解有关实例（状态）的信息、向实例提供其他信息或中止实例。确保请求最终到达正确的实例是我们</w:t>
      </w:r>
      <w:r>
        <w:rPr>
          <w:color w:val="231F20"/>
        </w:rPr>
        <w:t>面临的挑战之一 - 在 BPEL 中通过一种称为“关联”的机制进行处理。</w:t>
      </w:r>
    </w:p>
    <w:p w14:paraId="05A1E76C" w14:textId="77777777" w:rsidR="00C01A97" w:rsidRDefault="0058666C">
      <w:pPr>
        <w:pStyle w:val="a3"/>
        <w:spacing w:line="247" w:lineRule="auto"/>
        <w:ind w:left="1323" w:right="1311" w:firstLine="319"/>
      </w:pPr>
      <w:r>
        <w:rPr>
          <w:color w:val="231F20"/>
          <w:w w:val="90"/>
        </w:rPr>
        <w:t xml:space="preserve">作为一个实际的展示案例，我们将研究 </w:t>
      </w:r>
      <w:r>
        <w:rPr>
          <w:rFonts w:ascii="Lucida Sans" w:hAnsi="Lucida Sans"/>
          <w:i/>
          <w:color w:val="231F20"/>
          <w:w w:val="90"/>
        </w:rPr>
        <w:t>AircraftServiceOrchestrator</w:t>
      </w:r>
      <w:r>
        <w:rPr>
          <w:color w:val="231F20"/>
          <w:w w:val="90"/>
        </w:rPr>
        <w:t>——</w:t>
      </w:r>
      <w:r>
        <w:rPr>
          <w:color w:val="231F20"/>
          <w:spacing w:val="-2"/>
          <w:w w:val="95"/>
        </w:rPr>
        <w:t>航空公司与赛博特机场燃料、清洁、餐饮和维修服务提供商之间的中间人，帮助各方协商在特定条件下提供服务的同意条款。</w:t>
      </w:r>
    </w:p>
    <w:p w14:paraId="2F37C6D1" w14:textId="77777777" w:rsidR="00C01A97" w:rsidRDefault="0058666C">
      <w:pPr>
        <w:pStyle w:val="3"/>
        <w:spacing w:before="196"/>
      </w:pPr>
      <w:r>
        <w:rPr>
          <w:color w:val="231F20"/>
          <w:w w:val="90"/>
        </w:rPr>
        <w:t>公开异步服务</w:t>
      </w:r>
    </w:p>
    <w:p w14:paraId="09D31CB1" w14:textId="77777777" w:rsidR="00C01A97" w:rsidRDefault="0058666C">
      <w:pPr>
        <w:pStyle w:val="a3"/>
        <w:spacing w:before="7" w:line="247" w:lineRule="auto"/>
        <w:ind w:left="1323" w:right="1399"/>
      </w:pPr>
      <w:r>
        <w:rPr>
          <w:color w:val="231F20"/>
          <w:w w:val="95"/>
        </w:rPr>
        <w:t>异步服务这个术语可能有些误导。我们用它来指示与两个接口关联的服务类别。一种是由服务本身实现的接口，</w:t>
      </w:r>
      <w:r>
        <w:rPr>
          <w:color w:val="231F20"/>
          <w:w w:val="90"/>
        </w:rPr>
        <w:t>具有一个或多个仅接受输入的单向操作。另一个接口是</w:t>
      </w:r>
      <w:r>
        <w:rPr>
          <w:color w:val="231F20"/>
          <w:w w:val="95"/>
        </w:rPr>
        <w:t>回调接口：服务在回调以传递响应消息时所需的接口</w:t>
      </w:r>
      <w:r>
        <w:rPr>
          <w:color w:val="231F20"/>
          <w:w w:val="90"/>
        </w:rPr>
        <w:t>。此接口必须由调用服务的一方实现。</w:t>
      </w:r>
      <w:r>
        <w:rPr>
          <w:color w:val="231F20"/>
          <w:w w:val="95"/>
        </w:rPr>
        <w:t>实现的地址必须与请求消息一起传递，以便服务知道在何处调用响应。在人机交互中，回调接口是电话或</w:t>
      </w:r>
      <w:r>
        <w:rPr>
          <w:color w:val="231F20"/>
        </w:rPr>
        <w:t>传真机及其有线或无线连接。</w:t>
      </w:r>
    </w:p>
    <w:p w14:paraId="030060D6" w14:textId="77777777" w:rsidR="00C01A97" w:rsidRDefault="00C01A97">
      <w:pPr>
        <w:spacing w:line="247" w:lineRule="auto"/>
        <w:sectPr w:rsidR="00C01A97">
          <w:headerReference w:type="even" r:id="rId9"/>
          <w:headerReference w:type="default" r:id="rId10"/>
          <w:pgSz w:w="10630" w:h="13150"/>
          <w:pgMar w:top="1000" w:right="0" w:bottom="280" w:left="0" w:header="667" w:footer="0" w:gutter="0"/>
          <w:pgNumType w:start="412"/>
          <w:cols w:space="720"/>
        </w:sectPr>
      </w:pPr>
    </w:p>
    <w:p w14:paraId="408F9D80" w14:textId="77777777" w:rsidR="00C01A97" w:rsidRDefault="00C01A97">
      <w:pPr>
        <w:pStyle w:val="a3"/>
        <w:spacing w:before="9"/>
        <w:rPr>
          <w:sz w:val="21"/>
        </w:rPr>
      </w:pPr>
    </w:p>
    <w:p w14:paraId="609A1456" w14:textId="77777777" w:rsidR="00C01A97" w:rsidRDefault="0058666C">
      <w:pPr>
        <w:pStyle w:val="a3"/>
        <w:spacing w:before="97" w:line="247" w:lineRule="auto"/>
        <w:ind w:left="1763" w:right="1025" w:firstLine="319"/>
      </w:pPr>
      <w:r>
        <w:rPr>
          <w:color w:val="231F20"/>
        </w:rPr>
        <w:t xml:space="preserve">只有当您能够以服务提供商描述的方式被回调时 </w:t>
      </w:r>
      <w:r>
        <w:rPr>
          <w:color w:val="231F20"/>
          <w:w w:val="95"/>
        </w:rPr>
        <w:t xml:space="preserve">，您才能成功调用异步服务并获得所需的响应 </w:t>
      </w:r>
      <w:r>
        <w:rPr>
          <w:color w:val="231F20"/>
        </w:rPr>
        <w:t>。</w:t>
      </w:r>
    </w:p>
    <w:p w14:paraId="120B1A1C" w14:textId="77777777" w:rsidR="00C01A97" w:rsidRDefault="00C01A97">
      <w:pPr>
        <w:pStyle w:val="a3"/>
        <w:spacing w:before="4"/>
        <w:rPr>
          <w:sz w:val="22"/>
        </w:rPr>
      </w:pPr>
    </w:p>
    <w:p w14:paraId="4EF5691B" w14:textId="77777777" w:rsidR="00C01A97" w:rsidRDefault="0058666C">
      <w:pPr>
        <w:pStyle w:val="6"/>
      </w:pPr>
      <w:r>
        <w:rPr>
          <w:noProof/>
        </w:rPr>
        <w:drawing>
          <wp:anchor distT="0" distB="0" distL="0" distR="0" simplePos="0" relativeHeight="15731712" behindDoc="0" locked="0" layoutInCell="1" allowOverlap="1" wp14:anchorId="2D70183A" wp14:editId="405E37AC">
            <wp:simplePos x="0" y="0"/>
            <wp:positionH relativeFrom="page">
              <wp:posOffset>637285</wp:posOffset>
            </wp:positionH>
            <wp:positionV relativeFrom="paragraph">
              <wp:posOffset>25787</wp:posOffset>
            </wp:positionV>
            <wp:extent cx="607504" cy="355511"/>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1" cstate="print"/>
                    <a:stretch>
                      <a:fillRect/>
                    </a:stretch>
                  </pic:blipFill>
                  <pic:spPr>
                    <a:xfrm>
                      <a:off x="0" y="0"/>
                      <a:ext cx="607504" cy="355511"/>
                    </a:xfrm>
                    <a:prstGeom prst="rect">
                      <a:avLst/>
                    </a:prstGeom>
                  </pic:spPr>
                </pic:pic>
              </a:graphicData>
            </a:graphic>
          </wp:anchor>
        </w:drawing>
      </w:r>
      <w:r>
        <w:rPr>
          <w:color w:val="231F20"/>
          <w:w w:val="95"/>
        </w:rPr>
        <w:t>注意</w:t>
      </w:r>
    </w:p>
    <w:p w14:paraId="37CE0ED8" w14:textId="77777777" w:rsidR="00C01A97" w:rsidRDefault="0058666C">
      <w:pPr>
        <w:spacing w:before="1" w:line="244" w:lineRule="auto"/>
        <w:ind w:left="2083" w:right="2782"/>
        <w:rPr>
          <w:rFonts w:ascii="Lucida Sans"/>
          <w:i/>
          <w:sz w:val="19"/>
        </w:rPr>
      </w:pPr>
      <w:r>
        <w:rPr>
          <w:rFonts w:ascii="Lucida Sans"/>
          <w:i/>
          <w:color w:val="231F20"/>
          <w:w w:val="90"/>
          <w:sz w:val="19"/>
        </w:rPr>
        <w:t>服务操作可以定义输出（同步返回</w:t>
      </w:r>
      <w:r>
        <w:rPr>
          <w:rFonts w:ascii="Lucida Sans"/>
          <w:i/>
          <w:color w:val="231F20"/>
          <w:w w:val="85"/>
          <w:sz w:val="19"/>
        </w:rPr>
        <w:t>），还可以指定回调接口。服务操作的实现方式是，它首先返回同步响应，然后调用回调服务并传递其他消息。在本章中，我们将假设异步服务</w:t>
      </w:r>
      <w:r>
        <w:rPr>
          <w:rFonts w:ascii="Lucida Sans"/>
          <w:i/>
          <w:color w:val="231F20"/>
          <w:w w:val="90"/>
          <w:sz w:val="19"/>
        </w:rPr>
        <w:t>操作是单向的，并向</w:t>
      </w:r>
      <w:r>
        <w:rPr>
          <w:rFonts w:ascii="Lucida Sans"/>
          <w:i/>
          <w:color w:val="231F20"/>
          <w:w w:val="85"/>
          <w:sz w:val="19"/>
        </w:rPr>
        <w:t>回调服务传递单个异步响应消息。</w:t>
      </w:r>
    </w:p>
    <w:p w14:paraId="771C4CBB" w14:textId="77777777" w:rsidR="00C01A97" w:rsidRDefault="00C01A97">
      <w:pPr>
        <w:pStyle w:val="a3"/>
        <w:spacing w:before="4"/>
        <w:rPr>
          <w:rFonts w:ascii="Lucida Sans"/>
          <w:i/>
          <w:sz w:val="22"/>
        </w:rPr>
      </w:pPr>
    </w:p>
    <w:p w14:paraId="13B8A117" w14:textId="77777777" w:rsidR="00C01A97" w:rsidRDefault="0058666C">
      <w:pPr>
        <w:pStyle w:val="a3"/>
        <w:spacing w:line="247" w:lineRule="auto"/>
        <w:ind w:left="1763" w:right="918" w:firstLine="319"/>
      </w:pPr>
      <w:r>
        <w:rPr>
          <w:color w:val="231F20"/>
          <w:w w:val="95"/>
        </w:rPr>
        <w:t xml:space="preserve">异步 Web 服务的实现除了同步服务实现必须执行的操作外，还需要执行一些步骤 </w:t>
      </w:r>
      <w:r>
        <w:rPr>
          <w:color w:val="231F20"/>
          <w:w w:val="90"/>
        </w:rPr>
        <w:t xml:space="preserve">。这些步骤涉及对请求标头的解释 </w:t>
      </w:r>
      <w:r>
        <w:rPr>
          <w:color w:val="231F20"/>
          <w:w w:val="95"/>
        </w:rPr>
        <w:t xml:space="preserve">，以提取要向其发送响应的地址，以及用于标识会话的消息标识符。此外，服务实现必须 </w:t>
      </w:r>
      <w:r>
        <w:rPr>
          <w:color w:val="231F20"/>
        </w:rPr>
        <w:t>对动态提取的地址进行服务调用。</w:t>
      </w:r>
    </w:p>
    <w:p w14:paraId="2D08AC46" w14:textId="77777777" w:rsidR="00C01A97" w:rsidRDefault="0058666C">
      <w:pPr>
        <w:pStyle w:val="a3"/>
        <w:spacing w:before="4" w:line="247" w:lineRule="auto"/>
        <w:ind w:left="1763" w:right="903" w:firstLine="319"/>
      </w:pPr>
      <w:r>
        <w:rPr>
          <w:color w:val="231F20"/>
          <w:w w:val="95"/>
        </w:rPr>
        <w:t>本部分讨论如何使用服务总线项目、中介器（首先是 BPEL）实现异步服务。我们还将研究如何从这三个环境中调用异步服务。中介和服务总线都可以在同步和异步</w:t>
      </w:r>
      <w:r>
        <w:rPr>
          <w:color w:val="231F20"/>
          <w:spacing w:val="-1"/>
        </w:rPr>
        <w:t>后端或业务服务之上公开异步接口。此外，BPEL 还可以在异步后端之上提供同步接口。</w:t>
      </w:r>
    </w:p>
    <w:p w14:paraId="40C5C6C2" w14:textId="77777777" w:rsidR="00C01A97" w:rsidRDefault="0058666C">
      <w:pPr>
        <w:pStyle w:val="a3"/>
        <w:spacing w:before="4" w:line="247" w:lineRule="auto"/>
        <w:ind w:left="1763" w:right="1146" w:firstLine="319"/>
        <w:jc w:val="both"/>
      </w:pPr>
      <w:r>
        <w:rPr>
          <w:color w:val="231F20"/>
          <w:w w:val="95"/>
        </w:rPr>
        <w:t>本章的联机资源描述了仅使用 Java 和 JAX-WS  实现异步 Web Service，以及</w:t>
      </w:r>
      <w:r>
        <w:rPr>
          <w:color w:val="231F20"/>
        </w:rPr>
        <w:t>从 Java SE 程序调用异步 Web Service。</w:t>
      </w:r>
    </w:p>
    <w:p w14:paraId="7E66C555" w14:textId="77777777" w:rsidR="00C01A97" w:rsidRDefault="0058666C">
      <w:pPr>
        <w:spacing w:line="223" w:lineRule="exact"/>
        <w:ind w:left="2083"/>
        <w:jc w:val="both"/>
        <w:rPr>
          <w:rFonts w:ascii="Lucida Sans"/>
          <w:i/>
          <w:sz w:val="19"/>
        </w:rPr>
      </w:pPr>
      <w:r>
        <w:rPr>
          <w:color w:val="231F20"/>
          <w:w w:val="90"/>
          <w:sz w:val="19"/>
        </w:rPr>
        <w:t xml:space="preserve">我们将实现的服务是 hello world 的异步形式： </w:t>
      </w:r>
      <w:r>
        <w:rPr>
          <w:rFonts w:ascii="Lucida Sans"/>
          <w:i/>
          <w:color w:val="231F20"/>
          <w:w w:val="90"/>
          <w:sz w:val="19"/>
        </w:rPr>
        <w:t>ThoughtfulGreeterService</w:t>
      </w:r>
    </w:p>
    <w:p w14:paraId="47AD4B4F" w14:textId="77777777" w:rsidR="00C01A97" w:rsidRDefault="0058666C">
      <w:pPr>
        <w:pStyle w:val="a3"/>
        <w:spacing w:before="7"/>
        <w:ind w:left="1763"/>
        <w:jc w:val="both"/>
      </w:pPr>
      <w:r>
        <w:rPr>
          <w:color w:val="231F20"/>
          <w:w w:val="90"/>
        </w:rPr>
        <w:t>（图 12-1）。</w:t>
      </w:r>
    </w:p>
    <w:p w14:paraId="5E2EF23C" w14:textId="77777777" w:rsidR="00C01A97" w:rsidRDefault="00C01A97">
      <w:pPr>
        <w:pStyle w:val="a3"/>
        <w:rPr>
          <w:sz w:val="20"/>
        </w:rPr>
      </w:pPr>
    </w:p>
    <w:p w14:paraId="4A0FCE26" w14:textId="77777777" w:rsidR="00C01A97" w:rsidRDefault="00000000">
      <w:pPr>
        <w:pStyle w:val="a3"/>
        <w:spacing w:before="6"/>
        <w:rPr>
          <w:sz w:val="12"/>
        </w:rPr>
      </w:pPr>
      <w:r>
        <w:pict w14:anchorId="798A89B6">
          <v:rect id="_x0000_s2493" style="position:absolute;margin-left:88.2pt;margin-top:9.25pt;width:400pt;height:1pt;z-index:-15727104;mso-wrap-distance-left:0;mso-wrap-distance-right:0;mso-position-horizontal-relative:page" fillcolor="#231f20" stroked="f">
            <w10:wrap type="topAndBottom" anchorx="page"/>
          </v:rect>
        </w:pict>
      </w:r>
      <w:r w:rsidR="0058666C">
        <w:rPr>
          <w:noProof/>
        </w:rPr>
        <w:drawing>
          <wp:anchor distT="0" distB="0" distL="0" distR="0" simplePos="0" relativeHeight="4" behindDoc="0" locked="0" layoutInCell="1" allowOverlap="1" wp14:anchorId="52D20F37" wp14:editId="5F9E93CF">
            <wp:simplePos x="0" y="0"/>
            <wp:positionH relativeFrom="page">
              <wp:posOffset>1439201</wp:posOffset>
            </wp:positionH>
            <wp:positionV relativeFrom="paragraph">
              <wp:posOffset>293972</wp:posOffset>
            </wp:positionV>
            <wp:extent cx="4469126" cy="2116264"/>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2" cstate="print"/>
                    <a:stretch>
                      <a:fillRect/>
                    </a:stretch>
                  </pic:blipFill>
                  <pic:spPr>
                    <a:xfrm>
                      <a:off x="0" y="0"/>
                      <a:ext cx="4469126" cy="2116264"/>
                    </a:xfrm>
                    <a:prstGeom prst="rect">
                      <a:avLst/>
                    </a:prstGeom>
                  </pic:spPr>
                </pic:pic>
              </a:graphicData>
            </a:graphic>
          </wp:anchor>
        </w:drawing>
      </w:r>
      <w:r>
        <w:pict w14:anchorId="61995C71">
          <v:shape id="_x0000_s2492" style="position:absolute;margin-left:88.2pt;margin-top:200.2pt;width:400pt;height:.1pt;z-index:-15726080;mso-wrap-distance-left:0;mso-wrap-distance-right:0;mso-position-horizontal-relative:page;mso-position-vertical-relative:text" coordorigin="1764,4004" coordsize="8000,0" path="m1764,4004r8000,e" filled="f" strokecolor="#231f20" strokeweight="1pt">
            <v:path arrowok="t"/>
            <w10:wrap type="topAndBottom" anchorx="page"/>
          </v:shape>
        </w:pict>
      </w:r>
    </w:p>
    <w:p w14:paraId="5B64664A" w14:textId="77777777" w:rsidR="00C01A97" w:rsidRDefault="00C01A97">
      <w:pPr>
        <w:pStyle w:val="a3"/>
        <w:spacing w:before="4"/>
        <w:rPr>
          <w:sz w:val="16"/>
        </w:rPr>
      </w:pPr>
    </w:p>
    <w:p w14:paraId="35B50099" w14:textId="77777777" w:rsidR="00C01A97" w:rsidRDefault="00C01A97">
      <w:pPr>
        <w:pStyle w:val="a3"/>
        <w:spacing w:before="2"/>
        <w:rPr>
          <w:sz w:val="11"/>
        </w:rPr>
      </w:pPr>
    </w:p>
    <w:p w14:paraId="7BE4ADA4"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12-1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ThoughtfulGreeterService </w:t>
      </w:r>
      <w:r>
        <w:rPr>
          <w:rFonts w:ascii="Lucida Sans"/>
          <w:i/>
          <w:color w:val="231F20"/>
          <w:w w:val="90"/>
          <w:sz w:val="19"/>
        </w:rPr>
        <w:t>的</w:t>
      </w:r>
      <w:r>
        <w:rPr>
          <w:rFonts w:ascii="Lucida Sans"/>
          <w:i/>
          <w:color w:val="231F20"/>
          <w:w w:val="90"/>
          <w:sz w:val="19"/>
        </w:rPr>
        <w:t xml:space="preserve"> WSDL </w:t>
      </w:r>
      <w:r>
        <w:rPr>
          <w:rFonts w:ascii="Lucida Sans"/>
          <w:i/>
          <w:color w:val="231F20"/>
          <w:w w:val="90"/>
          <w:sz w:val="19"/>
        </w:rPr>
        <w:t>定义</w:t>
      </w:r>
    </w:p>
    <w:p w14:paraId="0EE67866" w14:textId="77777777" w:rsidR="00C01A97" w:rsidRDefault="00C01A97">
      <w:pPr>
        <w:spacing w:line="215" w:lineRule="exact"/>
        <w:rPr>
          <w:rFonts w:ascii="Lucida Sans"/>
          <w:sz w:val="19"/>
        </w:rPr>
        <w:sectPr w:rsidR="00C01A97">
          <w:pgSz w:w="10630" w:h="13150"/>
          <w:pgMar w:top="1040" w:right="0" w:bottom="280" w:left="0" w:header="721" w:footer="0" w:gutter="0"/>
          <w:cols w:space="720"/>
        </w:sectPr>
      </w:pPr>
    </w:p>
    <w:p w14:paraId="3AA5926F" w14:textId="77777777" w:rsidR="00C01A97" w:rsidRDefault="00C01A97">
      <w:pPr>
        <w:pStyle w:val="a3"/>
        <w:spacing w:before="10"/>
        <w:rPr>
          <w:rFonts w:ascii="Lucida Sans"/>
          <w:i/>
          <w:sz w:val="25"/>
        </w:rPr>
      </w:pPr>
    </w:p>
    <w:p w14:paraId="7CEF7AB2" w14:textId="77777777" w:rsidR="00C01A97" w:rsidRDefault="0058666C">
      <w:pPr>
        <w:pStyle w:val="a3"/>
        <w:spacing w:before="97" w:line="247" w:lineRule="auto"/>
        <w:ind w:left="1323" w:right="1451" w:firstLine="319"/>
      </w:pPr>
      <w:r>
        <w:rPr>
          <w:color w:val="231F20"/>
          <w:w w:val="95"/>
        </w:rPr>
        <w:t>服务定义描述了两个接口：主接口由服务本身实现，</w:t>
      </w:r>
      <w:r>
        <w:rPr>
          <w:color w:val="231F20"/>
          <w:w w:val="90"/>
        </w:rPr>
        <w:t>回调接口由服务使用者实现。前一个接口有一个</w:t>
      </w:r>
      <w:r>
        <w:rPr>
          <w:color w:val="231F20"/>
          <w:w w:val="95"/>
        </w:rPr>
        <w:t xml:space="preserve">单向操作 - </w:t>
      </w:r>
      <w:r>
        <w:rPr>
          <w:rFonts w:ascii="Lucida Sans" w:hAnsi="Lucida Sans"/>
          <w:i/>
          <w:color w:val="231F20"/>
          <w:w w:val="95"/>
        </w:rPr>
        <w:t>helloToWorld</w:t>
      </w:r>
      <w:r>
        <w:rPr>
          <w:color w:val="231F20"/>
          <w:w w:val="95"/>
        </w:rPr>
        <w:t xml:space="preserve"> - 将带有 name 元素的简单请求消息</w:t>
      </w:r>
      <w:r>
        <w:rPr>
          <w:color w:val="231F20"/>
        </w:rPr>
        <w:t>作为关键方面。它不返回任何输出。</w:t>
      </w:r>
    </w:p>
    <w:p w14:paraId="0A42FEB8" w14:textId="77777777" w:rsidR="00C01A97" w:rsidRDefault="0058666C">
      <w:pPr>
        <w:pStyle w:val="a3"/>
        <w:spacing w:line="244" w:lineRule="auto"/>
        <w:ind w:left="1323" w:right="1311" w:firstLine="319"/>
      </w:pPr>
      <w:r>
        <w:rPr>
          <w:color w:val="231F20"/>
          <w:w w:val="90"/>
        </w:rPr>
        <w:t xml:space="preserve">回调接口还包含一个操作，该操作称为 </w:t>
      </w:r>
      <w:r>
        <w:rPr>
          <w:rFonts w:ascii="Lucida Sans" w:hAnsi="Lucida Sans"/>
          <w:i/>
          <w:color w:val="231F20"/>
          <w:w w:val="90"/>
        </w:rPr>
        <w:t>helloFromWorld</w:t>
      </w:r>
      <w:r>
        <w:rPr>
          <w:color w:val="231F20"/>
          <w:w w:val="90"/>
        </w:rPr>
        <w:t xml:space="preserve">。此操作也是一种方式：它将来自 </w:t>
      </w:r>
      <w:r>
        <w:rPr>
          <w:rFonts w:ascii="Lucida Sans" w:hAnsi="Lucida Sans"/>
          <w:i/>
          <w:color w:val="231F20"/>
          <w:w w:val="90"/>
        </w:rPr>
        <w:t xml:space="preserve">ThoughtfulGreeterService </w:t>
      </w:r>
      <w:r>
        <w:rPr>
          <w:color w:val="231F20"/>
          <w:spacing w:val="-2"/>
          <w:w w:val="95"/>
        </w:rPr>
        <w:t xml:space="preserve"> 的响应消息作为输入，并且不返回任何输出。此操作只能由 </w:t>
      </w:r>
      <w:r>
        <w:rPr>
          <w:rFonts w:ascii="Lucida Sans" w:hAnsi="Lucida Sans"/>
          <w:i/>
          <w:color w:val="231F20"/>
          <w:w w:val="95"/>
        </w:rPr>
        <w:t>ThoughtfulGreeterService</w:t>
      </w:r>
      <w:r>
        <w:rPr>
          <w:color w:val="231F20"/>
          <w:w w:val="95"/>
        </w:rPr>
        <w:t xml:space="preserve"> 主接口的实现调用。</w:t>
      </w:r>
    </w:p>
    <w:p w14:paraId="47329CA7" w14:textId="77777777" w:rsidR="00C01A97" w:rsidRDefault="0058666C">
      <w:pPr>
        <w:spacing w:before="189" w:line="228" w:lineRule="auto"/>
        <w:ind w:left="1323" w:right="1651"/>
        <w:rPr>
          <w:rFonts w:ascii="Gill Sans MT"/>
          <w:b/>
          <w:sz w:val="30"/>
        </w:rPr>
      </w:pPr>
      <w:r>
        <w:rPr>
          <w:rFonts w:ascii="Gill Sans MT"/>
          <w:b/>
          <w:color w:val="231F20"/>
          <w:w w:val="90"/>
          <w:sz w:val="30"/>
        </w:rPr>
        <w:t>使用</w:t>
      </w:r>
      <w:r>
        <w:rPr>
          <w:rFonts w:ascii="Gill Sans MT"/>
          <w:b/>
          <w:color w:val="231F20"/>
          <w:w w:val="90"/>
          <w:sz w:val="30"/>
        </w:rPr>
        <w:t xml:space="preserve"> BPEL </w:t>
      </w:r>
      <w:r>
        <w:rPr>
          <w:rFonts w:ascii="Gill Sans MT"/>
          <w:b/>
          <w:color w:val="231F20"/>
          <w:w w:val="90"/>
          <w:sz w:val="30"/>
        </w:rPr>
        <w:t>组件</w:t>
      </w:r>
      <w:r>
        <w:rPr>
          <w:rFonts w:ascii="Gill Sans MT"/>
          <w:b/>
          <w:color w:val="231F20"/>
          <w:sz w:val="30"/>
        </w:rPr>
        <w:t>实现异步</w:t>
      </w:r>
      <w:r>
        <w:rPr>
          <w:rFonts w:ascii="Gill Sans MT"/>
          <w:b/>
          <w:color w:val="231F20"/>
          <w:sz w:val="30"/>
        </w:rPr>
        <w:t xml:space="preserve"> ThoughtfulGreeterService </w:t>
      </w:r>
    </w:p>
    <w:p w14:paraId="7BB09B44" w14:textId="77777777" w:rsidR="00C01A97" w:rsidRDefault="0058666C">
      <w:pPr>
        <w:pStyle w:val="a3"/>
        <w:spacing w:before="18" w:line="247" w:lineRule="auto"/>
        <w:ind w:left="1323" w:right="1363"/>
      </w:pPr>
      <w:r>
        <w:rPr>
          <w:color w:val="231F20"/>
          <w:w w:val="90"/>
        </w:rPr>
        <w:t xml:space="preserve"> </w:t>
      </w:r>
      <w:r>
        <w:rPr>
          <w:rFonts w:ascii="Lucida Sans" w:hAnsi="Lucida Sans"/>
          <w:i/>
          <w:color w:val="231F20"/>
          <w:w w:val="90"/>
        </w:rPr>
        <w:t xml:space="preserve">ThoughtfulGreeterService </w:t>
      </w:r>
      <w:r>
        <w:rPr>
          <w:color w:val="231F20"/>
          <w:w w:val="90"/>
        </w:rPr>
        <w:t xml:space="preserve">只是一个需要时间来响应的 </w:t>
      </w:r>
      <w:r>
        <w:rPr>
          <w:rFonts w:ascii="Lucida Sans" w:hAnsi="Lucida Sans"/>
          <w:i/>
          <w:color w:val="231F20"/>
          <w:w w:val="90"/>
        </w:rPr>
        <w:t xml:space="preserve">hello world </w:t>
      </w:r>
      <w:r>
        <w:rPr>
          <w:color w:val="231F20"/>
          <w:w w:val="90"/>
        </w:rPr>
        <w:t>服务。更</w:t>
      </w:r>
      <w:r>
        <w:rPr>
          <w:color w:val="231F20"/>
          <w:w w:val="95"/>
        </w:rPr>
        <w:t>准确地说：它完成与接受请求消息的使用者的同步交互，它通过必须执行的任何处理来组合响应消息，然后回调到指定的地址以移交响应 - 该响应作为请求发送到回调服务。这确实可能需要一些时间。但是，它也可能几乎是瞬间的。异步并不一定意味着缓慢或延迟。这</w:t>
      </w:r>
      <w:r>
        <w:rPr>
          <w:rFonts w:ascii="Lucida Sans" w:hAnsi="Lucida Sans"/>
          <w:i/>
          <w:color w:val="231F20"/>
          <w:w w:val="95"/>
        </w:rPr>
        <w:t>确实</w:t>
      </w:r>
      <w:r>
        <w:rPr>
          <w:color w:val="231F20"/>
          <w:w w:val="95"/>
        </w:rPr>
        <w:t>意味着解耦：接收响应的交互发生在与首次调用服务的交互不同的交互中。</w:t>
      </w:r>
    </w:p>
    <w:p w14:paraId="41416F6C" w14:textId="77777777" w:rsidR="00C01A97" w:rsidRDefault="0058666C">
      <w:pPr>
        <w:pStyle w:val="a3"/>
        <w:spacing w:line="247" w:lineRule="auto"/>
        <w:ind w:left="1323" w:right="1911" w:firstLine="319"/>
      </w:pPr>
      <w:r>
        <w:rPr>
          <w:color w:val="231F20"/>
          <w:w w:val="90"/>
        </w:rPr>
        <w:t xml:space="preserve">此服务的 BPEL 实现步骤非常简单（参见 </w:t>
      </w:r>
      <w:r>
        <w:rPr>
          <w:color w:val="231F20"/>
        </w:rPr>
        <w:t>图 12-2 中的结果）：</w:t>
      </w:r>
    </w:p>
    <w:p w14:paraId="065C557C" w14:textId="77777777" w:rsidR="00C01A97" w:rsidRDefault="0058666C">
      <w:pPr>
        <w:pStyle w:val="a4"/>
        <w:numPr>
          <w:ilvl w:val="0"/>
          <w:numId w:val="6"/>
        </w:numPr>
        <w:tabs>
          <w:tab w:val="left" w:pos="2024"/>
        </w:tabs>
        <w:spacing w:before="22" w:line="375" w:lineRule="exact"/>
        <w:ind w:hanging="361"/>
        <w:rPr>
          <w:sz w:val="19"/>
        </w:rPr>
      </w:pPr>
      <w:r>
        <w:rPr>
          <w:color w:val="231F20"/>
          <w:w w:val="95"/>
          <w:sz w:val="19"/>
        </w:rPr>
        <w:t>创建新的 SOA 组合应用程序 - 空模板。</w:t>
      </w:r>
    </w:p>
    <w:p w14:paraId="1F4821F5" w14:textId="77777777" w:rsidR="00C01A97" w:rsidRDefault="0058666C">
      <w:pPr>
        <w:pStyle w:val="a4"/>
        <w:numPr>
          <w:ilvl w:val="0"/>
          <w:numId w:val="6"/>
        </w:numPr>
        <w:tabs>
          <w:tab w:val="left" w:pos="2024"/>
        </w:tabs>
        <w:spacing w:line="303" w:lineRule="exact"/>
        <w:ind w:hanging="361"/>
        <w:rPr>
          <w:sz w:val="19"/>
        </w:rPr>
      </w:pPr>
      <w:r>
        <w:rPr>
          <w:color w:val="231F20"/>
          <w:w w:val="95"/>
          <w:sz w:val="19"/>
        </w:rPr>
        <w:t>添加基于 ThoughtfulGreeterService.wsdl 的 BPEL 组件。</w:t>
      </w:r>
    </w:p>
    <w:p w14:paraId="2D4B786A" w14:textId="77777777" w:rsidR="00C01A97" w:rsidRDefault="0058666C">
      <w:pPr>
        <w:pStyle w:val="a4"/>
        <w:numPr>
          <w:ilvl w:val="0"/>
          <w:numId w:val="6"/>
        </w:numPr>
        <w:tabs>
          <w:tab w:val="left" w:pos="2024"/>
        </w:tabs>
        <w:spacing w:line="303" w:lineRule="exact"/>
        <w:ind w:hanging="361"/>
        <w:rPr>
          <w:sz w:val="19"/>
        </w:rPr>
      </w:pPr>
      <w:r>
        <w:rPr>
          <w:color w:val="231F20"/>
          <w:w w:val="95"/>
          <w:sz w:val="19"/>
        </w:rPr>
        <w:t>检查创建的 BPEL 流程（Receive 和 Invoke 而不是 Reply）。</w:t>
      </w:r>
    </w:p>
    <w:p w14:paraId="43574E21" w14:textId="77777777" w:rsidR="00C01A97" w:rsidRDefault="0058666C">
      <w:pPr>
        <w:pStyle w:val="a4"/>
        <w:numPr>
          <w:ilvl w:val="0"/>
          <w:numId w:val="6"/>
        </w:numPr>
        <w:tabs>
          <w:tab w:val="left" w:pos="2024"/>
        </w:tabs>
        <w:spacing w:line="303" w:lineRule="exact"/>
        <w:ind w:hanging="361"/>
        <w:rPr>
          <w:sz w:val="19"/>
        </w:rPr>
      </w:pPr>
      <w:r>
        <w:rPr>
          <w:color w:val="231F20"/>
          <w:w w:val="95"/>
          <w:sz w:val="19"/>
        </w:rPr>
        <w:t>选择要实现的角色。</w:t>
      </w:r>
    </w:p>
    <w:p w14:paraId="075D16BE" w14:textId="77777777" w:rsidR="00C01A97" w:rsidRDefault="0058666C">
      <w:pPr>
        <w:pStyle w:val="a4"/>
        <w:numPr>
          <w:ilvl w:val="0"/>
          <w:numId w:val="6"/>
        </w:numPr>
        <w:tabs>
          <w:tab w:val="left" w:pos="2024"/>
        </w:tabs>
        <w:spacing w:line="303" w:lineRule="exact"/>
        <w:ind w:hanging="361"/>
        <w:rPr>
          <w:sz w:val="19"/>
        </w:rPr>
      </w:pPr>
      <w:r>
        <w:rPr>
          <w:color w:val="231F20"/>
          <w:w w:val="95"/>
          <w:sz w:val="19"/>
        </w:rPr>
        <w:t>基于 WSDL 在组合级别创建 SOAP 服务绑定。</w:t>
      </w:r>
    </w:p>
    <w:p w14:paraId="193E26D5" w14:textId="77777777" w:rsidR="00C01A97" w:rsidRDefault="0058666C">
      <w:pPr>
        <w:pStyle w:val="a4"/>
        <w:numPr>
          <w:ilvl w:val="0"/>
          <w:numId w:val="6"/>
        </w:numPr>
        <w:tabs>
          <w:tab w:val="left" w:pos="2024"/>
        </w:tabs>
        <w:spacing w:line="375" w:lineRule="exact"/>
        <w:ind w:hanging="361"/>
        <w:rPr>
          <w:sz w:val="19"/>
        </w:rPr>
      </w:pPr>
      <w:r>
        <w:rPr>
          <w:color w:val="231F20"/>
          <w:spacing w:val="-1"/>
          <w:w w:val="95"/>
          <w:sz w:val="19"/>
        </w:rPr>
        <w:t>添加 Assign 活动以设置输出变量。</w:t>
      </w:r>
    </w:p>
    <w:p w14:paraId="00646883" w14:textId="77777777" w:rsidR="00C01A97" w:rsidRDefault="0058666C">
      <w:pPr>
        <w:pStyle w:val="a3"/>
        <w:spacing w:before="103" w:line="247" w:lineRule="auto"/>
        <w:ind w:left="1323" w:right="1430" w:firstLine="319"/>
      </w:pPr>
      <w:r>
        <w:rPr>
          <w:color w:val="231F20"/>
          <w:w w:val="95"/>
        </w:rPr>
        <w:t xml:space="preserve">请注意，在 Receive 和 Invoke 活动之间，我们可以包含任何其他活动，包括同步或异步服务调用、迭代（针对每个）和并行作用域（流）。不存在超时的风险，因为没有组件在等待结果，至少在被阻止的同步会话中不会。服务使用者是否可能在回调接口后面等待响应到达（具有固定的截止时间和自己的超时 </w:t>
      </w:r>
      <w:r>
        <w:rPr>
          <w:color w:val="231F20"/>
        </w:rPr>
        <w:t>机制），这超出了本章的范围。</w:t>
      </w:r>
    </w:p>
    <w:p w14:paraId="270A26BC" w14:textId="77777777" w:rsidR="00C01A97" w:rsidRDefault="0058666C">
      <w:pPr>
        <w:pStyle w:val="5"/>
        <w:spacing w:before="171"/>
      </w:pPr>
      <w:r>
        <w:rPr>
          <w:color w:val="231F20"/>
          <w:w w:val="90"/>
        </w:rPr>
        <w:t>从 SoapUI 测试异步服务</w:t>
      </w:r>
    </w:p>
    <w:p w14:paraId="4B7CB62A" w14:textId="77777777" w:rsidR="00C01A97" w:rsidRDefault="0058666C">
      <w:pPr>
        <w:pStyle w:val="a3"/>
        <w:spacing w:before="19" w:line="247" w:lineRule="auto"/>
        <w:ind w:left="1323" w:right="1323"/>
      </w:pPr>
      <w:r>
        <w:rPr>
          <w:color w:val="231F20"/>
          <w:w w:val="95"/>
        </w:rPr>
        <w:t>与测试同步服务相比，测试异步 Web 服务有些特殊，因为除了要发送到公开的服务端点的请求消息之外，SoapUI 还需要提供回调服务，并且必须在请求标头中设置适当的 WS-Addressing 标头，以将异步服务定向到回调服务。</w:t>
      </w:r>
    </w:p>
    <w:p w14:paraId="0A655682" w14:textId="77777777" w:rsidR="00C01A97" w:rsidRDefault="0058666C">
      <w:pPr>
        <w:pStyle w:val="a3"/>
        <w:spacing w:before="3" w:line="247" w:lineRule="auto"/>
        <w:ind w:left="1323" w:right="1363" w:firstLine="319"/>
      </w:pPr>
      <w:r>
        <w:rPr>
          <w:color w:val="231F20"/>
          <w:w w:val="95"/>
        </w:rPr>
        <w:t xml:space="preserve">SoapUI 有一个模拟服务工具。这允许我们发布 Web 服务 — 基于 WSDL 文档中的端口类型，并在我们选择的端口和端点上发布。回调接口只有一种方式：它接收来自异步服务的响应消息，这就是故事的结尾。在 SoapUI 中，我们可以检查 Mock Service 接收到的所有消息， </w:t>
      </w:r>
      <w:r>
        <w:rPr>
          <w:color w:val="231F20"/>
        </w:rPr>
        <w:t>因此我们将知道异步服务是否以及何时发送响应。</w:t>
      </w:r>
    </w:p>
    <w:p w14:paraId="6CB46642" w14:textId="77777777" w:rsidR="00C01A97" w:rsidRDefault="00C01A97">
      <w:pPr>
        <w:spacing w:line="247" w:lineRule="auto"/>
        <w:sectPr w:rsidR="00C01A97">
          <w:pgSz w:w="10630" w:h="13150"/>
          <w:pgMar w:top="1000" w:right="0" w:bottom="280" w:left="0" w:header="667" w:footer="0" w:gutter="0"/>
          <w:cols w:space="720"/>
        </w:sectPr>
      </w:pPr>
    </w:p>
    <w:p w14:paraId="5FC3D22F" w14:textId="77777777" w:rsidR="00C01A97" w:rsidRDefault="00C01A97">
      <w:pPr>
        <w:pStyle w:val="a3"/>
        <w:rPr>
          <w:sz w:val="20"/>
        </w:rPr>
      </w:pPr>
    </w:p>
    <w:p w14:paraId="7663379A" w14:textId="77777777" w:rsidR="00C01A97" w:rsidRDefault="00C01A97">
      <w:pPr>
        <w:pStyle w:val="a3"/>
        <w:spacing w:before="5"/>
        <w:rPr>
          <w:sz w:val="13"/>
        </w:rPr>
      </w:pPr>
    </w:p>
    <w:p w14:paraId="575909AD" w14:textId="77777777" w:rsidR="00C01A97" w:rsidRDefault="00000000">
      <w:pPr>
        <w:pStyle w:val="a3"/>
        <w:spacing w:line="20" w:lineRule="exact"/>
        <w:ind w:left="1763"/>
        <w:rPr>
          <w:sz w:val="2"/>
        </w:rPr>
      </w:pPr>
      <w:r>
        <w:rPr>
          <w:sz w:val="2"/>
        </w:rPr>
      </w:r>
      <w:r>
        <w:rPr>
          <w:sz w:val="2"/>
        </w:rPr>
        <w:pict w14:anchorId="5F959A08">
          <v:group id="_x0000_s2490" style="width:400pt;height:1pt;mso-position-horizontal-relative:char;mso-position-vertical-relative:line" coordsize="8000,20">
            <v:rect id="_x0000_s2491" style="position:absolute;width:8000;height:20" fillcolor="#231f20" stroked="f"/>
            <w10:anchorlock/>
          </v:group>
        </w:pict>
      </w:r>
    </w:p>
    <w:p w14:paraId="0DD52012" w14:textId="77777777" w:rsidR="00C01A97" w:rsidRDefault="0058666C">
      <w:pPr>
        <w:pStyle w:val="a3"/>
        <w:spacing w:before="8"/>
        <w:rPr>
          <w:sz w:val="16"/>
        </w:rPr>
      </w:pPr>
      <w:r>
        <w:rPr>
          <w:noProof/>
        </w:rPr>
        <w:drawing>
          <wp:anchor distT="0" distB="0" distL="0" distR="0" simplePos="0" relativeHeight="8" behindDoc="0" locked="0" layoutInCell="1" allowOverlap="1" wp14:anchorId="0943166D" wp14:editId="6DC00E30">
            <wp:simplePos x="0" y="0"/>
            <wp:positionH relativeFrom="page">
              <wp:posOffset>1145285</wp:posOffset>
            </wp:positionH>
            <wp:positionV relativeFrom="paragraph">
              <wp:posOffset>147840</wp:posOffset>
            </wp:positionV>
            <wp:extent cx="5059680" cy="2682240"/>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3" cstate="print"/>
                    <a:stretch>
                      <a:fillRect/>
                    </a:stretch>
                  </pic:blipFill>
                  <pic:spPr>
                    <a:xfrm>
                      <a:off x="0" y="0"/>
                      <a:ext cx="5059680" cy="2682240"/>
                    </a:xfrm>
                    <a:prstGeom prst="rect">
                      <a:avLst/>
                    </a:prstGeom>
                  </pic:spPr>
                </pic:pic>
              </a:graphicData>
            </a:graphic>
          </wp:anchor>
        </w:drawing>
      </w:r>
      <w:r w:rsidR="00000000">
        <w:pict w14:anchorId="7BED4949">
          <v:shape id="_x0000_s2489" style="position:absolute;margin-left:88.2pt;margin-top:233.25pt;width:400pt;height:.1pt;z-index:-15724032;mso-wrap-distance-left:0;mso-wrap-distance-right:0;mso-position-horizontal-relative:page;mso-position-vertical-relative:text" coordorigin="1764,4665" coordsize="8000,0" path="m1764,4665r8000,e" filled="f" strokecolor="#231f20" strokeweight="1pt">
            <v:path arrowok="t"/>
            <w10:wrap type="topAndBottom" anchorx="page"/>
          </v:shape>
        </w:pict>
      </w:r>
    </w:p>
    <w:p w14:paraId="443C0D6F" w14:textId="77777777" w:rsidR="00C01A97" w:rsidRDefault="00C01A97">
      <w:pPr>
        <w:pStyle w:val="a3"/>
        <w:spacing w:before="2"/>
        <w:rPr>
          <w:sz w:val="11"/>
        </w:rPr>
      </w:pPr>
    </w:p>
    <w:p w14:paraId="4EDC2C52"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12-2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实现异步接口的</w:t>
      </w:r>
      <w:r>
        <w:rPr>
          <w:rFonts w:ascii="Lucida Sans"/>
          <w:i/>
          <w:color w:val="231F20"/>
          <w:w w:val="90"/>
          <w:sz w:val="19"/>
        </w:rPr>
        <w:t xml:space="preserve"> BPEL </w:t>
      </w:r>
      <w:r>
        <w:rPr>
          <w:rFonts w:ascii="Lucida Sans"/>
          <w:i/>
          <w:color w:val="231F20"/>
          <w:w w:val="90"/>
          <w:sz w:val="19"/>
        </w:rPr>
        <w:t>流程（最终活动</w:t>
      </w:r>
    </w:p>
    <w:p w14:paraId="6F9D2D30" w14:textId="77777777" w:rsidR="00C01A97" w:rsidRDefault="0058666C">
      <w:pPr>
        <w:spacing w:line="244" w:lineRule="auto"/>
        <w:ind w:left="1763" w:right="1025"/>
        <w:rPr>
          <w:rFonts w:ascii="Lucida Sans" w:hAnsi="Lucida Sans"/>
          <w:i/>
          <w:sz w:val="19"/>
        </w:rPr>
      </w:pPr>
      <w:r>
        <w:rPr>
          <w:rFonts w:ascii="Lucida Sans" w:hAnsi="Lucida Sans"/>
          <w:i/>
          <w:color w:val="231F20"/>
          <w:w w:val="85"/>
          <w:sz w:val="19"/>
        </w:rPr>
        <w:t>是</w:t>
      </w:r>
      <w:r>
        <w:rPr>
          <w:rFonts w:ascii="Lucida Sans" w:hAnsi="Lucida Sans"/>
          <w:i/>
          <w:color w:val="231F20"/>
          <w:w w:val="85"/>
          <w:sz w:val="19"/>
        </w:rPr>
        <w:t xml:space="preserve"> Invoke </w:t>
      </w:r>
      <w:r>
        <w:rPr>
          <w:rFonts w:ascii="Lucida Sans" w:hAnsi="Lucida Sans"/>
          <w:i/>
          <w:color w:val="231F20"/>
          <w:w w:val="85"/>
          <w:sz w:val="19"/>
        </w:rPr>
        <w:t>而不是</w:t>
      </w:r>
      <w:r>
        <w:rPr>
          <w:rFonts w:ascii="Lucida Sans" w:hAnsi="Lucida Sans"/>
          <w:i/>
          <w:color w:val="231F20"/>
          <w:w w:val="85"/>
          <w:sz w:val="19"/>
        </w:rPr>
        <w:t xml:space="preserve"> Reply</w:t>
      </w:r>
      <w:r>
        <w:rPr>
          <w:rFonts w:ascii="Lucida Sans" w:hAnsi="Lucida Sans"/>
          <w:i/>
          <w:color w:val="231F20"/>
          <w:w w:val="85"/>
          <w:sz w:val="19"/>
        </w:rPr>
        <w:t>，它在</w:t>
      </w:r>
      <w:r>
        <w:rPr>
          <w:rFonts w:ascii="Lucida Sans" w:hAnsi="Lucida Sans"/>
          <w:i/>
          <w:color w:val="231F20"/>
          <w:w w:val="85"/>
          <w:sz w:val="19"/>
        </w:rPr>
        <w:t xml:space="preserve"> ThoughtfulGreeter partnerLink </w:t>
      </w:r>
      <w:r>
        <w:rPr>
          <w:rFonts w:ascii="Lucida Sans" w:hAnsi="Lucida Sans"/>
          <w:i/>
          <w:color w:val="231F20"/>
          <w:w w:val="85"/>
          <w:sz w:val="19"/>
        </w:rPr>
        <w:t>上调用不同的</w:t>
      </w:r>
      <w:r>
        <w:rPr>
          <w:rFonts w:ascii="Lucida Sans" w:hAnsi="Lucida Sans"/>
          <w:i/>
          <w:color w:val="231F20"/>
          <w:w w:val="85"/>
          <w:sz w:val="19"/>
        </w:rPr>
        <w:t xml:space="preserve"> portType </w:t>
      </w:r>
      <w:r>
        <w:rPr>
          <w:rFonts w:ascii="Lucida Sans" w:hAnsi="Lucida Sans"/>
          <w:i/>
          <w:color w:val="231F20"/>
          <w:sz w:val="19"/>
        </w:rPr>
        <w:t>）</w:t>
      </w:r>
    </w:p>
    <w:p w14:paraId="7BDB7DC0" w14:textId="77777777" w:rsidR="00C01A97" w:rsidRDefault="00C01A97">
      <w:pPr>
        <w:pStyle w:val="a3"/>
        <w:rPr>
          <w:rFonts w:ascii="Lucida Sans"/>
          <w:i/>
          <w:sz w:val="20"/>
        </w:rPr>
      </w:pPr>
    </w:p>
    <w:p w14:paraId="2E741D92" w14:textId="77777777" w:rsidR="00C01A97" w:rsidRDefault="00C01A97">
      <w:pPr>
        <w:pStyle w:val="a3"/>
        <w:spacing w:before="6"/>
        <w:rPr>
          <w:rFonts w:ascii="Lucida Sans"/>
          <w:i/>
          <w:sz w:val="20"/>
        </w:rPr>
      </w:pPr>
    </w:p>
    <w:p w14:paraId="379F3664" w14:textId="77777777" w:rsidR="00C01A97" w:rsidRDefault="0058666C">
      <w:pPr>
        <w:pStyle w:val="6"/>
        <w:ind w:left="2066"/>
      </w:pPr>
      <w:r>
        <w:rPr>
          <w:noProof/>
        </w:rPr>
        <w:drawing>
          <wp:anchor distT="0" distB="0" distL="0" distR="0" simplePos="0" relativeHeight="15733760" behindDoc="0" locked="0" layoutInCell="1" allowOverlap="1" wp14:anchorId="59216D7B" wp14:editId="7271DA2D">
            <wp:simplePos x="0" y="0"/>
            <wp:positionH relativeFrom="page">
              <wp:posOffset>637285</wp:posOffset>
            </wp:positionH>
            <wp:positionV relativeFrom="paragraph">
              <wp:posOffset>25747</wp:posOffset>
            </wp:positionV>
            <wp:extent cx="607504" cy="355511"/>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1" cstate="print"/>
                    <a:stretch>
                      <a:fillRect/>
                    </a:stretch>
                  </pic:blipFill>
                  <pic:spPr>
                    <a:xfrm>
                      <a:off x="0" y="0"/>
                      <a:ext cx="607504" cy="355511"/>
                    </a:xfrm>
                    <a:prstGeom prst="rect">
                      <a:avLst/>
                    </a:prstGeom>
                  </pic:spPr>
                </pic:pic>
              </a:graphicData>
            </a:graphic>
          </wp:anchor>
        </w:drawing>
      </w:r>
      <w:r>
        <w:rPr>
          <w:color w:val="231F20"/>
          <w:w w:val="95"/>
        </w:rPr>
        <w:t>提示</w:t>
      </w:r>
    </w:p>
    <w:p w14:paraId="71F677B0" w14:textId="77777777" w:rsidR="00C01A97" w:rsidRDefault="0058666C">
      <w:pPr>
        <w:spacing w:line="244" w:lineRule="auto"/>
        <w:ind w:left="2083" w:right="2782"/>
        <w:rPr>
          <w:rFonts w:ascii="Lucida Sans"/>
          <w:i/>
          <w:sz w:val="19"/>
        </w:rPr>
      </w:pPr>
      <w:r>
        <w:rPr>
          <w:rFonts w:ascii="Lucida Sans"/>
          <w:i/>
          <w:color w:val="231F20"/>
          <w:w w:val="90"/>
          <w:sz w:val="19"/>
        </w:rPr>
        <w:t>在线资源详细解释并展示了如何使用</w:t>
      </w:r>
      <w:r>
        <w:rPr>
          <w:rFonts w:ascii="Lucida Sans"/>
          <w:i/>
          <w:color w:val="231F20"/>
          <w:w w:val="90"/>
          <w:sz w:val="19"/>
        </w:rPr>
        <w:t xml:space="preserve"> ThoughtfulGreeterService </w:t>
      </w:r>
      <w:r>
        <w:rPr>
          <w:rFonts w:ascii="Lucida Sans"/>
          <w:i/>
          <w:color w:val="231F20"/>
          <w:w w:val="90"/>
          <w:sz w:val="19"/>
        </w:rPr>
        <w:t>的模拟服务设置测试项目。</w:t>
      </w:r>
    </w:p>
    <w:p w14:paraId="175A8138" w14:textId="77777777" w:rsidR="00C01A97" w:rsidRDefault="00C01A97">
      <w:pPr>
        <w:pStyle w:val="a3"/>
        <w:spacing w:before="4"/>
        <w:rPr>
          <w:rFonts w:ascii="Lucida Sans"/>
          <w:i/>
          <w:sz w:val="14"/>
        </w:rPr>
      </w:pPr>
    </w:p>
    <w:p w14:paraId="061BF293" w14:textId="77777777" w:rsidR="00C01A97" w:rsidRDefault="0058666C">
      <w:pPr>
        <w:spacing w:before="96"/>
        <w:ind w:left="1763" w:right="918" w:firstLine="319"/>
        <w:rPr>
          <w:sz w:val="19"/>
        </w:rPr>
      </w:pPr>
      <w:r>
        <w:rPr>
          <w:color w:val="231F20"/>
          <w:w w:val="95"/>
          <w:sz w:val="19"/>
        </w:rPr>
        <w:t xml:space="preserve">创建一个新的 SoapUI 项目 - 基于已部署的 </w:t>
      </w:r>
      <w:r>
        <w:rPr>
          <w:rFonts w:ascii="Lucida Sans" w:hAnsi="Lucida Sans"/>
          <w:i/>
          <w:color w:val="231F20"/>
          <w:w w:val="95"/>
          <w:sz w:val="19"/>
        </w:rPr>
        <w:t xml:space="preserve">ThoughtfulGreeter </w:t>
      </w:r>
      <w:r>
        <w:rPr>
          <w:color w:val="231F20"/>
          <w:w w:val="95"/>
          <w:sz w:val="19"/>
        </w:rPr>
        <w:t xml:space="preserve"> 服务公开的 WSDL 文档（在部署 SOA 组合后，在 EM FMW 控制台中显示为 WSDL URL 的地址，例如：</w:t>
      </w:r>
      <w:r>
        <w:rPr>
          <w:rFonts w:ascii="Courier New" w:hAnsi="Courier New"/>
          <w:b/>
          <w:color w:val="231F20"/>
          <w:w w:val="95"/>
          <w:sz w:val="19"/>
        </w:rPr>
        <w:t>http://localhost:7101/soa-infra/ services/default/AsynchronousSOAComposite/ThoughtfulGreeter_ep</w:t>
      </w:r>
      <w:r>
        <w:rPr>
          <w:rFonts w:ascii="Gill Sans MT" w:hAnsi="Gill Sans MT"/>
          <w:b/>
          <w:color w:val="231F20"/>
          <w:w w:val="95"/>
          <w:sz w:val="19"/>
        </w:rPr>
        <w:t>？</w:t>
      </w:r>
      <w:r>
        <w:rPr>
          <w:rFonts w:ascii="Gill Sans MT" w:hAnsi="Gill Sans MT"/>
          <w:b/>
          <w:color w:val="231F20"/>
          <w:w w:val="95"/>
          <w:sz w:val="19"/>
        </w:rPr>
        <w:t>WSDL</w:t>
      </w:r>
      <w:r>
        <w:rPr>
          <w:color w:val="231F20"/>
          <w:w w:val="95"/>
          <w:sz w:val="19"/>
        </w:rPr>
        <w:t>）。</w:t>
      </w:r>
    </w:p>
    <w:p w14:paraId="7935B1D6" w14:textId="77777777" w:rsidR="00C01A97" w:rsidRDefault="0058666C">
      <w:pPr>
        <w:pStyle w:val="a3"/>
        <w:spacing w:line="215" w:lineRule="exact"/>
        <w:ind w:left="2083"/>
      </w:pPr>
      <w:r>
        <w:rPr>
          <w:color w:val="231F20"/>
          <w:w w:val="95"/>
        </w:rPr>
        <w:t>该项目是使用 WSDL 中两个绑定的测试用例和请求创建的。</w:t>
      </w:r>
    </w:p>
    <w:p w14:paraId="1BF4670A" w14:textId="77777777" w:rsidR="00C01A97" w:rsidRDefault="0058666C">
      <w:pPr>
        <w:spacing w:before="8" w:line="244" w:lineRule="auto"/>
        <w:ind w:left="1763" w:right="893" w:firstLine="319"/>
        <w:rPr>
          <w:sz w:val="19"/>
        </w:rPr>
      </w:pPr>
      <w:r>
        <w:rPr>
          <w:color w:val="231F20"/>
          <w:w w:val="95"/>
          <w:sz w:val="19"/>
        </w:rPr>
        <w:t xml:space="preserve">接下来，我们需要 SoapUI 中的 MockService，用于实现 ThoughtfulGreeterService 的回调接口 （PortType </w:t>
      </w:r>
      <w:r>
        <w:rPr>
          <w:rFonts w:ascii="Lucida Sans" w:hAnsi="Lucida Sans"/>
          <w:i/>
          <w:color w:val="231F20"/>
          <w:w w:val="90"/>
          <w:sz w:val="19"/>
        </w:rPr>
        <w:t>ThoughtfulGreeterCallback</w:t>
      </w:r>
      <w:r>
        <w:rPr>
          <w:color w:val="231F20"/>
          <w:w w:val="90"/>
          <w:sz w:val="19"/>
        </w:rPr>
        <w:t xml:space="preserve">）。 </w:t>
      </w:r>
      <w:r>
        <w:rPr>
          <w:color w:val="231F20"/>
          <w:w w:val="90"/>
          <w:sz w:val="19"/>
        </w:rPr>
        <w:t xml:space="preserve">右键单击 </w:t>
      </w:r>
      <w:r>
        <w:rPr>
          <w:color w:val="231F20"/>
          <w:w w:val="95"/>
          <w:sz w:val="19"/>
        </w:rPr>
        <w:t xml:space="preserve">SoapUI 中的项目。从上下文菜单中选择“新建 SOAP MockService”。将 MockService 的名称设置为 </w:t>
      </w:r>
      <w:r>
        <w:rPr>
          <w:rFonts w:ascii="Lucida Sans" w:hAnsi="Lucida Sans"/>
          <w:i/>
          <w:color w:val="231F20"/>
          <w:spacing w:val="-1"/>
          <w:w w:val="95"/>
          <w:sz w:val="19"/>
        </w:rPr>
        <w:t>ThoughtfulGreeterCallbackService</w:t>
      </w:r>
      <w:r>
        <w:rPr>
          <w:color w:val="231F20"/>
          <w:w w:val="95"/>
          <w:sz w:val="19"/>
        </w:rPr>
        <w:t xml:space="preserve">，然后单击“确定”。 从 </w:t>
      </w:r>
      <w:r>
        <w:rPr>
          <w:color w:val="231F20"/>
          <w:sz w:val="19"/>
        </w:rPr>
        <w:t xml:space="preserve">helloFromWorld </w:t>
      </w:r>
      <w:r>
        <w:rPr>
          <w:rFonts w:ascii="Lucida Sans" w:hAnsi="Lucida Sans"/>
          <w:i/>
          <w:color w:val="231F20"/>
          <w:sz w:val="19"/>
        </w:rPr>
        <w:t>操作的上下文</w:t>
      </w:r>
      <w:r>
        <w:rPr>
          <w:color w:val="231F20"/>
          <w:sz w:val="19"/>
        </w:rPr>
        <w:t>菜单中添加 MockOperation。</w:t>
      </w:r>
    </w:p>
    <w:p w14:paraId="0A21ADB2" w14:textId="77777777" w:rsidR="00C01A97" w:rsidRDefault="0058666C">
      <w:pPr>
        <w:pStyle w:val="a3"/>
        <w:spacing w:line="244" w:lineRule="auto"/>
        <w:ind w:left="1763" w:right="981" w:firstLine="319"/>
        <w:jc w:val="both"/>
      </w:pPr>
      <w:r>
        <w:rPr>
          <w:color w:val="231F20"/>
          <w:w w:val="95"/>
        </w:rPr>
        <w:t>打开 MockService 编辑器，从 Mock Service 的上下文菜单中打开 Mock Service 的选项窗口。将模拟服务的路径和端口设置为适当的值，</w:t>
      </w:r>
      <w:r>
        <w:rPr>
          <w:color w:val="231F20"/>
        </w:rPr>
        <w:t>例如 /</w:t>
      </w:r>
      <w:r>
        <w:rPr>
          <w:rFonts w:ascii="Lucida Sans" w:hAnsi="Lucida Sans"/>
          <w:i/>
          <w:color w:val="231F20"/>
        </w:rPr>
        <w:t xml:space="preserve">MockThoughfulGreeterCallback </w:t>
      </w:r>
      <w:r>
        <w:rPr>
          <w:color w:val="231F20"/>
        </w:rPr>
        <w:t>和 8081。</w:t>
      </w:r>
    </w:p>
    <w:p w14:paraId="49114EF2" w14:textId="77777777" w:rsidR="00C01A97" w:rsidRDefault="0058666C">
      <w:pPr>
        <w:pStyle w:val="a3"/>
        <w:spacing w:before="2" w:line="247" w:lineRule="auto"/>
        <w:ind w:left="1763" w:right="874" w:firstLine="319"/>
      </w:pPr>
      <w:r>
        <w:rPr>
          <w:color w:val="231F20"/>
          <w:w w:val="95"/>
        </w:rPr>
        <w:t>启动模拟服务。请注意，我们不必为此模拟服务和操作指定响应消息。该操作是一种方式，只是为了异步</w:t>
      </w:r>
      <w:r>
        <w:rPr>
          <w:color w:val="231F20"/>
        </w:rPr>
        <w:t>服务提供其响应而调用。</w:t>
      </w:r>
    </w:p>
    <w:p w14:paraId="380E661E" w14:textId="77777777" w:rsidR="00C01A97" w:rsidRDefault="00C01A97">
      <w:pPr>
        <w:spacing w:line="247" w:lineRule="auto"/>
        <w:sectPr w:rsidR="00C01A97">
          <w:pgSz w:w="10630" w:h="13150"/>
          <w:pgMar w:top="1040" w:right="0" w:bottom="280" w:left="0" w:header="721" w:footer="0" w:gutter="0"/>
          <w:cols w:space="720"/>
        </w:sectPr>
      </w:pPr>
    </w:p>
    <w:p w14:paraId="1B705C53" w14:textId="77777777" w:rsidR="00C01A97" w:rsidRDefault="00C01A97">
      <w:pPr>
        <w:pStyle w:val="a3"/>
        <w:spacing w:before="3"/>
        <w:rPr>
          <w:sz w:val="26"/>
        </w:rPr>
      </w:pPr>
    </w:p>
    <w:p w14:paraId="4092A44F" w14:textId="77777777" w:rsidR="00C01A97" w:rsidRDefault="0058666C">
      <w:pPr>
        <w:pStyle w:val="a3"/>
        <w:spacing w:before="96" w:line="247" w:lineRule="auto"/>
        <w:ind w:left="1323" w:right="1385" w:firstLine="319"/>
      </w:pPr>
      <w:r>
        <w:rPr>
          <w:color w:val="231F20"/>
          <w:w w:val="95"/>
        </w:rPr>
        <w:t>使用 “Mock Editor”（模拟编辑器）窗口中的图标，打开 Mock Service 的 WSDL 页面。这是获取 MockService 终结点的最简单方法。我们需要此终结点，以将其作为 ReplyTo 地址在请求中传递给 ThoughtfulGreeterService.helloToWorld 操作。</w:t>
      </w:r>
    </w:p>
    <w:p w14:paraId="54B64177" w14:textId="77777777" w:rsidR="00C01A97" w:rsidRDefault="0058666C">
      <w:pPr>
        <w:pStyle w:val="5"/>
        <w:spacing w:before="169"/>
        <w:jc w:val="both"/>
      </w:pPr>
      <w:r>
        <w:rPr>
          <w:color w:val="231F20"/>
          <w:w w:val="90"/>
        </w:rPr>
        <w:t>在 ThoughfulGreeterService 的测试请求中配置 WS-Addressing</w:t>
      </w:r>
    </w:p>
    <w:p w14:paraId="6EFA591B" w14:textId="77777777" w:rsidR="00C01A97" w:rsidRDefault="0058666C">
      <w:pPr>
        <w:pStyle w:val="a3"/>
        <w:spacing w:before="18" w:line="247" w:lineRule="auto"/>
        <w:ind w:left="1323" w:right="1510"/>
        <w:jc w:val="both"/>
      </w:pPr>
      <w:r>
        <w:rPr>
          <w:color w:val="231F20"/>
          <w:w w:val="95"/>
        </w:rPr>
        <w:t>为了让异步服务（在本例中为 BPEL 引擎）知道将其响应消息发送到何处，以及要包含哪些 messageId，以便允许请求和异步响应之间的关联，必须在请求中包含多个 WS-Addressing 标头。</w:t>
      </w:r>
    </w:p>
    <w:p w14:paraId="153949B6" w14:textId="77777777" w:rsidR="00C01A97" w:rsidRDefault="0058666C">
      <w:pPr>
        <w:pStyle w:val="a3"/>
        <w:spacing w:line="247" w:lineRule="auto"/>
        <w:ind w:left="1323" w:right="1879" w:firstLine="319"/>
        <w:jc w:val="both"/>
      </w:pPr>
      <w:r>
        <w:rPr>
          <w:color w:val="231F20"/>
          <w:w w:val="90"/>
        </w:rPr>
        <w:t xml:space="preserve">打开 helloToWorld </w:t>
      </w:r>
      <w:r>
        <w:rPr>
          <w:rFonts w:ascii="Lucida Sans"/>
          <w:i/>
          <w:color w:val="231F20"/>
          <w:w w:val="90"/>
        </w:rPr>
        <w:t xml:space="preserve"> </w:t>
      </w:r>
      <w:r>
        <w:rPr>
          <w:rFonts w:ascii="Lucida Sans"/>
          <w:i/>
          <w:color w:val="231F20"/>
          <w:w w:val="90"/>
        </w:rPr>
        <w:t>操作的测试请求</w:t>
      </w:r>
      <w:r>
        <w:rPr>
          <w:color w:val="231F20"/>
          <w:w w:val="90"/>
        </w:rPr>
        <w:t>。将终端节点设置为</w:t>
      </w:r>
      <w:r>
        <w:rPr>
          <w:color w:val="231F20"/>
          <w:w w:val="95"/>
        </w:rPr>
        <w:t>部署后在 JDeveloper 控制台中找到的终端节点。为请求消息中的 name 元素设置一个值</w:t>
      </w:r>
      <w:r>
        <w:rPr>
          <w:color w:val="231F20"/>
        </w:rPr>
        <w:t>。</w:t>
      </w:r>
    </w:p>
    <w:p w14:paraId="51CD89FB" w14:textId="77777777" w:rsidR="00C01A97" w:rsidRDefault="0058666C">
      <w:pPr>
        <w:pStyle w:val="a3"/>
        <w:spacing w:line="247" w:lineRule="auto"/>
        <w:ind w:left="1323" w:right="1443" w:firstLine="319"/>
      </w:pPr>
      <w:r>
        <w:rPr>
          <w:color w:val="231F20"/>
          <w:w w:val="95"/>
        </w:rPr>
        <w:t xml:space="preserve">打开“寻址详细信息”选项卡。选中标记为 Enable WS-Addressing 的复选框。将 ReplyTo 属性设置为剪贴板缓冲区中的终结点地址（从模拟服务的 WSDL 页复制）。选中标记为“随机生成 MessageId”的复选框，如图 </w:t>
      </w:r>
      <w:r>
        <w:rPr>
          <w:color w:val="231F20"/>
        </w:rPr>
        <w:t>12-3 所示。</w:t>
      </w:r>
    </w:p>
    <w:p w14:paraId="55334B3B" w14:textId="77777777" w:rsidR="00C01A97" w:rsidRDefault="0058666C">
      <w:pPr>
        <w:pStyle w:val="a3"/>
        <w:spacing w:before="3" w:line="244" w:lineRule="auto"/>
        <w:ind w:left="1323" w:right="1651" w:firstLine="319"/>
      </w:pPr>
      <w:r>
        <w:rPr>
          <w:color w:val="231F20"/>
          <w:w w:val="95"/>
        </w:rPr>
        <w:t>这基本上意味着 SoapUI 将向它</w:t>
      </w:r>
      <w:r>
        <w:rPr>
          <w:color w:val="231F20"/>
          <w:w w:val="90"/>
        </w:rPr>
        <w:t xml:space="preserve">发送到 </w:t>
      </w:r>
      <w:r>
        <w:rPr>
          <w:rFonts w:ascii="Lucida Sans" w:hAnsi="Lucida Sans"/>
          <w:i/>
          <w:color w:val="231F20"/>
          <w:w w:val="90"/>
        </w:rPr>
        <w:t>ThoughtfulGreeterService</w:t>
      </w:r>
      <w:r>
        <w:rPr>
          <w:color w:val="231F20"/>
          <w:w w:val="90"/>
        </w:rPr>
        <w:t xml:space="preserve"> 的请求添加多个 WS-Addressing 标头，其中包括一个用于 </w:t>
      </w:r>
      <w:r>
        <w:rPr>
          <w:rFonts w:ascii="Lucida Sans" w:hAnsi="Lucida Sans"/>
          <w:i/>
          <w:color w:val="231F20"/>
          <w:w w:val="90"/>
        </w:rPr>
        <w:t xml:space="preserve">ReplyTo </w:t>
      </w:r>
      <w:r>
        <w:rPr>
          <w:color w:val="231F20"/>
          <w:w w:val="90"/>
        </w:rPr>
        <w:t>地址（回</w:t>
      </w:r>
      <w:r>
        <w:rPr>
          <w:color w:val="231F20"/>
        </w:rPr>
        <w:t>调端点）和要在回调中使用的消息 ID。</w:t>
      </w:r>
    </w:p>
    <w:p w14:paraId="2BDA099A" w14:textId="77777777" w:rsidR="00C01A97" w:rsidRDefault="0058666C">
      <w:pPr>
        <w:pStyle w:val="a3"/>
        <w:spacing w:before="3" w:line="247" w:lineRule="auto"/>
        <w:ind w:left="1323" w:right="1376" w:firstLine="319"/>
      </w:pPr>
      <w:r>
        <w:rPr>
          <w:color w:val="231F20"/>
        </w:rPr>
        <w:t xml:space="preserve">现在从 SoapUI 进行调用。在 MockService 编辑器中签入 SoapUI。在这里，您将 </w:t>
      </w:r>
      <w:r>
        <w:rPr>
          <w:color w:val="231F20"/>
          <w:w w:val="95"/>
        </w:rPr>
        <w:t>找到传入请求的日志行。当您检查消息交换结果时，您将</w:t>
      </w:r>
    </w:p>
    <w:p w14:paraId="66AF1363" w14:textId="77777777" w:rsidR="00C01A97" w:rsidRDefault="00C01A97">
      <w:pPr>
        <w:pStyle w:val="a3"/>
        <w:rPr>
          <w:sz w:val="20"/>
        </w:rPr>
      </w:pPr>
    </w:p>
    <w:p w14:paraId="6587B0E0" w14:textId="77777777" w:rsidR="00C01A97" w:rsidRDefault="00000000">
      <w:pPr>
        <w:pStyle w:val="a3"/>
        <w:spacing w:before="6"/>
        <w:rPr>
          <w:sz w:val="16"/>
        </w:rPr>
      </w:pPr>
      <w:r>
        <w:pict w14:anchorId="14CBF007">
          <v:rect id="_x0000_s2488" style="position:absolute;margin-left:66.2pt;margin-top:11.55pt;width:400pt;height:1pt;z-index:-15723008;mso-wrap-distance-left:0;mso-wrap-distance-right:0;mso-position-horizontal-relative:page" fillcolor="#231f20" stroked="f">
            <w10:wrap type="topAndBottom" anchorx="page"/>
          </v:rect>
        </w:pict>
      </w:r>
      <w:r w:rsidR="0058666C">
        <w:rPr>
          <w:noProof/>
        </w:rPr>
        <w:drawing>
          <wp:anchor distT="0" distB="0" distL="0" distR="0" simplePos="0" relativeHeight="12" behindDoc="0" locked="0" layoutInCell="1" allowOverlap="1" wp14:anchorId="6EC403CC" wp14:editId="70D29F58">
            <wp:simplePos x="0" y="0"/>
            <wp:positionH relativeFrom="page">
              <wp:posOffset>865885</wp:posOffset>
            </wp:positionH>
            <wp:positionV relativeFrom="paragraph">
              <wp:posOffset>314321</wp:posOffset>
            </wp:positionV>
            <wp:extent cx="5033028" cy="2938272"/>
            <wp:effectExtent l="0" t="0" r="0" b="0"/>
            <wp:wrapTopAndBottom/>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14" cstate="print"/>
                    <a:stretch>
                      <a:fillRect/>
                    </a:stretch>
                  </pic:blipFill>
                  <pic:spPr>
                    <a:xfrm>
                      <a:off x="0" y="0"/>
                      <a:ext cx="5033028" cy="2938272"/>
                    </a:xfrm>
                    <a:prstGeom prst="rect">
                      <a:avLst/>
                    </a:prstGeom>
                  </pic:spPr>
                </pic:pic>
              </a:graphicData>
            </a:graphic>
          </wp:anchor>
        </w:drawing>
      </w:r>
      <w:r>
        <w:pict w14:anchorId="5B37E515">
          <v:shape id="_x0000_s2487" style="position:absolute;margin-left:66.2pt;margin-top:267.2pt;width:400pt;height:.1pt;z-index:-15721984;mso-wrap-distance-left:0;mso-wrap-distance-right:0;mso-position-horizontal-relative:page;mso-position-vertical-relative:text" coordorigin="1324,5344" coordsize="8000,0" path="m1324,5344r8000,e" filled="f" strokecolor="#231f20" strokeweight="1pt">
            <v:path arrowok="t"/>
            <w10:wrap type="topAndBottom" anchorx="page"/>
          </v:shape>
        </w:pict>
      </w:r>
    </w:p>
    <w:p w14:paraId="21998181" w14:textId="77777777" w:rsidR="00C01A97" w:rsidRDefault="00C01A97">
      <w:pPr>
        <w:pStyle w:val="a3"/>
        <w:spacing w:before="1"/>
        <w:rPr>
          <w:sz w:val="15"/>
        </w:rPr>
      </w:pPr>
    </w:p>
    <w:p w14:paraId="1909FC92" w14:textId="77777777" w:rsidR="00C01A97" w:rsidRDefault="00C01A97">
      <w:pPr>
        <w:pStyle w:val="a3"/>
        <w:spacing w:before="4"/>
        <w:rPr>
          <w:sz w:val="12"/>
        </w:rPr>
      </w:pPr>
    </w:p>
    <w:p w14:paraId="2F2B2430"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12-3</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配置</w:t>
      </w:r>
      <w:r>
        <w:rPr>
          <w:rFonts w:ascii="Lucida Sans"/>
          <w:i/>
          <w:color w:val="231F20"/>
          <w:w w:val="90"/>
          <w:sz w:val="19"/>
        </w:rPr>
        <w:t xml:space="preserve"> SoapUI </w:t>
      </w:r>
      <w:r>
        <w:rPr>
          <w:rFonts w:ascii="Lucida Sans"/>
          <w:i/>
          <w:color w:val="231F20"/>
          <w:w w:val="90"/>
          <w:sz w:val="19"/>
        </w:rPr>
        <w:t>测试请求（将</w:t>
      </w:r>
      <w:r>
        <w:rPr>
          <w:rFonts w:ascii="Lucida Sans"/>
          <w:i/>
          <w:color w:val="231F20"/>
          <w:w w:val="90"/>
          <w:sz w:val="19"/>
        </w:rPr>
        <w:t xml:space="preserve"> WS-Addressing </w:t>
      </w:r>
      <w:r>
        <w:rPr>
          <w:rFonts w:ascii="Lucida Sans"/>
          <w:i/>
          <w:color w:val="231F20"/>
          <w:w w:val="90"/>
          <w:sz w:val="19"/>
        </w:rPr>
        <w:t>属性配置为</w:t>
      </w:r>
    </w:p>
    <w:p w14:paraId="2518134A" w14:textId="77777777" w:rsidR="00C01A97" w:rsidRDefault="0058666C">
      <w:pPr>
        <w:spacing w:line="244" w:lineRule="auto"/>
        <w:ind w:left="1323" w:right="1675"/>
        <w:rPr>
          <w:rFonts w:ascii="Lucida Sans"/>
          <w:i/>
          <w:sz w:val="19"/>
        </w:rPr>
      </w:pPr>
      <w:r>
        <w:rPr>
          <w:rFonts w:ascii="Lucida Sans"/>
          <w:i/>
          <w:color w:val="231F20"/>
          <w:w w:val="90"/>
          <w:sz w:val="19"/>
        </w:rPr>
        <w:t xml:space="preserve">guide </w:t>
      </w:r>
      <w:r>
        <w:rPr>
          <w:rFonts w:ascii="Lucida Sans"/>
          <w:i/>
          <w:color w:val="231F20"/>
          <w:w w:val="90"/>
          <w:sz w:val="19"/>
        </w:rPr>
        <w:t>回调消息）和</w:t>
      </w:r>
      <w:r>
        <w:rPr>
          <w:rFonts w:ascii="Lucida Sans"/>
          <w:i/>
          <w:color w:val="231F20"/>
          <w:w w:val="90"/>
          <w:sz w:val="19"/>
        </w:rPr>
        <w:t xml:space="preserve"> Mock Service </w:t>
      </w:r>
      <w:r>
        <w:rPr>
          <w:rFonts w:ascii="Lucida Sans"/>
          <w:i/>
          <w:color w:val="231F20"/>
          <w:w w:val="90"/>
          <w:sz w:val="19"/>
        </w:rPr>
        <w:t>接收来自</w:t>
      </w:r>
      <w:r>
        <w:rPr>
          <w:rFonts w:ascii="Lucida Sans"/>
          <w:i/>
          <w:color w:val="231F20"/>
          <w:w w:val="90"/>
          <w:sz w:val="19"/>
        </w:rPr>
        <w:t xml:space="preserve"> </w:t>
      </w:r>
      <w:r>
        <w:rPr>
          <w:rFonts w:ascii="Lucida Sans"/>
          <w:i/>
          <w:color w:val="231F20"/>
          <w:sz w:val="19"/>
        </w:rPr>
        <w:t xml:space="preserve">ThoughtfulGreeterService </w:t>
      </w:r>
      <w:r>
        <w:rPr>
          <w:rFonts w:ascii="Lucida Sans"/>
          <w:i/>
          <w:color w:val="231F20"/>
          <w:sz w:val="19"/>
        </w:rPr>
        <w:t>的异步响应</w:t>
      </w:r>
    </w:p>
    <w:p w14:paraId="27A8CD29" w14:textId="77777777" w:rsidR="00C01A97" w:rsidRDefault="00C01A97">
      <w:pPr>
        <w:spacing w:line="244" w:lineRule="auto"/>
        <w:rPr>
          <w:rFonts w:ascii="Lucida Sans"/>
          <w:sz w:val="19"/>
        </w:rPr>
        <w:sectPr w:rsidR="00C01A97">
          <w:pgSz w:w="10630" w:h="13150"/>
          <w:pgMar w:top="1000" w:right="0" w:bottom="280" w:left="0" w:header="667" w:footer="0" w:gutter="0"/>
          <w:cols w:space="720"/>
        </w:sectPr>
      </w:pPr>
    </w:p>
    <w:p w14:paraId="11D3581E" w14:textId="77777777" w:rsidR="00C01A97" w:rsidRDefault="00C01A97">
      <w:pPr>
        <w:pStyle w:val="a3"/>
        <w:spacing w:before="5"/>
        <w:rPr>
          <w:rFonts w:ascii="Lucida Sans"/>
          <w:i/>
          <w:sz w:val="21"/>
        </w:rPr>
      </w:pPr>
    </w:p>
    <w:p w14:paraId="73E82F8B" w14:textId="77777777" w:rsidR="00C01A97" w:rsidRDefault="0058666C">
      <w:pPr>
        <w:pStyle w:val="a3"/>
        <w:spacing w:before="92" w:line="247" w:lineRule="auto"/>
        <w:ind w:left="1763" w:right="860"/>
      </w:pPr>
      <w:r>
        <w:rPr>
          <w:color w:val="231F20"/>
          <w:w w:val="90"/>
        </w:rPr>
        <w:t xml:space="preserve">查找响应消息以及 </w:t>
      </w:r>
      <w:r>
        <w:rPr>
          <w:rFonts w:ascii="Lucida Sans"/>
          <w:i/>
          <w:color w:val="231F20"/>
          <w:w w:val="90"/>
        </w:rPr>
        <w:t xml:space="preserve">RelatesTo </w:t>
      </w:r>
      <w:r>
        <w:rPr>
          <w:color w:val="231F20"/>
          <w:w w:val="90"/>
        </w:rPr>
        <w:t xml:space="preserve"> 标头属性，该属性与</w:t>
      </w:r>
      <w:r>
        <w:rPr>
          <w:color w:val="231F20"/>
        </w:rPr>
        <w:t>请求消息中发送的消息 ID 相同。</w:t>
      </w:r>
    </w:p>
    <w:p w14:paraId="2D74CDA0" w14:textId="77777777" w:rsidR="00C01A97" w:rsidRDefault="0058666C">
      <w:pPr>
        <w:pStyle w:val="a3"/>
        <w:spacing w:before="1" w:line="247" w:lineRule="auto"/>
        <w:ind w:left="1763" w:right="1183" w:firstLine="319"/>
      </w:pPr>
      <w:r>
        <w:rPr>
          <w:color w:val="231F20"/>
          <w:w w:val="95"/>
        </w:rPr>
        <w:t>当然，您还可以检查在为异步服务发送 SoapUI 测试请求时创建的 SOA 复合实例的流跟踪和 BPEL 审计跟踪。</w:t>
      </w:r>
    </w:p>
    <w:p w14:paraId="75013CC7" w14:textId="77777777" w:rsidR="00C01A97" w:rsidRDefault="0058666C">
      <w:pPr>
        <w:pStyle w:val="a3"/>
        <w:spacing w:before="2" w:line="247" w:lineRule="auto"/>
        <w:ind w:left="1763" w:right="1093" w:firstLine="319"/>
      </w:pPr>
      <w:r>
        <w:rPr>
          <w:color w:val="231F20"/>
          <w:w w:val="95"/>
        </w:rPr>
        <w:t xml:space="preserve">请注意，在 BPEL 中实现服务时，我们完全不必处理 WS-Addressing 标头或其他有关回调位置或相关 ID 的低级细节 </w:t>
      </w:r>
      <w:r>
        <w:rPr>
          <w:color w:val="231F20"/>
        </w:rPr>
        <w:t>。BPEL 引擎负责处理所有这些问题。</w:t>
      </w:r>
    </w:p>
    <w:p w14:paraId="4B858D56" w14:textId="77777777" w:rsidR="00C01A97" w:rsidRDefault="0058666C">
      <w:pPr>
        <w:pStyle w:val="4"/>
        <w:spacing w:before="184"/>
      </w:pPr>
      <w:r>
        <w:rPr>
          <w:color w:val="231F20"/>
          <w:w w:val="90"/>
        </w:rPr>
        <w:t>使用调解器实现异步服务</w:t>
      </w:r>
    </w:p>
    <w:p w14:paraId="5D8BFD93" w14:textId="77777777" w:rsidR="00C01A97" w:rsidRDefault="0058666C">
      <w:pPr>
        <w:pStyle w:val="a3"/>
        <w:spacing w:before="20" w:line="247" w:lineRule="auto"/>
        <w:ind w:left="1763" w:right="1054"/>
      </w:pPr>
      <w:r>
        <w:rPr>
          <w:color w:val="231F20"/>
          <w:w w:val="95"/>
        </w:rPr>
        <w:t>调解器还可以实现异步服务。它不像 BPEL 组件那样优雅。开发人员必须从请求和作为回调服务响应发送的消息中读取和设置 WS-Addressing 设置。我们将简要讨论这种方法。</w:t>
      </w:r>
    </w:p>
    <w:p w14:paraId="5E8BC85E" w14:textId="77777777" w:rsidR="00C01A97" w:rsidRDefault="0058666C">
      <w:pPr>
        <w:spacing w:line="242" w:lineRule="auto"/>
        <w:ind w:left="1763" w:right="918" w:firstLine="319"/>
        <w:rPr>
          <w:sz w:val="19"/>
        </w:rPr>
      </w:pPr>
      <w:r>
        <w:rPr>
          <w:color w:val="231F20"/>
          <w:w w:val="95"/>
          <w:sz w:val="19"/>
        </w:rPr>
        <w:t xml:space="preserve">将 Mediator 组件添加到 SOA 组合中。称其为 </w:t>
      </w:r>
      <w:r>
        <w:rPr>
          <w:rFonts w:ascii="Lucida Sans"/>
          <w:i/>
          <w:color w:val="231F20"/>
          <w:w w:val="95"/>
          <w:sz w:val="19"/>
        </w:rPr>
        <w:t>ThoughtfulGreeterMediator</w:t>
      </w:r>
      <w:r>
        <w:rPr>
          <w:color w:val="231F20"/>
          <w:w w:val="95"/>
          <w:sz w:val="19"/>
        </w:rPr>
        <w:t xml:space="preserve">。选择 </w:t>
      </w:r>
      <w:r>
        <w:rPr>
          <w:color w:val="231F20"/>
          <w:w w:val="90"/>
          <w:sz w:val="19"/>
        </w:rPr>
        <w:t xml:space="preserve"> </w:t>
      </w:r>
      <w:r>
        <w:rPr>
          <w:rFonts w:ascii="Lucida Sans"/>
          <w:i/>
          <w:color w:val="231F20"/>
          <w:w w:val="90"/>
          <w:sz w:val="19"/>
        </w:rPr>
        <w:t xml:space="preserve">Interface Definition from WSDL  </w:t>
      </w:r>
      <w:r>
        <w:rPr>
          <w:rFonts w:ascii="Lucida Sans"/>
          <w:i/>
          <w:color w:val="231F20"/>
          <w:w w:val="90"/>
          <w:sz w:val="19"/>
        </w:rPr>
        <w:t>模板，选中</w:t>
      </w:r>
      <w:r>
        <w:rPr>
          <w:rFonts w:ascii="Lucida Sans"/>
          <w:i/>
          <w:color w:val="231F20"/>
          <w:w w:val="90"/>
          <w:sz w:val="19"/>
        </w:rPr>
        <w:t xml:space="preserve"> </w:t>
      </w:r>
      <w:r>
        <w:rPr>
          <w:color w:val="231F20"/>
          <w:w w:val="90"/>
          <w:sz w:val="19"/>
        </w:rPr>
        <w:t xml:space="preserve">Expose as a SOAP service </w:t>
      </w:r>
      <w:r>
        <w:rPr>
          <w:rFonts w:ascii="Lucida Sans"/>
          <w:i/>
          <w:color w:val="231F20"/>
          <w:w w:val="90"/>
          <w:sz w:val="19"/>
        </w:rPr>
        <w:t>复选框，</w:t>
      </w:r>
      <w:r>
        <w:rPr>
          <w:color w:val="231F20"/>
          <w:w w:val="90"/>
          <w:sz w:val="19"/>
        </w:rPr>
        <w:t>然后选择 ThoughtfulGreeter.wsdl 文档。选择“</w:t>
      </w:r>
      <w:r>
        <w:rPr>
          <w:rFonts w:ascii="Lucida Sans"/>
          <w:i/>
          <w:color w:val="231F20"/>
          <w:w w:val="90"/>
          <w:sz w:val="19"/>
        </w:rPr>
        <w:t>ThoughtFulGreeter</w:t>
      </w:r>
      <w:r>
        <w:rPr>
          <w:color w:val="231F20"/>
          <w:w w:val="90"/>
          <w:sz w:val="19"/>
        </w:rPr>
        <w:t>”接口作为“PortType”，选择“</w:t>
      </w:r>
      <w:r>
        <w:rPr>
          <w:rFonts w:ascii="Lucida Sans"/>
          <w:i/>
          <w:color w:val="231F20"/>
          <w:w w:val="90"/>
          <w:sz w:val="19"/>
        </w:rPr>
        <w:t>ThoughtfulGreeterCallback</w:t>
      </w:r>
      <w:r>
        <w:rPr>
          <w:color w:val="231F20"/>
          <w:w w:val="90"/>
          <w:sz w:val="19"/>
        </w:rPr>
        <w:t>”作为“Callback Port Type”，如图12-4所示。</w:t>
      </w:r>
    </w:p>
    <w:p w14:paraId="3392A16E" w14:textId="77777777" w:rsidR="00C01A97" w:rsidRDefault="0058666C">
      <w:pPr>
        <w:pStyle w:val="a3"/>
        <w:spacing w:before="2" w:line="247" w:lineRule="auto"/>
        <w:ind w:left="1763" w:right="951" w:firstLine="319"/>
      </w:pPr>
      <w:r>
        <w:rPr>
          <w:color w:val="231F20"/>
          <w:w w:val="95"/>
        </w:rPr>
        <w:t xml:space="preserve">此外，根据 WSDL 文档中的回调接口，将 SOAP 引用绑定添加到组件。注意：在设计时为此绑定设置的终结点无关紧要。在运行时，将根据从服务使用者收到的 WS-Addressing ReplyTo 标头设置端点 </w:t>
      </w:r>
      <w:r>
        <w:rPr>
          <w:color w:val="231F20"/>
        </w:rPr>
        <w:t>，以进行回调以传递异步响应。</w:t>
      </w:r>
    </w:p>
    <w:p w14:paraId="1B47C64A" w14:textId="77777777" w:rsidR="00C01A97" w:rsidRDefault="0058666C">
      <w:pPr>
        <w:pStyle w:val="a3"/>
        <w:spacing w:before="3"/>
        <w:ind w:left="2083"/>
      </w:pPr>
      <w:r>
        <w:rPr>
          <w:color w:val="231F20"/>
        </w:rPr>
        <w:t>将调解器连接到此 SOAP 绑定，如图 12-5 所示。</w:t>
      </w:r>
    </w:p>
    <w:p w14:paraId="2B8EC9BE" w14:textId="77777777" w:rsidR="00C01A97" w:rsidRDefault="0058666C">
      <w:pPr>
        <w:pStyle w:val="a3"/>
        <w:spacing w:before="7" w:line="242" w:lineRule="auto"/>
        <w:ind w:left="1763" w:right="1311" w:firstLine="319"/>
      </w:pPr>
      <w:r>
        <w:rPr>
          <w:color w:val="231F20"/>
          <w:w w:val="95"/>
        </w:rPr>
        <w:t xml:space="preserve">打开 Mediator 编辑器。它显示实现 </w:t>
      </w:r>
      <w:r>
        <w:rPr>
          <w:rFonts w:ascii="Lucida Sans"/>
          <w:i/>
          <w:color w:val="231F20"/>
          <w:w w:val="95"/>
        </w:rPr>
        <w:t xml:space="preserve">ThoughtfulGreeterCallback </w:t>
      </w:r>
      <w:r>
        <w:rPr>
          <w:color w:val="231F20"/>
          <w:w w:val="95"/>
        </w:rPr>
        <w:t>接口的（虚拟）SOAP 引用的路由规则。</w:t>
      </w:r>
    </w:p>
    <w:p w14:paraId="1FDE5518" w14:textId="77777777" w:rsidR="00C01A97" w:rsidRDefault="00C01A97">
      <w:pPr>
        <w:pStyle w:val="a3"/>
        <w:rPr>
          <w:sz w:val="20"/>
        </w:rPr>
      </w:pPr>
    </w:p>
    <w:p w14:paraId="2F732FBE" w14:textId="77777777" w:rsidR="00C01A97" w:rsidRDefault="00000000">
      <w:pPr>
        <w:pStyle w:val="a3"/>
        <w:spacing w:before="5"/>
        <w:rPr>
          <w:sz w:val="25"/>
        </w:rPr>
      </w:pPr>
      <w:r>
        <w:pict w14:anchorId="0A5C490C">
          <v:rect id="_x0000_s2486" style="position:absolute;margin-left:88.2pt;margin-top:16.75pt;width:400pt;height:1pt;z-index:-15721472;mso-wrap-distance-left:0;mso-wrap-distance-right:0;mso-position-horizontal-relative:page" fillcolor="#231f20" stroked="f">
            <w10:wrap type="topAndBottom" anchorx="page"/>
          </v:rect>
        </w:pict>
      </w:r>
      <w:r w:rsidR="0058666C">
        <w:rPr>
          <w:noProof/>
        </w:rPr>
        <w:drawing>
          <wp:anchor distT="0" distB="0" distL="0" distR="0" simplePos="0" relativeHeight="15" behindDoc="0" locked="0" layoutInCell="1" allowOverlap="1" wp14:anchorId="116B12DA" wp14:editId="53BEDF3B">
            <wp:simplePos x="0" y="0"/>
            <wp:positionH relativeFrom="page">
              <wp:posOffset>1798434</wp:posOffset>
            </wp:positionH>
            <wp:positionV relativeFrom="paragraph">
              <wp:posOffset>389024</wp:posOffset>
            </wp:positionV>
            <wp:extent cx="3746165" cy="2339721"/>
            <wp:effectExtent l="0" t="0" r="0" b="0"/>
            <wp:wrapTopAndBottom/>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15" cstate="print"/>
                    <a:stretch>
                      <a:fillRect/>
                    </a:stretch>
                  </pic:blipFill>
                  <pic:spPr>
                    <a:xfrm>
                      <a:off x="0" y="0"/>
                      <a:ext cx="3746165" cy="2339721"/>
                    </a:xfrm>
                    <a:prstGeom prst="rect">
                      <a:avLst/>
                    </a:prstGeom>
                  </pic:spPr>
                </pic:pic>
              </a:graphicData>
            </a:graphic>
          </wp:anchor>
        </w:drawing>
      </w:r>
      <w:r>
        <w:pict w14:anchorId="5C86B073">
          <v:shape id="_x0000_s2485" style="position:absolute;margin-left:88.2pt;margin-top:224.7pt;width:400pt;height:.1pt;z-index:-15720448;mso-wrap-distance-left:0;mso-wrap-distance-right:0;mso-position-horizontal-relative:page;mso-position-vertical-relative:text" coordorigin="1764,4494" coordsize="8000,0" path="m1764,4494r8000,e" filled="f" strokecolor="#231f20" strokeweight="1pt">
            <v:path arrowok="t"/>
            <w10:wrap type="topAndBottom" anchorx="page"/>
          </v:shape>
        </w:pict>
      </w:r>
    </w:p>
    <w:p w14:paraId="70FB6470" w14:textId="77777777" w:rsidR="00C01A97" w:rsidRDefault="00C01A97">
      <w:pPr>
        <w:pStyle w:val="a3"/>
        <w:spacing w:before="4"/>
        <w:rPr>
          <w:sz w:val="16"/>
        </w:rPr>
      </w:pPr>
    </w:p>
    <w:p w14:paraId="77490369" w14:textId="77777777" w:rsidR="00C01A97" w:rsidRDefault="00C01A97">
      <w:pPr>
        <w:pStyle w:val="a3"/>
        <w:spacing w:before="2"/>
        <w:rPr>
          <w:sz w:val="10"/>
        </w:rPr>
      </w:pPr>
    </w:p>
    <w:p w14:paraId="4714D48C"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12-4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配置具有异步接口的调解器</w:t>
      </w:r>
    </w:p>
    <w:p w14:paraId="052ACD03" w14:textId="77777777" w:rsidR="00C01A97" w:rsidRDefault="00C01A97">
      <w:pPr>
        <w:spacing w:line="215" w:lineRule="exact"/>
        <w:rPr>
          <w:rFonts w:ascii="Lucida Sans"/>
          <w:sz w:val="19"/>
        </w:rPr>
        <w:sectPr w:rsidR="00C01A97">
          <w:pgSz w:w="10630" w:h="13150"/>
          <w:pgMar w:top="1040" w:right="0" w:bottom="280" w:left="0" w:header="721" w:footer="0" w:gutter="0"/>
          <w:cols w:space="720"/>
        </w:sectPr>
      </w:pPr>
    </w:p>
    <w:p w14:paraId="5607B0DF" w14:textId="77777777" w:rsidR="00C01A97" w:rsidRDefault="00C01A97">
      <w:pPr>
        <w:pStyle w:val="a3"/>
        <w:rPr>
          <w:rFonts w:ascii="Lucida Sans"/>
          <w:i/>
          <w:sz w:val="20"/>
        </w:rPr>
      </w:pPr>
    </w:p>
    <w:p w14:paraId="0019517A" w14:textId="77777777" w:rsidR="00C01A97" w:rsidRDefault="00C01A97">
      <w:pPr>
        <w:pStyle w:val="a3"/>
        <w:spacing w:before="4" w:after="1"/>
        <w:rPr>
          <w:rFonts w:ascii="Lucida Sans"/>
          <w:i/>
          <w:sz w:val="17"/>
        </w:rPr>
      </w:pPr>
    </w:p>
    <w:p w14:paraId="66576F76" w14:textId="77777777" w:rsidR="00C01A97" w:rsidRDefault="00000000">
      <w:pPr>
        <w:pStyle w:val="a3"/>
        <w:spacing w:line="20" w:lineRule="exact"/>
        <w:ind w:left="1323"/>
        <w:rPr>
          <w:rFonts w:ascii="Lucida Sans"/>
          <w:sz w:val="2"/>
        </w:rPr>
      </w:pPr>
      <w:r>
        <w:rPr>
          <w:rFonts w:ascii="Lucida Sans"/>
          <w:sz w:val="2"/>
        </w:rPr>
      </w:r>
      <w:r>
        <w:rPr>
          <w:rFonts w:ascii="Lucida Sans"/>
          <w:sz w:val="2"/>
        </w:rPr>
        <w:pict w14:anchorId="54E2AD69">
          <v:group id="_x0000_s2483" style="width:400pt;height:1pt;mso-position-horizontal-relative:char;mso-position-vertical-relative:line" coordsize="8000,20">
            <v:rect id="_x0000_s2484" style="position:absolute;width:8000;height:20" fillcolor="#231f20" stroked="f"/>
            <w10:anchorlock/>
          </v:group>
        </w:pict>
      </w:r>
    </w:p>
    <w:p w14:paraId="435C0046" w14:textId="77777777" w:rsidR="00C01A97" w:rsidRDefault="0058666C">
      <w:pPr>
        <w:pStyle w:val="a3"/>
        <w:spacing w:before="4"/>
        <w:rPr>
          <w:rFonts w:ascii="Lucida Sans"/>
          <w:i/>
          <w:sz w:val="17"/>
        </w:rPr>
      </w:pPr>
      <w:r>
        <w:rPr>
          <w:noProof/>
        </w:rPr>
        <w:drawing>
          <wp:anchor distT="0" distB="0" distL="0" distR="0" simplePos="0" relativeHeight="18" behindDoc="0" locked="0" layoutInCell="1" allowOverlap="1" wp14:anchorId="172376A1" wp14:editId="468ABE07">
            <wp:simplePos x="0" y="0"/>
            <wp:positionH relativeFrom="page">
              <wp:posOffset>942085</wp:posOffset>
            </wp:positionH>
            <wp:positionV relativeFrom="paragraph">
              <wp:posOffset>154939</wp:posOffset>
            </wp:positionV>
            <wp:extent cx="4909740" cy="1210532"/>
            <wp:effectExtent l="0" t="0" r="0" b="0"/>
            <wp:wrapTopAndBottom/>
            <wp:docPr id="1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16" cstate="print"/>
                    <a:stretch>
                      <a:fillRect/>
                    </a:stretch>
                  </pic:blipFill>
                  <pic:spPr>
                    <a:xfrm>
                      <a:off x="0" y="0"/>
                      <a:ext cx="4909740" cy="1210532"/>
                    </a:xfrm>
                    <a:prstGeom prst="rect">
                      <a:avLst/>
                    </a:prstGeom>
                  </pic:spPr>
                </pic:pic>
              </a:graphicData>
            </a:graphic>
          </wp:anchor>
        </w:drawing>
      </w:r>
      <w:r w:rsidR="00000000">
        <w:pict w14:anchorId="53A8ED94">
          <v:shape id="_x0000_s2482" style="position:absolute;margin-left:66.2pt;margin-top:118.05pt;width:400pt;height:.1pt;z-index:-15718912;mso-wrap-distance-left:0;mso-wrap-distance-right:0;mso-position-horizontal-relative:page;mso-position-vertical-relative:text" coordorigin="1324,2361" coordsize="8000,0" path="m1324,2361r8000,e" filled="f" strokecolor="#231f20" strokeweight="1pt">
            <v:path arrowok="t"/>
            <w10:wrap type="topAndBottom" anchorx="page"/>
          </v:shape>
        </w:pict>
      </w:r>
    </w:p>
    <w:p w14:paraId="3B834EF4" w14:textId="77777777" w:rsidR="00C01A97" w:rsidRDefault="00C01A97">
      <w:pPr>
        <w:pStyle w:val="a3"/>
        <w:spacing w:before="3"/>
        <w:rPr>
          <w:rFonts w:ascii="Lucida Sans"/>
          <w:i/>
          <w:sz w:val="11"/>
        </w:rPr>
      </w:pPr>
    </w:p>
    <w:p w14:paraId="3778B218" w14:textId="77777777" w:rsidR="00C01A97" w:rsidRDefault="0058666C">
      <w:pPr>
        <w:spacing w:line="215" w:lineRule="exact"/>
        <w:ind w:left="1323"/>
        <w:rPr>
          <w:rFonts w:ascii="Lucida Sans"/>
          <w:i/>
          <w:sz w:val="19"/>
        </w:rPr>
      </w:pPr>
      <w:r>
        <w:rPr>
          <w:rFonts w:ascii="Gill Sans MT"/>
          <w:b/>
          <w:color w:val="231F20"/>
          <w:w w:val="85"/>
          <w:sz w:val="19"/>
        </w:rPr>
        <w:t>图</w:t>
      </w:r>
      <w:r>
        <w:rPr>
          <w:rFonts w:ascii="Gill Sans MT"/>
          <w:b/>
          <w:color w:val="231F20"/>
          <w:w w:val="85"/>
          <w:sz w:val="19"/>
        </w:rPr>
        <w:t xml:space="preserve"> 12-5</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 xml:space="preserve">ThoughtfulGreeterMediator </w:t>
      </w:r>
      <w:r>
        <w:rPr>
          <w:rFonts w:ascii="Lucida Sans"/>
          <w:i/>
          <w:color w:val="231F20"/>
          <w:w w:val="85"/>
          <w:sz w:val="19"/>
        </w:rPr>
        <w:t>公开异步接口并使用</w:t>
      </w:r>
    </w:p>
    <w:p w14:paraId="2C551930" w14:textId="77777777" w:rsidR="00C01A97" w:rsidRDefault="0058666C">
      <w:pPr>
        <w:ind w:left="1323"/>
        <w:rPr>
          <w:rFonts w:ascii="Lucida Sans"/>
          <w:i/>
          <w:sz w:val="19"/>
        </w:rPr>
      </w:pPr>
      <w:r>
        <w:rPr>
          <w:rFonts w:ascii="Lucida Sans"/>
          <w:i/>
          <w:color w:val="231F20"/>
          <w:w w:val="90"/>
          <w:sz w:val="19"/>
        </w:rPr>
        <w:t>用于执行回调的</w:t>
      </w:r>
      <w:r>
        <w:rPr>
          <w:rFonts w:ascii="Lucida Sans"/>
          <w:i/>
          <w:color w:val="231F20"/>
          <w:w w:val="90"/>
          <w:sz w:val="19"/>
        </w:rPr>
        <w:t xml:space="preserve"> SOAP </w:t>
      </w:r>
      <w:r>
        <w:rPr>
          <w:rFonts w:ascii="Lucida Sans"/>
          <w:i/>
          <w:color w:val="231F20"/>
          <w:w w:val="90"/>
          <w:sz w:val="19"/>
        </w:rPr>
        <w:t>引用绑定。</w:t>
      </w:r>
    </w:p>
    <w:p w14:paraId="57B41171" w14:textId="77777777" w:rsidR="00C01A97" w:rsidRDefault="00C01A97">
      <w:pPr>
        <w:pStyle w:val="a3"/>
        <w:rPr>
          <w:rFonts w:ascii="Lucida Sans"/>
          <w:i/>
          <w:sz w:val="20"/>
        </w:rPr>
      </w:pPr>
    </w:p>
    <w:p w14:paraId="320DEF13" w14:textId="77777777" w:rsidR="00C01A97" w:rsidRDefault="00C01A97">
      <w:pPr>
        <w:pStyle w:val="a3"/>
        <w:spacing w:before="9"/>
        <w:rPr>
          <w:rFonts w:ascii="Lucida Sans"/>
          <w:i/>
          <w:sz w:val="18"/>
        </w:rPr>
      </w:pPr>
    </w:p>
    <w:p w14:paraId="5B996944" w14:textId="77777777" w:rsidR="00C01A97" w:rsidRDefault="0058666C">
      <w:pPr>
        <w:pStyle w:val="a3"/>
        <w:spacing w:line="244" w:lineRule="auto"/>
        <w:ind w:left="1323" w:right="1311" w:firstLine="319"/>
      </w:pPr>
      <w:r>
        <w:rPr>
          <w:color w:val="231F20"/>
          <w:w w:val="95"/>
        </w:rPr>
        <w:t xml:space="preserve">打开“赋值”对话框，请参见图 12-6。将 </w:t>
      </w:r>
      <w:r>
        <w:rPr>
          <w:rFonts w:ascii="Lucida Sans"/>
          <w:i/>
          <w:color w:val="231F20"/>
          <w:w w:val="95"/>
        </w:rPr>
        <w:t xml:space="preserve">endpointURI </w:t>
      </w:r>
      <w:r>
        <w:rPr>
          <w:color w:val="231F20"/>
          <w:w w:val="95"/>
        </w:rPr>
        <w:t xml:space="preserve"> 属性（在 $out 变量中）设置为 $in 变量</w:t>
      </w:r>
      <w:r>
        <w:rPr>
          <w:color w:val="231F20"/>
          <w:w w:val="90"/>
        </w:rPr>
        <w:t xml:space="preserve">的 replyToAddress </w:t>
      </w:r>
      <w:r>
        <w:rPr>
          <w:rFonts w:ascii="Lucida Sans"/>
          <w:i/>
          <w:color w:val="231F20"/>
          <w:w w:val="90"/>
        </w:rPr>
        <w:t xml:space="preserve"> </w:t>
      </w:r>
      <w:r>
        <w:rPr>
          <w:rFonts w:ascii="Lucida Sans"/>
          <w:i/>
          <w:color w:val="231F20"/>
          <w:w w:val="90"/>
        </w:rPr>
        <w:t>属性中的值（在</w:t>
      </w:r>
      <w:r>
        <w:rPr>
          <w:color w:val="231F20"/>
          <w:w w:val="90"/>
        </w:rPr>
        <w:t xml:space="preserve">请求消息中作为标头接收）。将 </w:t>
      </w:r>
      <w:r>
        <w:rPr>
          <w:rFonts w:ascii="Lucida Sans"/>
          <w:i/>
          <w:color w:val="231F20"/>
          <w:w w:val="90"/>
        </w:rPr>
        <w:t xml:space="preserve">$in </w:t>
      </w:r>
      <w:r>
        <w:rPr>
          <w:rFonts w:ascii="Lucida Sans"/>
          <w:i/>
          <w:color w:val="231F20"/>
          <w:w w:val="90"/>
        </w:rPr>
        <w:t>变量中的</w:t>
      </w:r>
      <w:r>
        <w:rPr>
          <w:rFonts w:ascii="Lucida Sans"/>
          <w:i/>
          <w:color w:val="231F20"/>
          <w:w w:val="90"/>
        </w:rPr>
        <w:t xml:space="preserve"> </w:t>
      </w:r>
      <w:r>
        <w:rPr>
          <w:color w:val="231F20"/>
          <w:w w:val="90"/>
        </w:rPr>
        <w:t xml:space="preserve">wsa.messageId  属性映射到 $out 变量中的 </w:t>
      </w:r>
      <w:r>
        <w:rPr>
          <w:rFonts w:ascii="Lucida Sans"/>
          <w:i/>
          <w:color w:val="231F20"/>
          <w:w w:val="90"/>
        </w:rPr>
        <w:t xml:space="preserve">wsa.relatesTo </w:t>
      </w:r>
      <w:r>
        <w:rPr>
          <w:color w:val="231F20"/>
          <w:w w:val="90"/>
        </w:rPr>
        <w:t>属性。此外，设置一个 XPath 表达式来派生响应消息中的 greeting 元素的值</w:t>
      </w:r>
      <w:r>
        <w:rPr>
          <w:color w:val="231F20"/>
        </w:rPr>
        <w:t>。</w:t>
      </w:r>
    </w:p>
    <w:p w14:paraId="27684CD7" w14:textId="77777777" w:rsidR="00C01A97" w:rsidRDefault="0058666C">
      <w:pPr>
        <w:pStyle w:val="a3"/>
        <w:spacing w:before="4" w:line="247" w:lineRule="auto"/>
        <w:ind w:left="1323" w:right="1588" w:firstLine="319"/>
      </w:pPr>
      <w:r>
        <w:rPr>
          <w:color w:val="231F20"/>
          <w:w w:val="95"/>
        </w:rPr>
        <w:t>部署 SOA 组合。使用与之前相同的 SoapUI 测试请求来测试服务，并验证中介是否向回调（模拟）服务发送响应消息。</w:t>
      </w:r>
    </w:p>
    <w:p w14:paraId="6758A699" w14:textId="77777777" w:rsidR="00C01A97" w:rsidRDefault="00C01A97">
      <w:pPr>
        <w:pStyle w:val="a3"/>
        <w:rPr>
          <w:sz w:val="20"/>
        </w:rPr>
      </w:pPr>
    </w:p>
    <w:p w14:paraId="4EFC3B42" w14:textId="77777777" w:rsidR="00C01A97" w:rsidRDefault="00000000">
      <w:pPr>
        <w:pStyle w:val="a3"/>
        <w:spacing w:before="9"/>
        <w:rPr>
          <w:sz w:val="15"/>
        </w:rPr>
      </w:pPr>
      <w:r>
        <w:pict w14:anchorId="12AF3B35">
          <v:rect id="_x0000_s2481" style="position:absolute;margin-left:66.2pt;margin-top:11.15pt;width:400pt;height:1pt;z-index:-15718400;mso-wrap-distance-left:0;mso-wrap-distance-right:0;mso-position-horizontal-relative:page" fillcolor="#231f20" stroked="f">
            <w10:wrap type="topAndBottom" anchorx="page"/>
          </v:rect>
        </w:pict>
      </w:r>
      <w:r w:rsidR="0058666C">
        <w:rPr>
          <w:noProof/>
        </w:rPr>
        <w:drawing>
          <wp:anchor distT="0" distB="0" distL="0" distR="0" simplePos="0" relativeHeight="21" behindDoc="0" locked="0" layoutInCell="1" allowOverlap="1" wp14:anchorId="677F1E11" wp14:editId="12B16CC3">
            <wp:simplePos x="0" y="0"/>
            <wp:positionH relativeFrom="page">
              <wp:posOffset>865885</wp:posOffset>
            </wp:positionH>
            <wp:positionV relativeFrom="paragraph">
              <wp:posOffset>309090</wp:posOffset>
            </wp:positionV>
            <wp:extent cx="5027312" cy="2401824"/>
            <wp:effectExtent l="0" t="0" r="0" b="0"/>
            <wp:wrapTopAndBottom/>
            <wp:docPr id="1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pic:nvPicPr>
                  <pic:blipFill>
                    <a:blip r:embed="rId17" cstate="print"/>
                    <a:stretch>
                      <a:fillRect/>
                    </a:stretch>
                  </pic:blipFill>
                  <pic:spPr>
                    <a:xfrm>
                      <a:off x="0" y="0"/>
                      <a:ext cx="5027312" cy="2401824"/>
                    </a:xfrm>
                    <a:prstGeom prst="rect">
                      <a:avLst/>
                    </a:prstGeom>
                  </pic:spPr>
                </pic:pic>
              </a:graphicData>
            </a:graphic>
          </wp:anchor>
        </w:drawing>
      </w:r>
      <w:r>
        <w:pict w14:anchorId="3BA62E9C">
          <v:shape id="_x0000_s2480" style="position:absolute;margin-left:66.2pt;margin-top:225.1pt;width:400pt;height:.1pt;z-index:-15717376;mso-wrap-distance-left:0;mso-wrap-distance-right:0;mso-position-horizontal-relative:page;mso-position-vertical-relative:text" coordorigin="1324,4502" coordsize="8000,0" path="m1324,4502r8000,e" filled="f" strokecolor="#231f20" strokeweight="1pt">
            <v:path arrowok="t"/>
            <w10:wrap type="topAndBottom" anchorx="page"/>
          </v:shape>
        </w:pict>
      </w:r>
    </w:p>
    <w:p w14:paraId="3D7A4099" w14:textId="77777777" w:rsidR="00C01A97" w:rsidRDefault="00C01A97">
      <w:pPr>
        <w:pStyle w:val="a3"/>
        <w:spacing w:before="1"/>
        <w:rPr>
          <w:sz w:val="15"/>
        </w:rPr>
      </w:pPr>
    </w:p>
    <w:p w14:paraId="160CFD75" w14:textId="77777777" w:rsidR="00C01A97" w:rsidRDefault="00C01A97">
      <w:pPr>
        <w:pStyle w:val="a3"/>
        <w:spacing w:before="3"/>
        <w:rPr>
          <w:sz w:val="13"/>
        </w:rPr>
      </w:pPr>
    </w:p>
    <w:p w14:paraId="0B643D1C" w14:textId="77777777" w:rsidR="00C01A97" w:rsidRDefault="0058666C">
      <w:pPr>
        <w:spacing w:line="215" w:lineRule="exact"/>
        <w:ind w:left="1323"/>
        <w:rPr>
          <w:rFonts w:ascii="Lucida Sans"/>
          <w:i/>
          <w:sz w:val="19"/>
        </w:rPr>
      </w:pPr>
      <w:r>
        <w:rPr>
          <w:rFonts w:ascii="Gill Sans MT"/>
          <w:b/>
          <w:color w:val="231F20"/>
          <w:w w:val="85"/>
          <w:sz w:val="19"/>
        </w:rPr>
        <w:t>图</w:t>
      </w:r>
      <w:r>
        <w:rPr>
          <w:rFonts w:ascii="Gill Sans MT"/>
          <w:b/>
          <w:color w:val="231F20"/>
          <w:w w:val="85"/>
          <w:sz w:val="19"/>
        </w:rPr>
        <w:t xml:space="preserve"> 12-6</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通过在</w:t>
      </w:r>
      <w:r>
        <w:rPr>
          <w:rFonts w:ascii="Lucida Sans"/>
          <w:i/>
          <w:color w:val="231F20"/>
          <w:w w:val="85"/>
          <w:sz w:val="19"/>
        </w:rPr>
        <w:t xml:space="preserve"> $out </w:t>
      </w:r>
      <w:r>
        <w:rPr>
          <w:rFonts w:ascii="Lucida Sans"/>
          <w:i/>
          <w:color w:val="231F20"/>
          <w:w w:val="85"/>
          <w:sz w:val="19"/>
        </w:rPr>
        <w:t>变量上设置</w:t>
      </w:r>
      <w:r>
        <w:rPr>
          <w:rFonts w:ascii="Lucida Sans"/>
          <w:i/>
          <w:color w:val="231F20"/>
          <w:w w:val="85"/>
          <w:sz w:val="19"/>
        </w:rPr>
        <w:t xml:space="preserve"> endpointURI </w:t>
      </w:r>
      <w:r>
        <w:rPr>
          <w:rFonts w:ascii="Lucida Sans"/>
          <w:i/>
          <w:color w:val="231F20"/>
          <w:w w:val="85"/>
          <w:sz w:val="19"/>
        </w:rPr>
        <w:t>属性，响应为</w:t>
      </w:r>
    </w:p>
    <w:p w14:paraId="1F891937" w14:textId="77777777" w:rsidR="00C01A97" w:rsidRDefault="0058666C">
      <w:pPr>
        <w:spacing w:line="244" w:lineRule="auto"/>
        <w:ind w:left="1323" w:right="1584"/>
        <w:rPr>
          <w:rFonts w:ascii="Lucida Sans" w:hAnsi="Lucida Sans"/>
          <w:i/>
          <w:sz w:val="19"/>
        </w:rPr>
      </w:pPr>
      <w:r>
        <w:rPr>
          <w:rFonts w:ascii="Lucida Sans" w:hAnsi="Lucida Sans"/>
          <w:i/>
          <w:color w:val="231F20"/>
          <w:w w:val="85"/>
          <w:sz w:val="19"/>
        </w:rPr>
        <w:t>引导至正确的回调服务终结点</w:t>
      </w:r>
      <w:r>
        <w:rPr>
          <w:rFonts w:ascii="Lucida Sans" w:hAnsi="Lucida Sans"/>
          <w:i/>
          <w:color w:val="231F20"/>
          <w:w w:val="85"/>
          <w:sz w:val="19"/>
        </w:rPr>
        <w:t xml:space="preserve">;relatesTo </w:t>
      </w:r>
      <w:r>
        <w:rPr>
          <w:rFonts w:ascii="Lucida Sans" w:hAnsi="Lucida Sans"/>
          <w:i/>
          <w:color w:val="231F20"/>
          <w:w w:val="85"/>
          <w:sz w:val="19"/>
        </w:rPr>
        <w:t>属性使用传入</w:t>
      </w:r>
      <w:r>
        <w:rPr>
          <w:rFonts w:ascii="Lucida Sans" w:hAnsi="Lucida Sans"/>
          <w:i/>
          <w:color w:val="231F20"/>
          <w:w w:val="90"/>
          <w:sz w:val="19"/>
        </w:rPr>
        <w:t>的</w:t>
      </w:r>
      <w:r>
        <w:rPr>
          <w:rFonts w:ascii="Lucida Sans" w:hAnsi="Lucida Sans"/>
          <w:i/>
          <w:color w:val="231F20"/>
          <w:w w:val="90"/>
          <w:sz w:val="19"/>
        </w:rPr>
        <w:t xml:space="preserve"> messageId </w:t>
      </w:r>
      <w:r>
        <w:rPr>
          <w:rFonts w:ascii="Lucida Sans" w:hAnsi="Lucida Sans"/>
          <w:i/>
          <w:color w:val="231F20"/>
          <w:w w:val="90"/>
          <w:sz w:val="19"/>
        </w:rPr>
        <w:t>进行设置，以允许使用者在请求和对</w:t>
      </w:r>
      <w:r>
        <w:rPr>
          <w:rFonts w:ascii="Lucida Sans" w:hAnsi="Lucida Sans"/>
          <w:i/>
          <w:color w:val="231F20"/>
          <w:sz w:val="19"/>
        </w:rPr>
        <w:t>回调服务的异步响应之间建立关联</w:t>
      </w:r>
    </w:p>
    <w:p w14:paraId="699915BD" w14:textId="77777777" w:rsidR="00C01A97" w:rsidRDefault="00C01A97">
      <w:pPr>
        <w:spacing w:line="244" w:lineRule="auto"/>
        <w:rPr>
          <w:rFonts w:ascii="Lucida Sans" w:hAnsi="Lucida Sans"/>
          <w:sz w:val="19"/>
        </w:rPr>
        <w:sectPr w:rsidR="00C01A97">
          <w:pgSz w:w="10630" w:h="13150"/>
          <w:pgMar w:top="1000" w:right="0" w:bottom="280" w:left="0" w:header="667" w:footer="0" w:gutter="0"/>
          <w:cols w:space="720"/>
        </w:sectPr>
      </w:pPr>
    </w:p>
    <w:p w14:paraId="30E3EDCB" w14:textId="77777777" w:rsidR="00C01A97" w:rsidRDefault="00C01A97">
      <w:pPr>
        <w:pStyle w:val="a3"/>
        <w:spacing w:before="8"/>
        <w:rPr>
          <w:rFonts w:ascii="Lucida Sans"/>
          <w:i/>
        </w:rPr>
      </w:pPr>
    </w:p>
    <w:p w14:paraId="3326616F" w14:textId="77777777" w:rsidR="00C01A97" w:rsidRDefault="0058666C">
      <w:pPr>
        <w:pStyle w:val="4"/>
        <w:spacing w:before="98"/>
      </w:pPr>
      <w:r>
        <w:rPr>
          <w:color w:val="231F20"/>
          <w:w w:val="90"/>
        </w:rPr>
        <w:t>使用服务总线公开异步服务接口</w:t>
      </w:r>
    </w:p>
    <w:p w14:paraId="6274AD3F" w14:textId="77777777" w:rsidR="00C01A97" w:rsidRDefault="0058666C">
      <w:pPr>
        <w:pStyle w:val="a3"/>
        <w:spacing w:before="20" w:line="247" w:lineRule="auto"/>
        <w:ind w:left="1763" w:right="860"/>
      </w:pPr>
      <w:r>
        <w:rPr>
          <w:color w:val="231F20"/>
          <w:w w:val="95"/>
        </w:rPr>
        <w:t>服务总线以与中介类似的方式实现异步接口：在初始单向传入对话之后，在管道中处理请求，并将该处理的结果（可能涉及对一个或多个业务服务的调用）发送到</w:t>
      </w:r>
      <w:r>
        <w:rPr>
          <w:color w:val="231F20"/>
          <w:w w:val="90"/>
        </w:rPr>
        <w:t>表示回调服务的业务服务。请求消息中的标头包含</w:t>
      </w:r>
      <w:r>
        <w:rPr>
          <w:color w:val="231F20"/>
          <w:w w:val="95"/>
        </w:rPr>
        <w:t>指示业务服务将响应发送到哪个端点所需的信息。</w:t>
      </w:r>
    </w:p>
    <w:p w14:paraId="3127467E" w14:textId="77777777" w:rsidR="00C01A97" w:rsidRDefault="0058666C">
      <w:pPr>
        <w:spacing w:line="247" w:lineRule="auto"/>
        <w:ind w:left="1763" w:right="1311" w:firstLine="319"/>
        <w:rPr>
          <w:sz w:val="19"/>
        </w:rPr>
      </w:pPr>
      <w:r>
        <w:rPr>
          <w:color w:val="231F20"/>
          <w:w w:val="90"/>
          <w:sz w:val="19"/>
        </w:rPr>
        <w:t>使用服务总线</w:t>
      </w:r>
      <w:r>
        <w:rPr>
          <w:rFonts w:ascii="Lucida Sans"/>
          <w:i/>
          <w:color w:val="231F20"/>
          <w:w w:val="90"/>
          <w:sz w:val="19"/>
        </w:rPr>
        <w:t>实现</w:t>
      </w:r>
      <w:r>
        <w:rPr>
          <w:rFonts w:ascii="Lucida Sans"/>
          <w:i/>
          <w:color w:val="231F20"/>
          <w:w w:val="90"/>
          <w:sz w:val="19"/>
        </w:rPr>
        <w:t xml:space="preserve"> </w:t>
      </w:r>
      <w:r>
        <w:rPr>
          <w:color w:val="231F20"/>
          <w:w w:val="90"/>
          <w:sz w:val="19"/>
        </w:rPr>
        <w:t xml:space="preserve">ThoughtfulGreeterService </w:t>
      </w:r>
      <w:r>
        <w:rPr>
          <w:color w:val="231F20"/>
          <w:sz w:val="19"/>
        </w:rPr>
        <w:t xml:space="preserve"> 的步骤相当简单。</w:t>
      </w:r>
    </w:p>
    <w:p w14:paraId="4AC82C3C" w14:textId="77777777" w:rsidR="00C01A97" w:rsidRDefault="0058666C">
      <w:pPr>
        <w:pStyle w:val="a3"/>
        <w:ind w:left="2083"/>
      </w:pPr>
      <w:r>
        <w:rPr>
          <w:color w:val="231F20"/>
          <w:w w:val="95"/>
        </w:rPr>
        <w:t>创建新的服务总线项目。将 WSDL 和 XSD 导入到项目中。创造</w:t>
      </w:r>
    </w:p>
    <w:p w14:paraId="7C55D92D" w14:textId="77777777" w:rsidR="00C01A97" w:rsidRDefault="0058666C">
      <w:pPr>
        <w:pStyle w:val="a3"/>
        <w:spacing w:before="2" w:line="247" w:lineRule="auto"/>
        <w:ind w:left="1763" w:right="1081"/>
      </w:pPr>
      <w:r>
        <w:rPr>
          <w:color w:val="231F20"/>
          <w:w w:val="95"/>
        </w:rPr>
        <w:t xml:space="preserve">基于 ThoughtfulGreeter </w:t>
      </w:r>
      <w:r>
        <w:rPr>
          <w:rFonts w:ascii="Lucida Sans" w:hAnsi="Lucida Sans"/>
          <w:i/>
          <w:color w:val="231F20"/>
          <w:w w:val="95"/>
        </w:rPr>
        <w:t>端口绑定</w:t>
      </w:r>
      <w:r>
        <w:rPr>
          <w:color w:val="231F20"/>
          <w:w w:val="95"/>
        </w:rPr>
        <w:t xml:space="preserve">的代理服务和基于 </w:t>
      </w:r>
      <w:r>
        <w:rPr>
          <w:rFonts w:ascii="Lucida Sans" w:hAnsi="Lucida Sans"/>
          <w:i/>
          <w:color w:val="231F20"/>
          <w:w w:val="90"/>
        </w:rPr>
        <w:t>ThoughtfulGreeterCallback</w:t>
      </w:r>
      <w:r>
        <w:rPr>
          <w:color w:val="231F20"/>
          <w:w w:val="90"/>
        </w:rPr>
        <w:t xml:space="preserve"> 的业务服务。请注意，为业务服务设置的端点地址是</w:t>
      </w:r>
      <w:r>
        <w:rPr>
          <w:color w:val="231F20"/>
          <w:w w:val="95"/>
        </w:rPr>
        <w:t>无关紧要的，因为与中介一样，此端点将在运行时从</w:t>
      </w:r>
      <w:r>
        <w:rPr>
          <w:color w:val="231F20"/>
        </w:rPr>
        <w:t>服务使用者接收的 ReplyTo 标头属性进行设置。</w:t>
      </w:r>
    </w:p>
    <w:p w14:paraId="04799C52" w14:textId="77777777" w:rsidR="00C01A97" w:rsidRDefault="0058666C">
      <w:pPr>
        <w:pStyle w:val="a3"/>
        <w:spacing w:line="247" w:lineRule="auto"/>
        <w:ind w:left="1763" w:right="918" w:firstLine="319"/>
      </w:pPr>
      <w:r>
        <w:rPr>
          <w:color w:val="231F20"/>
          <w:w w:val="90"/>
        </w:rPr>
        <w:t xml:space="preserve">创建一个管道，也基于 </w:t>
      </w:r>
      <w:r>
        <w:rPr>
          <w:rFonts w:ascii="Lucida Sans"/>
          <w:i/>
          <w:color w:val="231F20"/>
          <w:w w:val="90"/>
        </w:rPr>
        <w:t>ThoughtfulGreeter</w:t>
      </w:r>
      <w:r>
        <w:rPr>
          <w:color w:val="231F20"/>
          <w:w w:val="90"/>
        </w:rPr>
        <w:t>。将代理服务连接到此管道</w:t>
      </w:r>
      <w:r>
        <w:rPr>
          <w:color w:val="231F20"/>
        </w:rPr>
        <w:t>，并将管道连接到业务服务，如图 12-7 所示。</w:t>
      </w:r>
    </w:p>
    <w:p w14:paraId="486EAAC3" w14:textId="77777777" w:rsidR="00C01A97" w:rsidRDefault="0058666C">
      <w:pPr>
        <w:pStyle w:val="a3"/>
        <w:spacing w:line="247" w:lineRule="auto"/>
        <w:ind w:left="1763" w:right="1404" w:firstLine="319"/>
      </w:pPr>
      <w:r>
        <w:rPr>
          <w:color w:val="231F20"/>
          <w:w w:val="95"/>
        </w:rPr>
        <w:t>管道从请求标头中收集 ReplyTo 地址和 MessageId，然后处理正文以准备响应，然后使用 Publish 操作调用</w:t>
      </w:r>
    </w:p>
    <w:p w14:paraId="5899E4CA" w14:textId="77777777" w:rsidR="00C01A97" w:rsidRDefault="0058666C">
      <w:pPr>
        <w:pStyle w:val="a3"/>
        <w:spacing w:line="247" w:lineRule="auto"/>
        <w:ind w:left="1763" w:right="1009"/>
      </w:pPr>
      <w:r>
        <w:rPr>
          <w:color w:val="231F20"/>
          <w:w w:val="95"/>
        </w:rPr>
        <w:t xml:space="preserve">单向回调接口，使用适当的值操作标头后， </w:t>
      </w:r>
      <w:r>
        <w:rPr>
          <w:color w:val="231F20"/>
        </w:rPr>
        <w:t>如图 12-8 所示。</w:t>
      </w:r>
    </w:p>
    <w:p w14:paraId="22EAED14" w14:textId="77777777" w:rsidR="00C01A97" w:rsidRDefault="00C01A97">
      <w:pPr>
        <w:pStyle w:val="a3"/>
        <w:spacing w:before="11"/>
        <w:rPr>
          <w:sz w:val="21"/>
        </w:rPr>
      </w:pPr>
    </w:p>
    <w:p w14:paraId="2995EDFC" w14:textId="77777777" w:rsidR="00C01A97" w:rsidRDefault="0058666C">
      <w:pPr>
        <w:pStyle w:val="6"/>
      </w:pPr>
      <w:r>
        <w:rPr>
          <w:noProof/>
        </w:rPr>
        <w:drawing>
          <wp:anchor distT="0" distB="0" distL="0" distR="0" simplePos="0" relativeHeight="15741952" behindDoc="0" locked="0" layoutInCell="1" allowOverlap="1" wp14:anchorId="7156F23B" wp14:editId="2F97C04A">
            <wp:simplePos x="0" y="0"/>
            <wp:positionH relativeFrom="page">
              <wp:posOffset>637285</wp:posOffset>
            </wp:positionH>
            <wp:positionV relativeFrom="paragraph">
              <wp:posOffset>25794</wp:posOffset>
            </wp:positionV>
            <wp:extent cx="607504" cy="355498"/>
            <wp:effectExtent l="0" t="0" r="0" b="0"/>
            <wp:wrapNone/>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11" cstate="print"/>
                    <a:stretch>
                      <a:fillRect/>
                    </a:stretch>
                  </pic:blipFill>
                  <pic:spPr>
                    <a:xfrm>
                      <a:off x="0" y="0"/>
                      <a:ext cx="607504" cy="355498"/>
                    </a:xfrm>
                    <a:prstGeom prst="rect">
                      <a:avLst/>
                    </a:prstGeom>
                  </pic:spPr>
                </pic:pic>
              </a:graphicData>
            </a:graphic>
          </wp:anchor>
        </w:drawing>
      </w:r>
      <w:r>
        <w:rPr>
          <w:color w:val="231F20"/>
          <w:w w:val="95"/>
        </w:rPr>
        <w:t>注意</w:t>
      </w:r>
    </w:p>
    <w:p w14:paraId="77D7AE97" w14:textId="77777777" w:rsidR="00C01A97" w:rsidRDefault="0058666C">
      <w:pPr>
        <w:spacing w:before="1" w:line="244" w:lineRule="auto"/>
        <w:ind w:left="2083" w:right="3104"/>
        <w:rPr>
          <w:rFonts w:ascii="Lucida Sans"/>
          <w:i/>
          <w:sz w:val="19"/>
        </w:rPr>
      </w:pPr>
      <w:r>
        <w:rPr>
          <w:rFonts w:ascii="Lucida Sans"/>
          <w:i/>
          <w:color w:val="231F20"/>
          <w:w w:val="85"/>
          <w:sz w:val="19"/>
        </w:rPr>
        <w:t>此</w:t>
      </w:r>
      <w:r>
        <w:rPr>
          <w:rFonts w:ascii="Lucida Sans"/>
          <w:i/>
          <w:color w:val="231F20"/>
          <w:w w:val="85"/>
          <w:sz w:val="19"/>
        </w:rPr>
        <w:t xml:space="preserve"> Publish </w:t>
      </w:r>
      <w:r>
        <w:rPr>
          <w:rFonts w:ascii="Lucida Sans"/>
          <w:i/>
          <w:color w:val="231F20"/>
          <w:w w:val="85"/>
          <w:sz w:val="19"/>
        </w:rPr>
        <w:t>操作还可以调用服务总线代理服务，而不是调用传出业务服务，该服务使用自己的管道在</w:t>
      </w:r>
      <w:r>
        <w:rPr>
          <w:rFonts w:ascii="Lucida Sans"/>
          <w:i/>
          <w:color w:val="231F20"/>
          <w:w w:val="90"/>
          <w:sz w:val="19"/>
        </w:rPr>
        <w:t>分离</w:t>
      </w:r>
      <w:r>
        <w:rPr>
          <w:color w:val="231F20"/>
          <w:w w:val="90"/>
          <w:sz w:val="19"/>
        </w:rPr>
        <w:t>的</w:t>
      </w:r>
      <w:r>
        <w:rPr>
          <w:rFonts w:ascii="Lucida Sans"/>
          <w:i/>
          <w:color w:val="231F20"/>
          <w:w w:val="90"/>
          <w:sz w:val="19"/>
        </w:rPr>
        <w:t>单独线程</w:t>
      </w:r>
      <w:r>
        <w:rPr>
          <w:color w:val="231F20"/>
          <w:w w:val="90"/>
          <w:sz w:val="19"/>
        </w:rPr>
        <w:t>上执行处理</w:t>
      </w:r>
      <w:r>
        <w:rPr>
          <w:rFonts w:ascii="Lucida Sans"/>
          <w:i/>
          <w:color w:val="231F20"/>
          <w:w w:val="90"/>
          <w:sz w:val="19"/>
        </w:rPr>
        <w:t>。只要</w:t>
      </w:r>
    </w:p>
    <w:p w14:paraId="2851D317" w14:textId="77777777" w:rsidR="00C01A97" w:rsidRDefault="0058666C">
      <w:pPr>
        <w:spacing w:line="244" w:lineRule="auto"/>
        <w:ind w:left="2083" w:right="2782"/>
        <w:rPr>
          <w:rFonts w:ascii="Lucida Sans"/>
          <w:i/>
          <w:sz w:val="19"/>
        </w:rPr>
      </w:pPr>
      <w:r>
        <w:rPr>
          <w:rFonts w:ascii="Lucida Sans"/>
          <w:i/>
          <w:color w:val="231F20"/>
          <w:w w:val="85"/>
          <w:sz w:val="19"/>
        </w:rPr>
        <w:t>随着</w:t>
      </w:r>
      <w:r>
        <w:rPr>
          <w:rFonts w:ascii="Lucida Sans"/>
          <w:i/>
          <w:color w:val="231F20"/>
          <w:w w:val="85"/>
          <w:sz w:val="19"/>
        </w:rPr>
        <w:t xml:space="preserve"> WS-Addressing </w:t>
      </w:r>
      <w:r>
        <w:rPr>
          <w:rFonts w:ascii="Lucida Sans"/>
          <w:i/>
          <w:color w:val="231F20"/>
          <w:w w:val="85"/>
          <w:sz w:val="19"/>
        </w:rPr>
        <w:t>属性的传递，此管道可以路由到调用</w:t>
      </w:r>
      <w:r>
        <w:rPr>
          <w:rFonts w:ascii="Lucida Sans"/>
          <w:i/>
          <w:color w:val="231F20"/>
          <w:w w:val="85"/>
          <w:sz w:val="19"/>
        </w:rPr>
        <w:t xml:space="preserve"> Callback </w:t>
      </w:r>
      <w:r>
        <w:rPr>
          <w:rFonts w:ascii="Lucida Sans"/>
          <w:i/>
          <w:color w:val="231F20"/>
          <w:w w:val="85"/>
          <w:sz w:val="19"/>
        </w:rPr>
        <w:t>接口的业务服务。</w:t>
      </w:r>
    </w:p>
    <w:p w14:paraId="661BD320" w14:textId="77777777" w:rsidR="00C01A97" w:rsidRDefault="00C01A97">
      <w:pPr>
        <w:pStyle w:val="a3"/>
        <w:spacing w:before="2"/>
        <w:rPr>
          <w:rFonts w:ascii="Lucida Sans"/>
          <w:i/>
          <w:sz w:val="22"/>
        </w:rPr>
      </w:pPr>
    </w:p>
    <w:p w14:paraId="547F4E30" w14:textId="77777777" w:rsidR="00C01A97" w:rsidRDefault="0058666C">
      <w:pPr>
        <w:pStyle w:val="a3"/>
        <w:spacing w:before="1" w:line="247" w:lineRule="auto"/>
        <w:ind w:left="1763" w:right="919" w:firstLine="319"/>
      </w:pPr>
      <w:r>
        <w:rPr>
          <w:color w:val="231F20"/>
          <w:w w:val="95"/>
        </w:rPr>
        <w:t>第一阶段 GatherCallbackToandMessageId 包含将值</w:t>
      </w:r>
      <w:r>
        <w:rPr>
          <w:color w:val="231F20"/>
        </w:rPr>
        <w:t>从$header变量分配给局部变量的 Assign 活动：</w:t>
      </w:r>
    </w:p>
    <w:p w14:paraId="32E75FEE" w14:textId="77777777" w:rsidR="00C01A97" w:rsidRDefault="0058666C">
      <w:pPr>
        <w:spacing w:before="194"/>
        <w:ind w:left="1103"/>
        <w:rPr>
          <w:rFonts w:ascii="Courier New"/>
          <w:sz w:val="17"/>
        </w:rPr>
      </w:pPr>
      <w:r>
        <w:rPr>
          <w:noProof/>
          <w:position w:val="-5"/>
        </w:rPr>
        <w:drawing>
          <wp:inline distT="0" distB="0" distL="0" distR="0" wp14:anchorId="6BB89E4A" wp14:editId="249D5AB2">
            <wp:extent cx="368300" cy="104940"/>
            <wp:effectExtent l="0" t="0" r="0" b="0"/>
            <wp:docPr id="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png"/>
                    <pic:cNvPicPr/>
                  </pic:nvPicPr>
                  <pic:blipFill>
                    <a:blip r:embed="rId18"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$header/wsa05</w:t>
      </w:r>
      <w:r>
        <w:rPr>
          <w:rFonts w:ascii="Courier New"/>
          <w:color w:val="231F20"/>
          <w:sz w:val="17"/>
        </w:rPr>
        <w:t>：</w:t>
      </w:r>
      <w:r>
        <w:rPr>
          <w:rFonts w:ascii="Courier New"/>
          <w:color w:val="231F20"/>
          <w:sz w:val="17"/>
        </w:rPr>
        <w:t>ReplyTo/wsa05</w:t>
      </w:r>
      <w:r>
        <w:rPr>
          <w:rFonts w:ascii="Courier New"/>
          <w:color w:val="231F20"/>
          <w:sz w:val="17"/>
        </w:rPr>
        <w:t>：</w:t>
      </w:r>
      <w:r>
        <w:rPr>
          <w:rFonts w:ascii="Courier New"/>
          <w:color w:val="231F20"/>
          <w:sz w:val="17"/>
        </w:rPr>
        <w:t>Address/</w:t>
      </w:r>
      <w:r>
        <w:rPr>
          <w:rFonts w:ascii="Courier New"/>
          <w:color w:val="231F20"/>
          <w:sz w:val="17"/>
        </w:rPr>
        <w:t>。</w:t>
      </w:r>
      <w:r>
        <w:rPr>
          <w:rFonts w:ascii="Courier New"/>
          <w:color w:val="231F20"/>
          <w:sz w:val="17"/>
        </w:rPr>
        <w:t>=&gt; callbackToAddress</w:t>
      </w:r>
    </w:p>
    <w:p w14:paraId="7157F4CA" w14:textId="77777777" w:rsidR="00C01A97" w:rsidRDefault="0058666C">
      <w:pPr>
        <w:pStyle w:val="a3"/>
        <w:spacing w:before="154"/>
        <w:ind w:left="1763"/>
      </w:pPr>
      <w:r>
        <w:rPr>
          <w:color w:val="231F20"/>
        </w:rPr>
        <w:t>和</w:t>
      </w:r>
    </w:p>
    <w:p w14:paraId="5656E696" w14:textId="77777777" w:rsidR="00C01A97" w:rsidRDefault="00C01A97">
      <w:pPr>
        <w:pStyle w:val="a3"/>
        <w:spacing w:before="3"/>
        <w:rPr>
          <w:sz w:val="17"/>
        </w:rPr>
      </w:pPr>
    </w:p>
    <w:p w14:paraId="5ED8F669" w14:textId="77777777" w:rsidR="00C01A97" w:rsidRDefault="0058666C">
      <w:pPr>
        <w:ind w:left="1103"/>
        <w:rPr>
          <w:rFonts w:ascii="Courier New"/>
          <w:sz w:val="17"/>
        </w:rPr>
      </w:pPr>
      <w:r>
        <w:rPr>
          <w:noProof/>
          <w:position w:val="-5"/>
        </w:rPr>
        <w:drawing>
          <wp:inline distT="0" distB="0" distL="0" distR="0" wp14:anchorId="43AD2206" wp14:editId="63FF2555">
            <wp:extent cx="368300" cy="104940"/>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pic:cNvPicPr/>
                  </pic:nvPicPr>
                  <pic:blipFill>
                    <a:blip r:embed="rId18"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$header/wsa05</w:t>
      </w:r>
      <w:r>
        <w:rPr>
          <w:rFonts w:ascii="Courier New"/>
          <w:color w:val="231F20"/>
          <w:sz w:val="17"/>
        </w:rPr>
        <w:t>：</w:t>
      </w:r>
      <w:r>
        <w:rPr>
          <w:rFonts w:ascii="Courier New"/>
          <w:color w:val="231F20"/>
          <w:sz w:val="17"/>
        </w:rPr>
        <w:t>MessageID/</w:t>
      </w:r>
      <w:r>
        <w:rPr>
          <w:rFonts w:ascii="Courier New"/>
          <w:color w:val="231F20"/>
          <w:sz w:val="17"/>
        </w:rPr>
        <w:t>。</w:t>
      </w:r>
      <w:r>
        <w:rPr>
          <w:rFonts w:ascii="Courier New"/>
          <w:color w:val="231F20"/>
          <w:sz w:val="17"/>
        </w:rPr>
        <w:t xml:space="preserve">=&gt; </w:t>
      </w:r>
      <w:r>
        <w:rPr>
          <w:rFonts w:ascii="Courier New"/>
          <w:color w:val="231F20"/>
          <w:sz w:val="17"/>
        </w:rPr>
        <w:t>消息</w:t>
      </w:r>
      <w:r>
        <w:rPr>
          <w:rFonts w:ascii="Courier New"/>
          <w:color w:val="231F20"/>
          <w:sz w:val="17"/>
        </w:rPr>
        <w:t xml:space="preserve"> Id</w:t>
      </w:r>
    </w:p>
    <w:p w14:paraId="447205E4" w14:textId="77777777" w:rsidR="00C01A97" w:rsidRDefault="00C01A97">
      <w:pPr>
        <w:pStyle w:val="a3"/>
        <w:rPr>
          <w:rFonts w:ascii="Courier New"/>
          <w:sz w:val="20"/>
        </w:rPr>
      </w:pPr>
    </w:p>
    <w:p w14:paraId="6558DD4F" w14:textId="77777777" w:rsidR="00C01A97" w:rsidRDefault="00000000">
      <w:pPr>
        <w:pStyle w:val="a3"/>
        <w:spacing w:before="7"/>
        <w:rPr>
          <w:rFonts w:ascii="Courier New"/>
          <w:sz w:val="24"/>
        </w:rPr>
      </w:pPr>
      <w:r>
        <w:pict w14:anchorId="4E480FF6">
          <v:rect id="_x0000_s2479" style="position:absolute;margin-left:88.2pt;margin-top:15.95pt;width:400pt;height:1pt;z-index:-15716864;mso-wrap-distance-left:0;mso-wrap-distance-right:0;mso-position-horizontal-relative:page" fillcolor="#231f20" stroked="f">
            <w10:wrap type="topAndBottom" anchorx="page"/>
          </v:rect>
        </w:pict>
      </w:r>
      <w:r w:rsidR="0058666C">
        <w:rPr>
          <w:noProof/>
        </w:rPr>
        <w:drawing>
          <wp:anchor distT="0" distB="0" distL="0" distR="0" simplePos="0" relativeHeight="24" behindDoc="0" locked="0" layoutInCell="1" allowOverlap="1" wp14:anchorId="3D99214A" wp14:editId="369EF451">
            <wp:simplePos x="0" y="0"/>
            <wp:positionH relativeFrom="page">
              <wp:posOffset>1145285</wp:posOffset>
            </wp:positionH>
            <wp:positionV relativeFrom="paragraph">
              <wp:posOffset>366297</wp:posOffset>
            </wp:positionV>
            <wp:extent cx="5045182" cy="890016"/>
            <wp:effectExtent l="0" t="0" r="0" b="0"/>
            <wp:wrapTopAndBottom/>
            <wp:docPr id="2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jpeg"/>
                    <pic:cNvPicPr/>
                  </pic:nvPicPr>
                  <pic:blipFill>
                    <a:blip r:embed="rId19" cstate="print"/>
                    <a:stretch>
                      <a:fillRect/>
                    </a:stretch>
                  </pic:blipFill>
                  <pic:spPr>
                    <a:xfrm>
                      <a:off x="0" y="0"/>
                      <a:ext cx="5045182" cy="890016"/>
                    </a:xfrm>
                    <a:prstGeom prst="rect">
                      <a:avLst/>
                    </a:prstGeom>
                  </pic:spPr>
                </pic:pic>
              </a:graphicData>
            </a:graphic>
          </wp:anchor>
        </w:drawing>
      </w:r>
      <w:r>
        <w:pict w14:anchorId="0B0F9880">
          <v:shape id="_x0000_s2478" style="position:absolute;margin-left:88.2pt;margin-top:108.55pt;width:400pt;height:.1pt;z-index:-15715840;mso-wrap-distance-left:0;mso-wrap-distance-right:0;mso-position-horizontal-relative:page;mso-position-vertical-relative:text" coordorigin="1764,2171" coordsize="8000,0" path="m1764,2171r8000,e" filled="f" strokecolor="#231f20" strokeweight="1pt">
            <v:path arrowok="t"/>
            <w10:wrap type="topAndBottom" anchorx="page"/>
          </v:shape>
        </w:pict>
      </w:r>
    </w:p>
    <w:p w14:paraId="1D2F059B" w14:textId="77777777" w:rsidR="00C01A97" w:rsidRDefault="00C01A97">
      <w:pPr>
        <w:pStyle w:val="a3"/>
        <w:rPr>
          <w:rFonts w:ascii="Courier New"/>
          <w:sz w:val="15"/>
        </w:rPr>
      </w:pPr>
    </w:p>
    <w:p w14:paraId="2FF6BFFC" w14:textId="77777777" w:rsidR="00C01A97" w:rsidRDefault="00C01A97">
      <w:pPr>
        <w:pStyle w:val="a3"/>
        <w:spacing w:before="1"/>
        <w:rPr>
          <w:rFonts w:ascii="Courier New"/>
          <w:sz w:val="10"/>
        </w:rPr>
      </w:pPr>
    </w:p>
    <w:p w14:paraId="282FF4A0" w14:textId="77777777" w:rsidR="00C01A97" w:rsidRDefault="0058666C">
      <w:pPr>
        <w:ind w:left="1763"/>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12-7</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w w:val="90"/>
          <w:sz w:val="19"/>
        </w:rPr>
        <w:t>用于异步响应的</w:t>
      </w:r>
      <w:r>
        <w:rPr>
          <w:rFonts w:ascii="Lucida Sans"/>
          <w:i/>
          <w:color w:val="231F20"/>
          <w:w w:val="90"/>
          <w:sz w:val="19"/>
        </w:rPr>
        <w:t xml:space="preserve"> ThoughtfulGreeter </w:t>
      </w:r>
      <w:r>
        <w:rPr>
          <w:rFonts w:ascii="Lucida Sans"/>
          <w:i/>
          <w:color w:val="231F20"/>
          <w:w w:val="90"/>
          <w:sz w:val="19"/>
        </w:rPr>
        <w:t>服务总线项目</w:t>
      </w:r>
    </w:p>
    <w:p w14:paraId="52C85BF1" w14:textId="77777777" w:rsidR="00C01A97" w:rsidRDefault="00C01A97">
      <w:pPr>
        <w:rPr>
          <w:rFonts w:ascii="Lucida Sans"/>
          <w:sz w:val="19"/>
        </w:rPr>
        <w:sectPr w:rsidR="00C01A97">
          <w:pgSz w:w="10630" w:h="13150"/>
          <w:pgMar w:top="1040" w:right="0" w:bottom="280" w:left="0" w:header="721" w:footer="0" w:gutter="0"/>
          <w:cols w:space="720"/>
        </w:sectPr>
      </w:pPr>
    </w:p>
    <w:p w14:paraId="6B7C00C5" w14:textId="77777777" w:rsidR="00C01A97" w:rsidRDefault="00C01A97">
      <w:pPr>
        <w:pStyle w:val="a3"/>
        <w:spacing w:before="8"/>
        <w:rPr>
          <w:rFonts w:ascii="Lucida Sans"/>
          <w:i/>
          <w:sz w:val="18"/>
        </w:rPr>
      </w:pPr>
    </w:p>
    <w:p w14:paraId="0F3665B4" w14:textId="77777777" w:rsidR="00C01A97" w:rsidRDefault="0058666C">
      <w:pPr>
        <w:pStyle w:val="a3"/>
        <w:ind w:left="1353"/>
        <w:rPr>
          <w:rFonts w:ascii="Lucida Sans"/>
          <w:sz w:val="20"/>
        </w:rPr>
      </w:pPr>
      <w:r>
        <w:rPr>
          <w:rFonts w:ascii="Lucida Sans"/>
          <w:noProof/>
          <w:sz w:val="20"/>
        </w:rPr>
        <w:drawing>
          <wp:inline distT="0" distB="0" distL="0" distR="0" wp14:anchorId="705A2E81" wp14:editId="4EB6FA0E">
            <wp:extent cx="5035198" cy="2036064"/>
            <wp:effectExtent l="0" t="0" r="0" b="0"/>
            <wp:docPr id="2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jpeg"/>
                    <pic:cNvPicPr/>
                  </pic:nvPicPr>
                  <pic:blipFill>
                    <a:blip r:embed="rId20" cstate="print"/>
                    <a:stretch>
                      <a:fillRect/>
                    </a:stretch>
                  </pic:blipFill>
                  <pic:spPr>
                    <a:xfrm>
                      <a:off x="0" y="0"/>
                      <a:ext cx="5035198" cy="2036064"/>
                    </a:xfrm>
                    <a:prstGeom prst="rect">
                      <a:avLst/>
                    </a:prstGeom>
                  </pic:spPr>
                </pic:pic>
              </a:graphicData>
            </a:graphic>
          </wp:inline>
        </w:drawing>
      </w:r>
    </w:p>
    <w:p w14:paraId="34E85FAA" w14:textId="77777777" w:rsidR="00C01A97" w:rsidRDefault="00000000">
      <w:pPr>
        <w:pStyle w:val="a3"/>
        <w:spacing w:before="6"/>
        <w:rPr>
          <w:rFonts w:ascii="Lucida Sans"/>
          <w:i/>
          <w:sz w:val="13"/>
        </w:rPr>
      </w:pPr>
      <w:r>
        <w:pict w14:anchorId="5CA3DA34">
          <v:shape id="_x0000_s2477" style="position:absolute;margin-left:65.7pt;margin-top:10.4pt;width:400pt;height:.1pt;z-index:-15714816;mso-wrap-distance-left:0;mso-wrap-distance-right:0;mso-position-horizontal-relative:page" coordorigin="1314,208" coordsize="8000,0" path="m1314,208r8000,e" filled="f" strokecolor="#231f20" strokeweight="1pt">
            <v:path arrowok="t"/>
            <w10:wrap type="topAndBottom" anchorx="page"/>
          </v:shape>
        </w:pict>
      </w:r>
    </w:p>
    <w:p w14:paraId="51AADC37" w14:textId="77777777" w:rsidR="00C01A97" w:rsidRDefault="0058666C">
      <w:pPr>
        <w:spacing w:line="215" w:lineRule="exact"/>
        <w:ind w:left="1313"/>
        <w:rPr>
          <w:rFonts w:ascii="Lucida Sans"/>
          <w:i/>
          <w:sz w:val="19"/>
        </w:rPr>
      </w:pPr>
      <w:r>
        <w:rPr>
          <w:rFonts w:ascii="Gill Sans MT"/>
          <w:b/>
          <w:color w:val="231F20"/>
          <w:w w:val="85"/>
          <w:sz w:val="19"/>
        </w:rPr>
        <w:t>图</w:t>
      </w:r>
      <w:r>
        <w:rPr>
          <w:rFonts w:ascii="Gill Sans MT"/>
          <w:b/>
          <w:color w:val="231F20"/>
          <w:w w:val="85"/>
          <w:sz w:val="19"/>
        </w:rPr>
        <w:t xml:space="preserve"> 12-8</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通过三个步骤实现</w:t>
      </w:r>
      <w:r>
        <w:rPr>
          <w:rFonts w:ascii="Lucida Sans"/>
          <w:i/>
          <w:color w:val="231F20"/>
          <w:w w:val="85"/>
          <w:sz w:val="19"/>
        </w:rPr>
        <w:t xml:space="preserve"> ThoughtfulGreeter </w:t>
      </w:r>
      <w:r>
        <w:rPr>
          <w:rFonts w:ascii="Lucida Sans"/>
          <w:i/>
          <w:color w:val="231F20"/>
          <w:w w:val="85"/>
          <w:sz w:val="19"/>
        </w:rPr>
        <w:t>功能的管道：</w:t>
      </w:r>
    </w:p>
    <w:p w14:paraId="22CF138E" w14:textId="77777777" w:rsidR="00C01A97" w:rsidRDefault="0058666C">
      <w:pPr>
        <w:spacing w:line="244" w:lineRule="auto"/>
        <w:ind w:left="1313" w:right="1443"/>
        <w:rPr>
          <w:rFonts w:ascii="Lucida Sans"/>
          <w:i/>
          <w:sz w:val="19"/>
        </w:rPr>
      </w:pPr>
      <w:r>
        <w:rPr>
          <w:rFonts w:ascii="Lucida Sans"/>
          <w:i/>
          <w:color w:val="231F20"/>
          <w:w w:val="85"/>
          <w:sz w:val="19"/>
        </w:rPr>
        <w:t>检索</w:t>
      </w:r>
      <w:r>
        <w:rPr>
          <w:rFonts w:ascii="Lucida Sans"/>
          <w:i/>
          <w:color w:val="231F20"/>
          <w:w w:val="85"/>
          <w:sz w:val="19"/>
        </w:rPr>
        <w:t xml:space="preserve"> WS-Addressing </w:t>
      </w:r>
      <w:r>
        <w:rPr>
          <w:rFonts w:ascii="Lucida Sans"/>
          <w:i/>
          <w:color w:val="231F20"/>
          <w:w w:val="85"/>
          <w:sz w:val="19"/>
        </w:rPr>
        <w:t>属性，准备响应并发布到</w:t>
      </w:r>
      <w:r>
        <w:rPr>
          <w:rFonts w:ascii="Lucida Sans"/>
          <w:i/>
          <w:color w:val="231F20"/>
          <w:sz w:val="19"/>
        </w:rPr>
        <w:t>执行回调的业务服务</w:t>
      </w:r>
    </w:p>
    <w:p w14:paraId="7D2E05CD" w14:textId="77777777" w:rsidR="00C01A97" w:rsidRDefault="00C01A97">
      <w:pPr>
        <w:pStyle w:val="a3"/>
        <w:spacing w:before="10"/>
        <w:rPr>
          <w:rFonts w:ascii="Lucida Sans"/>
          <w:i/>
          <w:sz w:val="26"/>
        </w:rPr>
      </w:pPr>
    </w:p>
    <w:p w14:paraId="69A173CB" w14:textId="77777777" w:rsidR="00C01A97" w:rsidRDefault="0058666C">
      <w:pPr>
        <w:pStyle w:val="a3"/>
        <w:spacing w:before="97" w:line="247" w:lineRule="auto"/>
        <w:ind w:left="1323" w:right="1877"/>
      </w:pPr>
      <w:r>
        <w:rPr>
          <w:color w:val="231F20"/>
          <w:w w:val="95"/>
        </w:rPr>
        <w:t>请注意，在服务总线管道中，我们始终可以分别在 $body 和 $header 变量中访问请求消息中的正文和标头元素。</w:t>
      </w:r>
    </w:p>
    <w:p w14:paraId="71E4295B" w14:textId="77777777" w:rsidR="00C01A97" w:rsidRDefault="0058666C">
      <w:pPr>
        <w:pStyle w:val="a3"/>
        <w:spacing w:line="247" w:lineRule="auto"/>
        <w:ind w:left="1323" w:right="1313" w:firstLine="319"/>
      </w:pPr>
      <w:r>
        <w:rPr>
          <w:color w:val="231F20"/>
          <w:w w:val="95"/>
        </w:rPr>
        <w:t xml:space="preserve">响应消息在第二阶段 </w:t>
      </w:r>
      <w:r>
        <w:rPr>
          <w:rFonts w:ascii="Lucida Sans"/>
          <w:i/>
          <w:color w:val="231F20"/>
          <w:w w:val="95"/>
        </w:rPr>
        <w:t xml:space="preserve">ProcessBody </w:t>
      </w:r>
      <w:r>
        <w:rPr>
          <w:color w:val="231F20"/>
          <w:w w:val="95"/>
        </w:rPr>
        <w:t xml:space="preserve">中使用 $body 变量上的替换活动准备，将节点内容替换为包含请求名称的问候消息 </w:t>
      </w:r>
      <w:r>
        <w:rPr>
          <w:color w:val="231F20"/>
        </w:rPr>
        <w:t>。</w:t>
      </w:r>
    </w:p>
    <w:p w14:paraId="59137680" w14:textId="77777777" w:rsidR="00C01A97" w:rsidRDefault="0058666C">
      <w:pPr>
        <w:pStyle w:val="a3"/>
        <w:spacing w:line="247" w:lineRule="auto"/>
        <w:ind w:left="1323" w:right="1281" w:firstLine="319"/>
      </w:pPr>
      <w:r>
        <w:rPr>
          <w:color w:val="231F20"/>
          <w:w w:val="90"/>
        </w:rPr>
        <w:t xml:space="preserve">第三阶段通过对业务服务的发布操作发起回调。 </w:t>
      </w:r>
      <w:r>
        <w:rPr>
          <w:color w:val="231F20"/>
          <w:w w:val="95"/>
        </w:rPr>
        <w:t>发布操作配置为调用业务服务。它包含一个替换活动，用于使用收集的 WS-Addressing 信息替换标头变量中的整个节点。</w:t>
      </w:r>
    </w:p>
    <w:p w14:paraId="5AB602CF" w14:textId="77777777" w:rsidR="00C01A97" w:rsidRDefault="0058666C">
      <w:pPr>
        <w:pStyle w:val="a3"/>
        <w:spacing w:before="1" w:line="247" w:lineRule="auto"/>
        <w:ind w:left="1323" w:right="1383" w:firstLine="358"/>
      </w:pPr>
      <w:r>
        <w:rPr>
          <w:color w:val="231F20"/>
          <w:w w:val="95"/>
        </w:rPr>
        <w:t>“路由选项”活动是设置终结点地址的位置，发布操作使用该地址将其消息发送到该地址。URI 属性是根据我们之前基于请求标头设置的 $callbackToAddress 变量设置的。请注意，在业务服务上指定的端点地址将被完全忽略，因为它被路由中设置的值覆盖</w:t>
      </w:r>
    </w:p>
    <w:p w14:paraId="1396B823" w14:textId="77777777" w:rsidR="00C01A97" w:rsidRDefault="0058666C">
      <w:pPr>
        <w:pStyle w:val="a3"/>
        <w:spacing w:before="3"/>
        <w:ind w:left="1323"/>
      </w:pPr>
      <w:r>
        <w:rPr>
          <w:color w:val="231F20"/>
          <w:w w:val="95"/>
        </w:rPr>
        <w:t>期权活动。</w:t>
      </w:r>
    </w:p>
    <w:p w14:paraId="1822D0A3" w14:textId="77777777" w:rsidR="00C01A97" w:rsidRDefault="0058666C">
      <w:pPr>
        <w:pStyle w:val="a3"/>
        <w:spacing w:before="2" w:line="247" w:lineRule="auto"/>
        <w:ind w:left="1323" w:right="1325" w:firstLine="319"/>
      </w:pPr>
      <w:r>
        <w:rPr>
          <w:color w:val="231F20"/>
          <w:w w:val="90"/>
        </w:rPr>
        <w:t>这样就完成了 ThoughtfulGreeterService</w:t>
      </w:r>
      <w:r>
        <w:rPr>
          <w:rFonts w:ascii="Lucida Sans" w:hAnsi="Lucida Sans"/>
          <w:i/>
          <w:color w:val="231F20"/>
          <w:w w:val="90"/>
        </w:rPr>
        <w:t xml:space="preserve"> </w:t>
      </w:r>
      <w:r>
        <w:rPr>
          <w:rFonts w:ascii="Lucida Sans" w:hAnsi="Lucida Sans"/>
          <w:i/>
          <w:color w:val="231F20"/>
          <w:w w:val="90"/>
        </w:rPr>
        <w:t>的实现服务总线样式</w:t>
      </w:r>
      <w:r>
        <w:rPr>
          <w:color w:val="231F20"/>
          <w:w w:val="90"/>
        </w:rPr>
        <w:t>。</w:t>
      </w:r>
      <w:r>
        <w:rPr>
          <w:color w:val="231F20"/>
          <w:w w:val="95"/>
        </w:rPr>
        <w:t>从 JDeveloper 运行它，然后使用用于测试 SOA 组合的相同测试项目从 SoapUI 调用它，但只为服务总线上公开的服务设置了终结点。当然，结果</w:t>
      </w:r>
      <w:r>
        <w:rPr>
          <w:color w:val="231F20"/>
        </w:rPr>
        <w:t>应该完全相同。</w:t>
      </w:r>
    </w:p>
    <w:p w14:paraId="0AAAC05B" w14:textId="77777777" w:rsidR="00C01A97" w:rsidRDefault="00C01A97">
      <w:pPr>
        <w:pStyle w:val="a3"/>
        <w:spacing w:before="5"/>
        <w:rPr>
          <w:sz w:val="22"/>
        </w:rPr>
      </w:pPr>
    </w:p>
    <w:p w14:paraId="53A20CF1" w14:textId="77777777" w:rsidR="00C01A97" w:rsidRDefault="0058666C">
      <w:pPr>
        <w:pStyle w:val="6"/>
        <w:ind w:left="1626"/>
      </w:pPr>
      <w:r>
        <w:rPr>
          <w:noProof/>
        </w:rPr>
        <w:drawing>
          <wp:anchor distT="0" distB="0" distL="0" distR="0" simplePos="0" relativeHeight="15742976" behindDoc="0" locked="0" layoutInCell="1" allowOverlap="1" wp14:anchorId="14F6E50B" wp14:editId="5EBD9CE7">
            <wp:simplePos x="0" y="0"/>
            <wp:positionH relativeFrom="page">
              <wp:posOffset>357885</wp:posOffset>
            </wp:positionH>
            <wp:positionV relativeFrom="paragraph">
              <wp:posOffset>25792</wp:posOffset>
            </wp:positionV>
            <wp:extent cx="607504" cy="355498"/>
            <wp:effectExtent l="0" t="0" r="0" b="0"/>
            <wp:wrapNone/>
            <wp:docPr id="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1" cstate="print"/>
                    <a:stretch>
                      <a:fillRect/>
                    </a:stretch>
                  </pic:blipFill>
                  <pic:spPr>
                    <a:xfrm>
                      <a:off x="0" y="0"/>
                      <a:ext cx="607504" cy="355498"/>
                    </a:xfrm>
                    <a:prstGeom prst="rect">
                      <a:avLst/>
                    </a:prstGeom>
                  </pic:spPr>
                </pic:pic>
              </a:graphicData>
            </a:graphic>
          </wp:anchor>
        </w:drawing>
      </w:r>
      <w:r>
        <w:rPr>
          <w:color w:val="231F20"/>
          <w:w w:val="95"/>
        </w:rPr>
        <w:t>提示</w:t>
      </w:r>
    </w:p>
    <w:p w14:paraId="0AD76800" w14:textId="77777777" w:rsidR="00C01A97" w:rsidRDefault="0058666C">
      <w:pPr>
        <w:spacing w:before="1" w:line="244" w:lineRule="auto"/>
        <w:ind w:left="1643" w:right="3282"/>
        <w:rPr>
          <w:rFonts w:ascii="Lucida Sans" w:hAnsi="Lucida Sans"/>
          <w:i/>
          <w:sz w:val="19"/>
        </w:rPr>
      </w:pPr>
      <w:r>
        <w:rPr>
          <w:rFonts w:ascii="Lucida Sans" w:hAnsi="Lucida Sans"/>
          <w:i/>
          <w:color w:val="231F20"/>
          <w:w w:val="85"/>
          <w:sz w:val="19"/>
        </w:rPr>
        <w:t>我们倾向于将</w:t>
      </w:r>
      <w:r>
        <w:rPr>
          <w:rFonts w:ascii="Lucida Sans" w:hAnsi="Lucida Sans"/>
          <w:i/>
          <w:color w:val="231F20"/>
          <w:w w:val="85"/>
          <w:sz w:val="19"/>
        </w:rPr>
        <w:t xml:space="preserve"> ReplyTo </w:t>
      </w:r>
      <w:r>
        <w:rPr>
          <w:rFonts w:ascii="Lucida Sans" w:hAnsi="Lucida Sans"/>
          <w:i/>
          <w:color w:val="231F20"/>
          <w:w w:val="85"/>
          <w:sz w:val="19"/>
        </w:rPr>
        <w:t>地址视为</w:t>
      </w:r>
      <w:r>
        <w:rPr>
          <w:rFonts w:ascii="Lucida Sans" w:hAnsi="Lucida Sans"/>
          <w:i/>
          <w:color w:val="231F20"/>
          <w:w w:val="85"/>
          <w:sz w:val="19"/>
        </w:rPr>
        <w:t>“</w:t>
      </w:r>
      <w:r>
        <w:rPr>
          <w:rFonts w:ascii="Lucida Sans" w:hAnsi="Lucida Sans"/>
          <w:i/>
          <w:color w:val="231F20"/>
          <w:w w:val="85"/>
          <w:sz w:val="19"/>
        </w:rPr>
        <w:t>返回发件人</w:t>
      </w:r>
      <w:r>
        <w:rPr>
          <w:rFonts w:ascii="Lucida Sans" w:hAnsi="Lucida Sans"/>
          <w:i/>
          <w:color w:val="231F20"/>
          <w:w w:val="85"/>
          <w:sz w:val="19"/>
        </w:rPr>
        <w:t>”</w:t>
      </w:r>
      <w:r>
        <w:rPr>
          <w:rFonts w:ascii="Lucida Sans" w:hAnsi="Lucida Sans"/>
          <w:i/>
          <w:color w:val="231F20"/>
          <w:w w:val="90"/>
          <w:sz w:val="19"/>
        </w:rPr>
        <w:t>位置，该位置应以某种方式与异步服务组件相关并位于异步服务附近。但是，我们</w:t>
      </w:r>
      <w:r>
        <w:rPr>
          <w:rFonts w:ascii="Lucida Sans" w:hAnsi="Lucida Sans"/>
          <w:i/>
          <w:color w:val="231F20"/>
          <w:w w:val="85"/>
          <w:sz w:val="19"/>
        </w:rPr>
        <w:t>也可以将其视为</w:t>
      </w:r>
      <w:r>
        <w:rPr>
          <w:rFonts w:ascii="Lucida Sans" w:hAnsi="Lucida Sans"/>
          <w:i/>
          <w:color w:val="231F20"/>
          <w:w w:val="85"/>
          <w:sz w:val="19"/>
        </w:rPr>
        <w:t>“</w:t>
      </w:r>
      <w:r>
        <w:rPr>
          <w:rFonts w:ascii="Lucida Sans" w:hAnsi="Lucida Sans"/>
          <w:i/>
          <w:color w:val="231F20"/>
          <w:w w:val="85"/>
          <w:sz w:val="19"/>
        </w:rPr>
        <w:t>转发地址</w:t>
      </w:r>
      <w:r>
        <w:rPr>
          <w:rFonts w:ascii="Lucida Sans" w:hAnsi="Lucida Sans"/>
          <w:i/>
          <w:color w:val="231F20"/>
          <w:w w:val="85"/>
          <w:sz w:val="19"/>
        </w:rPr>
        <w:t>”</w:t>
      </w:r>
      <w:r>
        <w:rPr>
          <w:rFonts w:ascii="Lucida Sans" w:hAnsi="Lucida Sans"/>
          <w:i/>
          <w:color w:val="231F20"/>
          <w:w w:val="85"/>
          <w:sz w:val="19"/>
        </w:rPr>
        <w:t>，即与</w:t>
      </w:r>
      <w:r>
        <w:rPr>
          <w:rFonts w:ascii="Lucida Sans" w:hAnsi="Lucida Sans"/>
          <w:i/>
          <w:color w:val="231F20"/>
          <w:w w:val="90"/>
          <w:sz w:val="19"/>
        </w:rPr>
        <w:t>调用服务</w:t>
      </w:r>
      <w:r>
        <w:rPr>
          <w:rFonts w:ascii="Lucida Sans" w:hAnsi="Lucida Sans"/>
          <w:i/>
          <w:color w:val="231F20"/>
          <w:sz w:val="19"/>
        </w:rPr>
        <w:t>的位置完全无关的服务终结点。</w:t>
      </w:r>
    </w:p>
    <w:p w14:paraId="04BD7170" w14:textId="77777777" w:rsidR="00C01A97" w:rsidRDefault="00C01A97">
      <w:pPr>
        <w:spacing w:line="244" w:lineRule="auto"/>
        <w:rPr>
          <w:rFonts w:ascii="Lucida Sans" w:hAnsi="Lucida Sans"/>
          <w:sz w:val="19"/>
        </w:rPr>
        <w:sectPr w:rsidR="00C01A97">
          <w:headerReference w:type="even" r:id="rId21"/>
          <w:headerReference w:type="default" r:id="rId22"/>
          <w:pgSz w:w="10630" w:h="13150"/>
          <w:pgMar w:top="1460" w:right="0" w:bottom="280" w:left="0" w:header="667" w:footer="0" w:gutter="0"/>
          <w:pgNumType w:start="420"/>
          <w:cols w:space="720"/>
        </w:sectPr>
      </w:pPr>
    </w:p>
    <w:p w14:paraId="72B59A52" w14:textId="77777777" w:rsidR="00C01A97" w:rsidRDefault="00C01A97">
      <w:pPr>
        <w:pStyle w:val="a3"/>
        <w:spacing w:before="5"/>
        <w:rPr>
          <w:rFonts w:ascii="Lucida Sans"/>
          <w:i/>
          <w:sz w:val="21"/>
        </w:rPr>
      </w:pPr>
    </w:p>
    <w:p w14:paraId="3BEE2451" w14:textId="77777777" w:rsidR="00C01A97" w:rsidRDefault="0058666C">
      <w:pPr>
        <w:pStyle w:val="a3"/>
        <w:spacing w:before="92" w:line="247" w:lineRule="auto"/>
        <w:ind w:left="1763" w:right="1009" w:firstLine="319"/>
      </w:pPr>
      <w:bookmarkStart w:id="3" w:name="Interacting_with_Asynchronous_Interfaces"/>
      <w:bookmarkEnd w:id="3"/>
      <w:r>
        <w:rPr>
          <w:color w:val="231F20"/>
          <w:w w:val="95"/>
        </w:rPr>
        <w:t xml:space="preserve">此外，使用 WS-Addressing 标头属性 </w:t>
      </w:r>
      <w:r>
        <w:rPr>
          <w:rFonts w:ascii="Lucida Sans"/>
          <w:i/>
          <w:color w:val="231F20"/>
          <w:w w:val="95"/>
        </w:rPr>
        <w:t xml:space="preserve">RelatesTo </w:t>
      </w:r>
      <w:r>
        <w:rPr>
          <w:color w:val="231F20"/>
          <w:w w:val="95"/>
        </w:rPr>
        <w:t xml:space="preserve">和 </w:t>
      </w:r>
      <w:r>
        <w:rPr>
          <w:rFonts w:ascii="Lucida Sans"/>
          <w:i/>
          <w:color w:val="231F20"/>
          <w:w w:val="95"/>
        </w:rPr>
        <w:t xml:space="preserve">ReplyTo </w:t>
      </w:r>
      <w:r>
        <w:rPr>
          <w:color w:val="231F20"/>
          <w:w w:val="95"/>
        </w:rPr>
        <w:t>来指定消息 ID 或相关标识符以及异步响应应发送到的终结点当然是自定义的。为了在 BPEL 中自动处理异步交互，这是必需的。但是，你已了解了如何针对中介器和服务总线实现，我们已指定如何检索和分配这些值。这意味着，如果我们愿意，我们可以通过其他方式读取转发地址和相关标识符，而不是从 WS-Addressing 标头属性中读取。</w:t>
      </w:r>
    </w:p>
    <w:p w14:paraId="39F3F9E3" w14:textId="77777777" w:rsidR="00C01A97" w:rsidRDefault="00C01A97">
      <w:pPr>
        <w:pStyle w:val="a3"/>
        <w:spacing w:before="5"/>
        <w:rPr>
          <w:sz w:val="25"/>
        </w:rPr>
      </w:pPr>
    </w:p>
    <w:p w14:paraId="5FC657B9" w14:textId="77777777" w:rsidR="00C01A97" w:rsidRDefault="0058666C">
      <w:pPr>
        <w:pStyle w:val="3"/>
        <w:ind w:left="1763"/>
      </w:pPr>
      <w:r>
        <w:rPr>
          <w:color w:val="231F20"/>
          <w:w w:val="90"/>
        </w:rPr>
        <w:t>与异步接互</w:t>
      </w:r>
    </w:p>
    <w:p w14:paraId="57204160" w14:textId="77777777" w:rsidR="00C01A97" w:rsidRDefault="0058666C">
      <w:pPr>
        <w:pStyle w:val="a3"/>
        <w:spacing w:before="7" w:line="247" w:lineRule="auto"/>
        <w:ind w:left="1763" w:right="1025"/>
      </w:pPr>
      <w:r>
        <w:rPr>
          <w:color w:val="231F20"/>
          <w:w w:val="95"/>
        </w:rPr>
        <w:t xml:space="preserve">与同步服务相比，公开和实现异步接口需要一些额外的东西。调用这些接口并为回调响应做准备是一个更大的挑战，正如我们接下来从 </w:t>
      </w:r>
      <w:r>
        <w:rPr>
          <w:color w:val="231F20"/>
        </w:rPr>
        <w:t>BPEL 组件和服务总线项目调用异步操作时所看到的那样。</w:t>
      </w:r>
    </w:p>
    <w:p w14:paraId="0B78F2AB" w14:textId="77777777" w:rsidR="00C01A97" w:rsidRDefault="00C01A97">
      <w:pPr>
        <w:pStyle w:val="a3"/>
        <w:spacing w:before="1"/>
        <w:rPr>
          <w:sz w:val="17"/>
        </w:rPr>
      </w:pPr>
    </w:p>
    <w:p w14:paraId="3A024816" w14:textId="77777777" w:rsidR="00C01A97" w:rsidRDefault="0058666C">
      <w:pPr>
        <w:pStyle w:val="4"/>
        <w:spacing w:line="228" w:lineRule="auto"/>
        <w:ind w:right="1025"/>
      </w:pPr>
      <w:r>
        <w:rPr>
          <w:color w:val="231F20"/>
          <w:w w:val="90"/>
        </w:rPr>
        <w:t>从 BPEL 组件调用异步服务 — 异步后端之上的同步接口</w:t>
      </w:r>
    </w:p>
    <w:p w14:paraId="04945627" w14:textId="77777777" w:rsidR="00C01A97" w:rsidRDefault="0058666C">
      <w:pPr>
        <w:pStyle w:val="a3"/>
        <w:spacing w:before="24" w:line="247" w:lineRule="auto"/>
        <w:ind w:left="1763" w:right="973"/>
      </w:pPr>
      <w:r>
        <w:rPr>
          <w:color w:val="231F20"/>
          <w:w w:val="95"/>
        </w:rPr>
        <w:t xml:space="preserve">BPEL 是一种专为 Web 服务编排而设计的语言。这包括处理与异步 Web 服务交互的能力。WS-Addressing 标头的操作以及从异步服务返回到调用 BPEL 流程实例的异步 [回调] 响应的关联都由 BPEL 引擎处理。开发人员 </w:t>
      </w:r>
      <w:r>
        <w:rPr>
          <w:color w:val="231F20"/>
        </w:rPr>
        <w:t>只需处理被调用和接收的 partnerLink。</w:t>
      </w:r>
    </w:p>
    <w:p w14:paraId="49B9C7B2" w14:textId="77777777" w:rsidR="00C01A97" w:rsidRDefault="0058666C">
      <w:pPr>
        <w:pStyle w:val="a3"/>
        <w:spacing w:before="3" w:line="247" w:lineRule="auto"/>
        <w:ind w:left="1763" w:right="859" w:firstLine="319"/>
      </w:pPr>
      <w:r>
        <w:rPr>
          <w:color w:val="231F20"/>
          <w:w w:val="95"/>
        </w:rPr>
        <w:t xml:space="preserve">异步降压随着 BPEL 流程的发生而停止：BPEL 流程可以向其使用者公开一个同步接口，即使它在内部进行异步交互也是如此。当然，当异步响应需要很长时间才能到达时，同步会话 </w:t>
      </w:r>
      <w:r>
        <w:rPr>
          <w:color w:val="231F20"/>
        </w:rPr>
        <w:t>可能会超时。</w:t>
      </w:r>
    </w:p>
    <w:p w14:paraId="772ED3F9" w14:textId="77777777" w:rsidR="00C01A97" w:rsidRDefault="0058666C">
      <w:pPr>
        <w:pStyle w:val="a3"/>
        <w:spacing w:before="4" w:line="244" w:lineRule="auto"/>
        <w:ind w:left="1763" w:right="860" w:firstLine="319"/>
      </w:pPr>
      <w:r>
        <w:rPr>
          <w:color w:val="231F20"/>
          <w:spacing w:val="-2"/>
          <w:w w:val="95"/>
        </w:rPr>
        <w:t xml:space="preserve">我们演练了一个简单的 BPEL 流程示例，该示例公开了 </w:t>
      </w:r>
      <w:r>
        <w:rPr>
          <w:rFonts w:ascii="Lucida Sans" w:hAnsi="Lucida Sans"/>
          <w:i/>
          <w:color w:val="231F20"/>
          <w:w w:val="95"/>
        </w:rPr>
        <w:t>ThoughtfulGreeter</w:t>
      </w:r>
      <w:r>
        <w:rPr>
          <w:color w:val="231F20"/>
          <w:w w:val="95"/>
        </w:rPr>
        <w:t xml:space="preserve"> 的同步变体：它接收带有名称的请求消息，并返回带有问候语的同步响应。这个 BPEL 组件调用异步 </w:t>
      </w:r>
      <w:r>
        <w:rPr>
          <w:rFonts w:ascii="Lucida Sans" w:hAnsi="Lucida Sans"/>
          <w:i/>
          <w:color w:val="231F20"/>
          <w:spacing w:val="-2"/>
          <w:w w:val="95"/>
        </w:rPr>
        <w:t>ThoughtfulGreetingService</w:t>
      </w:r>
      <w:r>
        <w:rPr>
          <w:color w:val="231F20"/>
          <w:spacing w:val="-2"/>
          <w:w w:val="95"/>
        </w:rPr>
        <w:t>，这是本章前面分别使用 BPEL、Mediator 和服务总线实现的组件之一。</w:t>
      </w:r>
    </w:p>
    <w:p w14:paraId="5A86EF44" w14:textId="77777777" w:rsidR="00C01A97" w:rsidRDefault="0058666C">
      <w:pPr>
        <w:pStyle w:val="a3"/>
        <w:spacing w:before="1"/>
        <w:ind w:left="2083"/>
      </w:pPr>
      <w:r>
        <w:rPr>
          <w:color w:val="231F20"/>
          <w:w w:val="90"/>
        </w:rPr>
        <w:t>步骤同样简单明了：</w:t>
      </w:r>
    </w:p>
    <w:p w14:paraId="0595EEA1" w14:textId="77777777" w:rsidR="00C01A97" w:rsidRDefault="0058666C">
      <w:pPr>
        <w:pStyle w:val="a4"/>
        <w:numPr>
          <w:ilvl w:val="1"/>
          <w:numId w:val="6"/>
        </w:numPr>
        <w:tabs>
          <w:tab w:val="left" w:pos="2464"/>
        </w:tabs>
        <w:spacing w:before="28" w:line="375" w:lineRule="exact"/>
        <w:ind w:hanging="361"/>
        <w:rPr>
          <w:rFonts w:ascii="Lucida Sans" w:hAnsi="Lucida Sans"/>
          <w:i/>
          <w:sz w:val="19"/>
        </w:rPr>
      </w:pPr>
      <w:r>
        <w:rPr>
          <w:color w:val="231F20"/>
          <w:w w:val="90"/>
          <w:sz w:val="19"/>
        </w:rPr>
        <w:t xml:space="preserve">创建一个新的 SOA 组合应用程序 </w:t>
      </w:r>
      <w:r>
        <w:rPr>
          <w:rFonts w:ascii="Lucida Sans" w:hAnsi="Lucida Sans"/>
          <w:i/>
          <w:color w:val="231F20"/>
          <w:w w:val="90"/>
          <w:sz w:val="19"/>
        </w:rPr>
        <w:t>LessThoughtfulGreeterService</w:t>
      </w:r>
      <w:r>
        <w:rPr>
          <w:rFonts w:ascii="Lucida Sans" w:hAnsi="Lucida Sans"/>
          <w:i/>
          <w:color w:val="231F20"/>
          <w:w w:val="90"/>
          <w:sz w:val="19"/>
        </w:rPr>
        <w:t>。</w:t>
      </w:r>
    </w:p>
    <w:p w14:paraId="63F051AE" w14:textId="77777777" w:rsidR="00C01A97" w:rsidRDefault="0058666C">
      <w:pPr>
        <w:pStyle w:val="a4"/>
        <w:numPr>
          <w:ilvl w:val="1"/>
          <w:numId w:val="6"/>
        </w:numPr>
        <w:tabs>
          <w:tab w:val="left" w:pos="2464"/>
        </w:tabs>
        <w:spacing w:line="341" w:lineRule="exact"/>
        <w:ind w:hanging="361"/>
        <w:rPr>
          <w:rFonts w:ascii="Lucida Sans" w:hAnsi="Lucida Sans"/>
          <w:i/>
          <w:sz w:val="19"/>
        </w:rPr>
      </w:pPr>
      <w:r>
        <w:rPr>
          <w:color w:val="231F20"/>
          <w:w w:val="90"/>
          <w:sz w:val="19"/>
        </w:rPr>
        <w:t>为 LessThoughtfulGreeterService</w:t>
      </w:r>
      <w:r>
        <w:rPr>
          <w:rFonts w:ascii="Lucida Sans" w:hAnsi="Lucida Sans"/>
          <w:i/>
          <w:color w:val="231F20"/>
          <w:w w:val="90"/>
          <w:sz w:val="19"/>
        </w:rPr>
        <w:t xml:space="preserve"> </w:t>
      </w:r>
      <w:r>
        <w:rPr>
          <w:rFonts w:ascii="Lucida Sans" w:hAnsi="Lucida Sans"/>
          <w:i/>
          <w:color w:val="231F20"/>
          <w:w w:val="90"/>
          <w:sz w:val="19"/>
        </w:rPr>
        <w:t>创建或导入同步</w:t>
      </w:r>
      <w:r>
        <w:rPr>
          <w:rFonts w:ascii="Lucida Sans" w:hAnsi="Lucida Sans"/>
          <w:i/>
          <w:color w:val="231F20"/>
          <w:w w:val="90"/>
          <w:sz w:val="19"/>
        </w:rPr>
        <w:t xml:space="preserve"> WSDL </w:t>
      </w:r>
      <w:r>
        <w:rPr>
          <w:rFonts w:ascii="Lucida Sans" w:hAnsi="Lucida Sans"/>
          <w:i/>
          <w:color w:val="231F20"/>
          <w:w w:val="90"/>
          <w:sz w:val="19"/>
        </w:rPr>
        <w:t>定义</w:t>
      </w:r>
      <w:r>
        <w:rPr>
          <w:rFonts w:ascii="Lucida Sans" w:hAnsi="Lucida Sans"/>
          <w:i/>
          <w:color w:val="231F20"/>
          <w:w w:val="90"/>
          <w:sz w:val="19"/>
        </w:rPr>
        <w:t xml:space="preserve"> </w:t>
      </w:r>
    </w:p>
    <w:p w14:paraId="157A6D16" w14:textId="77777777" w:rsidR="00C01A97" w:rsidRDefault="0058666C">
      <w:pPr>
        <w:pStyle w:val="a3"/>
        <w:spacing w:line="187" w:lineRule="exact"/>
        <w:ind w:left="2463"/>
      </w:pPr>
      <w:r>
        <w:rPr>
          <w:color w:val="231F20"/>
          <w:w w:val="95"/>
        </w:rPr>
        <w:t>（当然，即使这个服务是同步的，也不能真正考虑</w:t>
      </w:r>
    </w:p>
    <w:p w14:paraId="14B7958C" w14:textId="77777777" w:rsidR="00C01A97" w:rsidRDefault="0058666C">
      <w:pPr>
        <w:pStyle w:val="a3"/>
        <w:spacing w:before="8"/>
        <w:ind w:left="2463"/>
      </w:pPr>
      <w:r>
        <w:rPr>
          <w:color w:val="231F20"/>
          <w:w w:val="95"/>
        </w:rPr>
        <w:t>不那么深思熟虑，因为为了创建响应，它征集了所谓的</w:t>
      </w:r>
    </w:p>
    <w:p w14:paraId="61F0EA4F" w14:textId="77777777" w:rsidR="00C01A97" w:rsidRDefault="0058666C">
      <w:pPr>
        <w:spacing w:before="2" w:line="192" w:lineRule="exact"/>
        <w:ind w:left="2463"/>
        <w:rPr>
          <w:sz w:val="19"/>
        </w:rPr>
      </w:pPr>
      <w:r>
        <w:rPr>
          <w:rFonts w:ascii="Lucida Sans"/>
          <w:i/>
          <w:color w:val="231F20"/>
          <w:sz w:val="19"/>
        </w:rPr>
        <w:t>周到的</w:t>
      </w:r>
      <w:r>
        <w:rPr>
          <w:rFonts w:ascii="Lucida Sans"/>
          <w:i/>
          <w:color w:val="231F20"/>
          <w:sz w:val="19"/>
        </w:rPr>
        <w:t>GreeterService</w:t>
      </w:r>
      <w:r>
        <w:rPr>
          <w:color w:val="231F20"/>
          <w:sz w:val="19"/>
        </w:rPr>
        <w:t>）。</w:t>
      </w:r>
    </w:p>
    <w:p w14:paraId="7259B95B" w14:textId="77777777" w:rsidR="00C01A97" w:rsidRDefault="0058666C">
      <w:pPr>
        <w:pStyle w:val="a4"/>
        <w:numPr>
          <w:ilvl w:val="1"/>
          <w:numId w:val="6"/>
        </w:numPr>
        <w:tabs>
          <w:tab w:val="left" w:pos="2464"/>
        </w:tabs>
        <w:spacing w:line="341" w:lineRule="exact"/>
        <w:ind w:hanging="361"/>
        <w:rPr>
          <w:sz w:val="19"/>
        </w:rPr>
      </w:pPr>
      <w:r>
        <w:rPr>
          <w:color w:val="231F20"/>
          <w:w w:val="95"/>
          <w:sz w:val="19"/>
        </w:rPr>
        <w:t>为 ThoughtfulGreeterService 创建 Web 服务引用绑定。</w:t>
      </w:r>
    </w:p>
    <w:p w14:paraId="7728BE08" w14:textId="77777777" w:rsidR="00C01A97" w:rsidRDefault="0058666C">
      <w:pPr>
        <w:pStyle w:val="a4"/>
        <w:numPr>
          <w:ilvl w:val="1"/>
          <w:numId w:val="6"/>
        </w:numPr>
        <w:tabs>
          <w:tab w:val="left" w:pos="2464"/>
        </w:tabs>
        <w:spacing w:line="338" w:lineRule="exact"/>
        <w:ind w:hanging="361"/>
        <w:rPr>
          <w:sz w:val="19"/>
        </w:rPr>
      </w:pPr>
      <w:r>
        <w:rPr>
          <w:color w:val="231F20"/>
          <w:w w:val="90"/>
          <w:sz w:val="19"/>
        </w:rPr>
        <w:t xml:space="preserve">创建一个名为 </w:t>
      </w:r>
      <w:r>
        <w:rPr>
          <w:rFonts w:ascii="Lucida Sans" w:hAnsi="Lucida Sans"/>
          <w:i/>
          <w:color w:val="231F20"/>
          <w:w w:val="90"/>
          <w:sz w:val="19"/>
        </w:rPr>
        <w:t xml:space="preserve">LessThoughtfulGreeterProcess </w:t>
      </w:r>
      <w:r>
        <w:rPr>
          <w:color w:val="231F20"/>
          <w:w w:val="90"/>
          <w:sz w:val="19"/>
        </w:rPr>
        <w:t xml:space="preserve"> 的 BPEL 组件，该组件基于</w:t>
      </w:r>
    </w:p>
    <w:p w14:paraId="710F4159" w14:textId="77777777" w:rsidR="00C01A97" w:rsidRDefault="0058666C">
      <w:pPr>
        <w:spacing w:line="189" w:lineRule="exact"/>
        <w:ind w:left="2463"/>
        <w:rPr>
          <w:sz w:val="19"/>
        </w:rPr>
      </w:pPr>
      <w:r>
        <w:rPr>
          <w:rFonts w:ascii="Lucida Sans"/>
          <w:i/>
          <w:color w:val="231F20"/>
          <w:spacing w:val="-1"/>
          <w:w w:val="95"/>
          <w:sz w:val="19"/>
        </w:rPr>
        <w:t xml:space="preserve">LessThoughtfulGreeterService.wsdl </w:t>
      </w:r>
      <w:r>
        <w:rPr>
          <w:color w:val="231F20"/>
          <w:spacing w:val="-1"/>
          <w:w w:val="95"/>
          <w:sz w:val="19"/>
        </w:rPr>
        <w:t>文档;将此组件作为 SOAP 公开</w:t>
      </w:r>
    </w:p>
    <w:p w14:paraId="714AEAB1" w14:textId="77777777" w:rsidR="00C01A97" w:rsidRDefault="0058666C">
      <w:pPr>
        <w:pStyle w:val="a3"/>
        <w:spacing w:before="7" w:line="187" w:lineRule="exact"/>
        <w:ind w:left="2463"/>
      </w:pPr>
      <w:r>
        <w:rPr>
          <w:color w:val="231F20"/>
          <w:w w:val="95"/>
        </w:rPr>
        <w:t>Web 服务。</w:t>
      </w:r>
    </w:p>
    <w:p w14:paraId="621A6FC6" w14:textId="77777777" w:rsidR="00C01A97" w:rsidRDefault="0058666C">
      <w:pPr>
        <w:pStyle w:val="a4"/>
        <w:numPr>
          <w:ilvl w:val="1"/>
          <w:numId w:val="6"/>
        </w:numPr>
        <w:tabs>
          <w:tab w:val="left" w:pos="2464"/>
        </w:tabs>
        <w:spacing w:line="412" w:lineRule="exact"/>
        <w:ind w:hanging="361"/>
        <w:rPr>
          <w:sz w:val="19"/>
        </w:rPr>
      </w:pPr>
      <w:r>
        <w:rPr>
          <w:color w:val="231F20"/>
          <w:w w:val="90"/>
          <w:sz w:val="19"/>
        </w:rPr>
        <w:t xml:space="preserve">将 BPEL 组件连接到 </w:t>
      </w:r>
      <w:r>
        <w:rPr>
          <w:rFonts w:ascii="Lucida Sans" w:hAnsi="Lucida Sans"/>
          <w:i/>
          <w:color w:val="231F20"/>
          <w:w w:val="90"/>
          <w:sz w:val="19"/>
        </w:rPr>
        <w:t xml:space="preserve">ThoughtfulGreeterService </w:t>
      </w:r>
      <w:r>
        <w:rPr>
          <w:color w:val="231F20"/>
          <w:w w:val="90"/>
          <w:sz w:val="19"/>
        </w:rPr>
        <w:t>引用。</w:t>
      </w:r>
    </w:p>
    <w:p w14:paraId="2B3EF94A" w14:textId="77777777" w:rsidR="00C01A97" w:rsidRDefault="0058666C">
      <w:pPr>
        <w:pStyle w:val="a3"/>
        <w:spacing w:before="103"/>
        <w:ind w:left="2083"/>
      </w:pPr>
      <w:r>
        <w:rPr>
          <w:color w:val="231F20"/>
          <w:w w:val="95"/>
        </w:rPr>
        <w:t>复合现在如图 12-9 所示。</w:t>
      </w:r>
    </w:p>
    <w:p w14:paraId="29EE571D" w14:textId="77777777" w:rsidR="00C01A97" w:rsidRDefault="00C01A97">
      <w:pPr>
        <w:sectPr w:rsidR="00C01A97">
          <w:pgSz w:w="10630" w:h="13150"/>
          <w:pgMar w:top="1040" w:right="0" w:bottom="280" w:left="0" w:header="721" w:footer="0" w:gutter="0"/>
          <w:cols w:space="720"/>
        </w:sectPr>
      </w:pPr>
    </w:p>
    <w:p w14:paraId="3790B519" w14:textId="77777777" w:rsidR="00C01A97" w:rsidRDefault="00C01A97">
      <w:pPr>
        <w:pStyle w:val="a3"/>
        <w:spacing w:before="7"/>
        <w:rPr>
          <w:sz w:val="20"/>
        </w:rPr>
      </w:pPr>
    </w:p>
    <w:p w14:paraId="45805773" w14:textId="77777777" w:rsidR="00C01A97" w:rsidRDefault="0058666C">
      <w:pPr>
        <w:pStyle w:val="a3"/>
        <w:ind w:left="1363"/>
        <w:rPr>
          <w:sz w:val="20"/>
        </w:rPr>
      </w:pPr>
      <w:r>
        <w:rPr>
          <w:noProof/>
          <w:sz w:val="20"/>
        </w:rPr>
        <w:drawing>
          <wp:inline distT="0" distB="0" distL="0" distR="0" wp14:anchorId="2B3935D1" wp14:editId="4CD25BFB">
            <wp:extent cx="5053546" cy="877824"/>
            <wp:effectExtent l="0" t="0" r="0" b="0"/>
            <wp:docPr id="3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jpeg"/>
                    <pic:cNvPicPr/>
                  </pic:nvPicPr>
                  <pic:blipFill>
                    <a:blip r:embed="rId23" cstate="print"/>
                    <a:stretch>
                      <a:fillRect/>
                    </a:stretch>
                  </pic:blipFill>
                  <pic:spPr>
                    <a:xfrm>
                      <a:off x="0" y="0"/>
                      <a:ext cx="5053546" cy="877824"/>
                    </a:xfrm>
                    <a:prstGeom prst="rect">
                      <a:avLst/>
                    </a:prstGeom>
                  </pic:spPr>
                </pic:pic>
              </a:graphicData>
            </a:graphic>
          </wp:inline>
        </w:drawing>
      </w:r>
    </w:p>
    <w:p w14:paraId="67A7A8AC" w14:textId="77777777" w:rsidR="00C01A97" w:rsidRDefault="00000000">
      <w:pPr>
        <w:pStyle w:val="a3"/>
        <w:spacing w:before="7"/>
        <w:rPr>
          <w:sz w:val="11"/>
        </w:rPr>
      </w:pPr>
      <w:r>
        <w:pict w14:anchorId="3D1F89D8">
          <v:shape id="_x0000_s2476" style="position:absolute;margin-left:66.2pt;margin-top:9.2pt;width:400pt;height:.1pt;z-index:-15713792;mso-wrap-distance-left:0;mso-wrap-distance-right:0;mso-position-horizontal-relative:page" coordorigin="1324,184" coordsize="8000,0" path="m1324,184r8000,e" filled="f" strokecolor="#231f20" strokeweight="1pt">
            <v:path arrowok="t"/>
            <w10:wrap type="topAndBottom" anchorx="page"/>
          </v:shape>
        </w:pict>
      </w:r>
    </w:p>
    <w:p w14:paraId="25FEBCC8"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12-9</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公开由</w:t>
      </w:r>
    </w:p>
    <w:p w14:paraId="389D0685" w14:textId="77777777" w:rsidR="00C01A97" w:rsidRDefault="0058666C">
      <w:pPr>
        <w:spacing w:line="244" w:lineRule="auto"/>
        <w:ind w:left="1323" w:right="2045"/>
        <w:rPr>
          <w:rFonts w:ascii="Lucida Sans" w:hAnsi="Lucida Sans"/>
          <w:i/>
          <w:sz w:val="19"/>
        </w:rPr>
      </w:pPr>
      <w:r>
        <w:rPr>
          <w:rFonts w:ascii="Lucida Sans" w:hAnsi="Lucida Sans"/>
          <w:i/>
          <w:color w:val="231F20"/>
          <w:w w:val="90"/>
          <w:sz w:val="19"/>
        </w:rPr>
        <w:t>异步后端</w:t>
      </w:r>
      <w:r>
        <w:rPr>
          <w:rFonts w:ascii="Lucida Sans" w:hAnsi="Lucida Sans"/>
          <w:i/>
          <w:color w:val="231F20"/>
          <w:w w:val="90"/>
          <w:sz w:val="19"/>
        </w:rPr>
        <w:t xml:space="preserve"> — </w:t>
      </w:r>
      <w:r>
        <w:rPr>
          <w:rFonts w:ascii="Lucida Sans" w:hAnsi="Lucida Sans"/>
          <w:i/>
          <w:color w:val="231F20"/>
          <w:w w:val="90"/>
          <w:sz w:val="19"/>
        </w:rPr>
        <w:t>由</w:t>
      </w:r>
      <w:r>
        <w:rPr>
          <w:rFonts w:ascii="Lucida Sans" w:hAnsi="Lucida Sans"/>
          <w:i/>
          <w:color w:val="231F20"/>
          <w:w w:val="90"/>
          <w:sz w:val="19"/>
        </w:rPr>
        <w:t xml:space="preserve"> BPEL </w:t>
      </w:r>
      <w:r>
        <w:rPr>
          <w:rFonts w:ascii="Lucida Sans" w:hAnsi="Lucida Sans"/>
          <w:i/>
          <w:color w:val="231F20"/>
          <w:w w:val="90"/>
          <w:sz w:val="19"/>
        </w:rPr>
        <w:t>组件处理同步</w:t>
      </w:r>
      <w:r>
        <w:rPr>
          <w:rFonts w:ascii="Lucida Sans" w:hAnsi="Lucida Sans"/>
          <w:i/>
          <w:color w:val="231F20"/>
          <w:w w:val="90"/>
          <w:sz w:val="19"/>
        </w:rPr>
        <w:t>-</w:t>
      </w:r>
      <w:r>
        <w:rPr>
          <w:rFonts w:ascii="Lucida Sans" w:hAnsi="Lucida Sans"/>
          <w:i/>
          <w:color w:val="231F20"/>
          <w:w w:val="90"/>
          <w:sz w:val="19"/>
        </w:rPr>
        <w:t>异步解耦</w:t>
      </w:r>
      <w:r>
        <w:rPr>
          <w:rFonts w:ascii="Lucida Sans" w:hAnsi="Lucida Sans"/>
          <w:i/>
          <w:color w:val="231F20"/>
          <w:w w:val="90"/>
          <w:sz w:val="19"/>
        </w:rPr>
        <w:t xml:space="preserve"> </w:t>
      </w:r>
    </w:p>
    <w:p w14:paraId="7B0FE931" w14:textId="77777777" w:rsidR="00C01A97" w:rsidRDefault="00C01A97">
      <w:pPr>
        <w:pStyle w:val="a3"/>
        <w:rPr>
          <w:rFonts w:ascii="Lucida Sans"/>
          <w:i/>
          <w:sz w:val="20"/>
        </w:rPr>
      </w:pPr>
    </w:p>
    <w:p w14:paraId="2C71E494" w14:textId="77777777" w:rsidR="00C01A97" w:rsidRDefault="00C01A97">
      <w:pPr>
        <w:pStyle w:val="a3"/>
        <w:spacing w:before="5"/>
        <w:rPr>
          <w:rFonts w:ascii="Lucida Sans"/>
          <w:i/>
          <w:sz w:val="20"/>
        </w:rPr>
      </w:pPr>
    </w:p>
    <w:p w14:paraId="285ACB46" w14:textId="77777777" w:rsidR="00C01A97" w:rsidRDefault="0058666C">
      <w:pPr>
        <w:pStyle w:val="a3"/>
        <w:spacing w:before="92" w:line="244" w:lineRule="auto"/>
        <w:ind w:left="1323" w:right="1380" w:firstLine="319"/>
      </w:pPr>
      <w:r>
        <w:rPr>
          <w:color w:val="231F20"/>
          <w:spacing w:val="-1"/>
          <w:w w:val="95"/>
        </w:rPr>
        <w:t>打开 BPEL 组件的编辑器。添加一个调用活动，该活动</w:t>
      </w:r>
      <w:r>
        <w:rPr>
          <w:rFonts w:ascii="Lucida Sans"/>
          <w:i/>
          <w:color w:val="231F20"/>
          <w:w w:val="95"/>
        </w:rPr>
        <w:t>调用</w:t>
      </w:r>
      <w:r>
        <w:rPr>
          <w:rFonts w:ascii="Lucida Sans"/>
          <w:i/>
          <w:color w:val="231F20"/>
          <w:w w:val="95"/>
        </w:rPr>
        <w:t xml:space="preserve"> </w:t>
      </w:r>
      <w:r>
        <w:rPr>
          <w:color w:val="231F20"/>
          <w:w w:val="95"/>
        </w:rPr>
        <w:t>ThoughtfulGreeterService</w:t>
      </w:r>
      <w:r>
        <w:rPr>
          <w:color w:val="231F20"/>
          <w:w w:val="90"/>
        </w:rPr>
        <w:t xml:space="preserve"> 的合作伙伴链接 </w:t>
      </w:r>
      <w:r>
        <w:rPr>
          <w:rFonts w:ascii="Lucida Sans"/>
          <w:i/>
          <w:color w:val="231F20"/>
          <w:w w:val="90"/>
        </w:rPr>
        <w:t xml:space="preserve"> </w:t>
      </w:r>
      <w:r>
        <w:rPr>
          <w:color w:val="231F20"/>
          <w:w w:val="90"/>
        </w:rPr>
        <w:t>。将活动配置为</w:t>
      </w:r>
      <w:r>
        <w:rPr>
          <w:rFonts w:ascii="Lucida Sans"/>
          <w:i/>
          <w:color w:val="231F20"/>
          <w:w w:val="90"/>
        </w:rPr>
        <w:t>在</w:t>
      </w:r>
      <w:r>
        <w:rPr>
          <w:rFonts w:ascii="Lucida Sans"/>
          <w:i/>
          <w:color w:val="231F20"/>
          <w:w w:val="90"/>
        </w:rPr>
        <w:t xml:space="preserve"> </w:t>
      </w:r>
      <w:r>
        <w:rPr>
          <w:color w:val="231F20"/>
          <w:w w:val="90"/>
        </w:rPr>
        <w:t xml:space="preserve">ThoughtfulGreeter </w:t>
      </w:r>
      <w:r>
        <w:rPr>
          <w:rFonts w:ascii="Lucida Sans"/>
          <w:i/>
          <w:color w:val="231F20"/>
          <w:spacing w:val="-1"/>
          <w:w w:val="95"/>
        </w:rPr>
        <w:t xml:space="preserve"> portType </w:t>
      </w:r>
      <w:r>
        <w:rPr>
          <w:rFonts w:ascii="Lucida Sans"/>
          <w:i/>
          <w:color w:val="231F20"/>
          <w:spacing w:val="-1"/>
          <w:w w:val="95"/>
        </w:rPr>
        <w:t>上调用</w:t>
      </w:r>
      <w:r>
        <w:rPr>
          <w:rFonts w:ascii="Lucida Sans"/>
          <w:i/>
          <w:color w:val="231F20"/>
          <w:spacing w:val="-1"/>
          <w:w w:val="95"/>
        </w:rPr>
        <w:t xml:space="preserve"> helloToWorld </w:t>
      </w:r>
      <w:r>
        <w:rPr>
          <w:color w:val="231F20"/>
          <w:spacing w:val="-1"/>
          <w:w w:val="95"/>
        </w:rPr>
        <w:t xml:space="preserve"> 操作。为此调用创建输入变量。由于这是单向</w:t>
      </w:r>
      <w:r>
        <w:rPr>
          <w:color w:val="231F20"/>
        </w:rPr>
        <w:t>操作，因此无需配置输出变量。</w:t>
      </w:r>
    </w:p>
    <w:p w14:paraId="3E34F72D" w14:textId="77777777" w:rsidR="00C01A97" w:rsidRDefault="0058666C">
      <w:pPr>
        <w:spacing w:before="1" w:line="242" w:lineRule="auto"/>
        <w:ind w:left="1323" w:right="1311" w:firstLine="319"/>
        <w:rPr>
          <w:sz w:val="19"/>
        </w:rPr>
      </w:pPr>
      <w:r>
        <w:rPr>
          <w:color w:val="231F20"/>
          <w:w w:val="95"/>
          <w:sz w:val="19"/>
        </w:rPr>
        <w:t>随后，BPEL 组件将不得不等待异步响应的传入</w:t>
      </w:r>
      <w:r>
        <w:rPr>
          <w:color w:val="231F20"/>
          <w:w w:val="90"/>
          <w:sz w:val="19"/>
        </w:rPr>
        <w:t>。为此，我们需要在</w:t>
      </w:r>
      <w:r>
        <w:rPr>
          <w:rFonts w:ascii="Lucida Sans"/>
          <w:i/>
          <w:color w:val="231F20"/>
          <w:w w:val="90"/>
          <w:sz w:val="19"/>
        </w:rPr>
        <w:t>调用下方添加一个</w:t>
      </w:r>
      <w:r>
        <w:rPr>
          <w:color w:val="231F20"/>
          <w:w w:val="90"/>
          <w:sz w:val="19"/>
        </w:rPr>
        <w:t>接收</w:t>
      </w:r>
      <w:r>
        <w:rPr>
          <w:rFonts w:ascii="Lucida Sans"/>
          <w:i/>
          <w:color w:val="231F20"/>
          <w:w w:val="90"/>
          <w:sz w:val="19"/>
        </w:rPr>
        <w:t>活动</w:t>
      </w:r>
      <w:r>
        <w:rPr>
          <w:color w:val="231F20"/>
          <w:w w:val="90"/>
          <w:sz w:val="19"/>
        </w:rPr>
        <w:t xml:space="preserve">，并将其连接到 </w:t>
      </w:r>
      <w:r>
        <w:rPr>
          <w:rFonts w:ascii="Lucida Sans"/>
          <w:i/>
          <w:color w:val="231F20"/>
          <w:w w:val="90"/>
          <w:sz w:val="19"/>
        </w:rPr>
        <w:t xml:space="preserve">ThoughtfulGreeterService </w:t>
      </w:r>
      <w:r>
        <w:rPr>
          <w:color w:val="231F20"/>
          <w:w w:val="90"/>
          <w:sz w:val="19"/>
        </w:rPr>
        <w:t xml:space="preserve">合作伙伴链接。但是，这次活动是在 </w:t>
      </w:r>
      <w:r>
        <w:rPr>
          <w:rFonts w:ascii="Lucida Sans"/>
          <w:i/>
          <w:color w:val="231F20"/>
          <w:w w:val="90"/>
          <w:sz w:val="19"/>
        </w:rPr>
        <w:t xml:space="preserve">ThoughtfulGreeterCallback </w:t>
      </w:r>
      <w:r>
        <w:rPr>
          <w:color w:val="231F20"/>
          <w:w w:val="90"/>
          <w:sz w:val="19"/>
        </w:rPr>
        <w:t xml:space="preserve"> Port Type 中为 helloFromWorld </w:t>
      </w:r>
      <w:r>
        <w:rPr>
          <w:rFonts w:ascii="Lucida Sans"/>
          <w:i/>
          <w:color w:val="231F20"/>
          <w:w w:val="90"/>
          <w:sz w:val="19"/>
        </w:rPr>
        <w:t>操作配置的</w:t>
      </w:r>
      <w:r>
        <w:rPr>
          <w:color w:val="231F20"/>
          <w:w w:val="90"/>
          <w:sz w:val="19"/>
        </w:rPr>
        <w:t>，如图 12-10 所示。</w:t>
      </w:r>
    </w:p>
    <w:p w14:paraId="10FB3C69" w14:textId="77777777" w:rsidR="00C01A97" w:rsidRDefault="00C01A97">
      <w:pPr>
        <w:pStyle w:val="a3"/>
        <w:rPr>
          <w:sz w:val="20"/>
        </w:rPr>
      </w:pPr>
    </w:p>
    <w:p w14:paraId="1149516D" w14:textId="77777777" w:rsidR="00C01A97" w:rsidRDefault="00C01A97">
      <w:pPr>
        <w:pStyle w:val="a3"/>
        <w:rPr>
          <w:sz w:val="20"/>
        </w:rPr>
      </w:pPr>
    </w:p>
    <w:p w14:paraId="44C58ECD" w14:textId="77777777" w:rsidR="00C01A97" w:rsidRDefault="00000000">
      <w:pPr>
        <w:pStyle w:val="a3"/>
        <w:spacing w:before="2"/>
        <w:rPr>
          <w:sz w:val="16"/>
        </w:rPr>
      </w:pPr>
      <w:r>
        <w:pict w14:anchorId="7DF7FF41">
          <v:rect id="_x0000_s2475" style="position:absolute;margin-left:65.7pt;margin-top:11.4pt;width:400pt;height:1pt;z-index:-15713280;mso-wrap-distance-left:0;mso-wrap-distance-right:0;mso-position-horizontal-relative:page" fillcolor="#231f20" stroked="f">
            <w10:wrap type="topAndBottom" anchorx="page"/>
          </v:rect>
        </w:pict>
      </w:r>
      <w:r w:rsidR="0058666C">
        <w:rPr>
          <w:noProof/>
        </w:rPr>
        <w:drawing>
          <wp:anchor distT="0" distB="0" distL="0" distR="0" simplePos="0" relativeHeight="31" behindDoc="0" locked="0" layoutInCell="1" allowOverlap="1" wp14:anchorId="2E084E03" wp14:editId="0FA58410">
            <wp:simplePos x="0" y="0"/>
            <wp:positionH relativeFrom="page">
              <wp:posOffset>859535</wp:posOffset>
            </wp:positionH>
            <wp:positionV relativeFrom="paragraph">
              <wp:posOffset>296866</wp:posOffset>
            </wp:positionV>
            <wp:extent cx="5021483" cy="2578608"/>
            <wp:effectExtent l="0" t="0" r="0" b="0"/>
            <wp:wrapTopAndBottom/>
            <wp:docPr id="3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3.jpeg"/>
                    <pic:cNvPicPr/>
                  </pic:nvPicPr>
                  <pic:blipFill>
                    <a:blip r:embed="rId24" cstate="print"/>
                    <a:stretch>
                      <a:fillRect/>
                    </a:stretch>
                  </pic:blipFill>
                  <pic:spPr>
                    <a:xfrm>
                      <a:off x="0" y="0"/>
                      <a:ext cx="5021483" cy="2578608"/>
                    </a:xfrm>
                    <a:prstGeom prst="rect">
                      <a:avLst/>
                    </a:prstGeom>
                  </pic:spPr>
                </pic:pic>
              </a:graphicData>
            </a:graphic>
          </wp:anchor>
        </w:drawing>
      </w:r>
      <w:r>
        <w:pict w14:anchorId="5BC80B6A">
          <v:shape id="_x0000_s2474" style="position:absolute;margin-left:65.7pt;margin-top:237.35pt;width:400pt;height:.1pt;z-index:-15712256;mso-wrap-distance-left:0;mso-wrap-distance-right:0;mso-position-horizontal-relative:page;mso-position-vertical-relative:text" coordorigin="1314,4747" coordsize="8000,0" path="m1314,4747r8000,e" filled="f" strokecolor="#231f20" strokeweight="1pt">
            <v:path arrowok="t"/>
            <w10:wrap type="topAndBottom" anchorx="page"/>
          </v:shape>
        </w:pict>
      </w:r>
    </w:p>
    <w:p w14:paraId="6A041DE5" w14:textId="77777777" w:rsidR="00C01A97" w:rsidRDefault="00C01A97">
      <w:pPr>
        <w:pStyle w:val="a3"/>
        <w:spacing w:before="1"/>
        <w:rPr>
          <w:sz w:val="13"/>
        </w:rPr>
      </w:pPr>
    </w:p>
    <w:p w14:paraId="3AFBC8B6" w14:textId="77777777" w:rsidR="00C01A97" w:rsidRDefault="00C01A97">
      <w:pPr>
        <w:pStyle w:val="a3"/>
        <w:spacing w:before="1"/>
        <w:rPr>
          <w:sz w:val="12"/>
        </w:rPr>
      </w:pPr>
    </w:p>
    <w:p w14:paraId="684FC4E2" w14:textId="77777777" w:rsidR="00C01A97" w:rsidRDefault="0058666C">
      <w:pPr>
        <w:spacing w:line="215" w:lineRule="exact"/>
        <w:ind w:left="1313"/>
        <w:rPr>
          <w:rFonts w:ascii="Lucida Sans"/>
          <w:i/>
          <w:sz w:val="19"/>
        </w:rPr>
      </w:pPr>
      <w:r>
        <w:rPr>
          <w:rFonts w:ascii="Gill Sans MT"/>
          <w:b/>
          <w:color w:val="231F20"/>
          <w:w w:val="90"/>
          <w:sz w:val="19"/>
        </w:rPr>
        <w:t>图</w:t>
      </w:r>
      <w:r>
        <w:rPr>
          <w:rFonts w:ascii="Gill Sans MT"/>
          <w:b/>
          <w:color w:val="231F20"/>
          <w:w w:val="90"/>
          <w:sz w:val="19"/>
        </w:rPr>
        <w:t xml:space="preserve"> 12-10</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配置处理异步接收的</w:t>
      </w:r>
      <w:r>
        <w:rPr>
          <w:rFonts w:ascii="Lucida Sans"/>
          <w:i/>
          <w:color w:val="231F20"/>
          <w:w w:val="90"/>
          <w:sz w:val="19"/>
        </w:rPr>
        <w:t xml:space="preserve"> Receive </w:t>
      </w:r>
      <w:r>
        <w:rPr>
          <w:rFonts w:ascii="Lucida Sans"/>
          <w:i/>
          <w:color w:val="231F20"/>
          <w:w w:val="90"/>
          <w:sz w:val="19"/>
        </w:rPr>
        <w:t>活动</w:t>
      </w:r>
    </w:p>
    <w:p w14:paraId="5740F8FA" w14:textId="77777777" w:rsidR="00C01A97" w:rsidRDefault="0058666C">
      <w:pPr>
        <w:ind w:left="1313"/>
        <w:rPr>
          <w:rFonts w:ascii="Lucida Sans"/>
          <w:i/>
          <w:sz w:val="19"/>
        </w:rPr>
      </w:pPr>
      <w:r>
        <w:rPr>
          <w:rFonts w:ascii="Lucida Sans"/>
          <w:i/>
          <w:color w:val="231F20"/>
          <w:sz w:val="19"/>
        </w:rPr>
        <w:t>回调</w:t>
      </w:r>
    </w:p>
    <w:p w14:paraId="729C77B8" w14:textId="77777777" w:rsidR="00C01A97" w:rsidRDefault="00C01A97">
      <w:pPr>
        <w:rPr>
          <w:rFonts w:ascii="Lucida Sans"/>
          <w:sz w:val="19"/>
        </w:rPr>
        <w:sectPr w:rsidR="00C01A97">
          <w:pgSz w:w="10630" w:h="13150"/>
          <w:pgMar w:top="1460" w:right="0" w:bottom="280" w:left="0" w:header="667" w:footer="0" w:gutter="0"/>
          <w:cols w:space="720"/>
        </w:sectPr>
      </w:pPr>
    </w:p>
    <w:p w14:paraId="77A9B312" w14:textId="77777777" w:rsidR="00C01A97" w:rsidRDefault="00C01A97">
      <w:pPr>
        <w:pStyle w:val="a3"/>
        <w:spacing w:before="5"/>
        <w:rPr>
          <w:rFonts w:ascii="Lucida Sans"/>
          <w:i/>
          <w:sz w:val="21"/>
        </w:rPr>
      </w:pPr>
    </w:p>
    <w:p w14:paraId="4447A2AA" w14:textId="77777777" w:rsidR="00C01A97" w:rsidRDefault="0058666C">
      <w:pPr>
        <w:pStyle w:val="a3"/>
        <w:spacing w:before="92" w:line="247" w:lineRule="auto"/>
        <w:ind w:left="1763" w:right="860" w:firstLine="319"/>
      </w:pPr>
      <w:r>
        <w:rPr>
          <w:color w:val="231F20"/>
          <w:w w:val="95"/>
        </w:rPr>
        <w:t>确保在接收配置中</w:t>
      </w:r>
      <w:r>
        <w:rPr>
          <w:rFonts w:ascii="Lucida Sans" w:hAnsi="Lucida Sans"/>
          <w:i/>
          <w:color w:val="231F20"/>
          <w:w w:val="95"/>
        </w:rPr>
        <w:t>取消选中</w:t>
      </w:r>
      <w:r>
        <w:rPr>
          <w:color w:val="231F20"/>
          <w:w w:val="95"/>
        </w:rPr>
        <w:t>“创建实例”复选框</w:t>
      </w:r>
      <w:r>
        <w:rPr>
          <w:color w:val="231F20"/>
          <w:w w:val="95"/>
        </w:rPr>
        <w:t xml:space="preserve">：在本例中，我们希望通过现有实例中的合作伙伴链接接收消息，而不是创建新实例。取消选中此复选框意味着 BPEL 引擎在接收到异步回调消息时将尝试与正在运行的实例关联 — 基于 </w:t>
      </w:r>
      <w:r>
        <w:rPr>
          <w:color w:val="231F20"/>
        </w:rPr>
        <w:t>RelatesTo WS-Addressing 标头属性。</w:t>
      </w:r>
    </w:p>
    <w:p w14:paraId="0B38279B" w14:textId="77777777" w:rsidR="00C01A97" w:rsidRDefault="00C01A97">
      <w:pPr>
        <w:pStyle w:val="a3"/>
        <w:spacing w:before="6"/>
        <w:rPr>
          <w:sz w:val="22"/>
        </w:rPr>
      </w:pPr>
    </w:p>
    <w:p w14:paraId="0454229B" w14:textId="77777777" w:rsidR="00C01A97" w:rsidRDefault="0058666C">
      <w:pPr>
        <w:pStyle w:val="6"/>
      </w:pPr>
      <w:r>
        <w:rPr>
          <w:noProof/>
        </w:rPr>
        <w:drawing>
          <wp:anchor distT="0" distB="0" distL="0" distR="0" simplePos="0" relativeHeight="15745536" behindDoc="0" locked="0" layoutInCell="1" allowOverlap="1" wp14:anchorId="246AC4CA" wp14:editId="2F0C46B6">
            <wp:simplePos x="0" y="0"/>
            <wp:positionH relativeFrom="page">
              <wp:posOffset>637285</wp:posOffset>
            </wp:positionH>
            <wp:positionV relativeFrom="paragraph">
              <wp:posOffset>25787</wp:posOffset>
            </wp:positionV>
            <wp:extent cx="607504" cy="355498"/>
            <wp:effectExtent l="0" t="0" r="0" b="0"/>
            <wp:wrapNone/>
            <wp:docPr id="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11" cstate="print"/>
                    <a:stretch>
                      <a:fillRect/>
                    </a:stretch>
                  </pic:blipFill>
                  <pic:spPr>
                    <a:xfrm>
                      <a:off x="0" y="0"/>
                      <a:ext cx="607504" cy="355498"/>
                    </a:xfrm>
                    <a:prstGeom prst="rect">
                      <a:avLst/>
                    </a:prstGeom>
                  </pic:spPr>
                </pic:pic>
              </a:graphicData>
            </a:graphic>
          </wp:anchor>
        </w:drawing>
      </w:r>
      <w:r>
        <w:rPr>
          <w:color w:val="231F20"/>
          <w:w w:val="95"/>
        </w:rPr>
        <w:t>注意</w:t>
      </w:r>
    </w:p>
    <w:p w14:paraId="2AC037C0" w14:textId="77777777" w:rsidR="00C01A97" w:rsidRDefault="0058666C">
      <w:pPr>
        <w:spacing w:line="244" w:lineRule="auto"/>
        <w:ind w:left="2083" w:right="2822"/>
        <w:rPr>
          <w:rFonts w:ascii="Lucida Sans"/>
          <w:i/>
          <w:sz w:val="19"/>
        </w:rPr>
      </w:pPr>
      <w:r>
        <w:rPr>
          <w:rFonts w:ascii="Lucida Sans"/>
          <w:i/>
          <w:color w:val="231F20"/>
          <w:w w:val="90"/>
          <w:sz w:val="19"/>
        </w:rPr>
        <w:t>当调用的异步服务不支持</w:t>
      </w:r>
      <w:r>
        <w:rPr>
          <w:rFonts w:ascii="Lucida Sans"/>
          <w:i/>
          <w:color w:val="231F20"/>
          <w:w w:val="90"/>
          <w:sz w:val="19"/>
        </w:rPr>
        <w:t xml:space="preserve"> </w:t>
      </w:r>
      <w:r>
        <w:rPr>
          <w:rFonts w:ascii="Lucida Sans"/>
          <w:i/>
          <w:color w:val="231F20"/>
          <w:w w:val="85"/>
          <w:sz w:val="19"/>
        </w:rPr>
        <w:t>使用</w:t>
      </w:r>
      <w:r>
        <w:rPr>
          <w:rFonts w:ascii="Lucida Sans"/>
          <w:i/>
          <w:color w:val="231F20"/>
          <w:w w:val="85"/>
          <w:sz w:val="19"/>
        </w:rPr>
        <w:t xml:space="preserve"> WS-Addressing Relate To </w:t>
      </w:r>
      <w:r>
        <w:rPr>
          <w:rFonts w:ascii="Lucida Sans"/>
          <w:i/>
          <w:color w:val="231F20"/>
          <w:w w:val="85"/>
          <w:sz w:val="19"/>
        </w:rPr>
        <w:t>属性时，我们可以在回调消息中手动定义相关标识符，该标识符应用于将该消息与正在运行的实例相关联。下一</w:t>
      </w:r>
      <w:r>
        <w:rPr>
          <w:rFonts w:ascii="Lucida Sans"/>
          <w:i/>
          <w:color w:val="231F20"/>
          <w:w w:val="85"/>
          <w:sz w:val="19"/>
        </w:rPr>
        <w:t xml:space="preserve"> </w:t>
      </w:r>
      <w:r>
        <w:rPr>
          <w:rFonts w:ascii="Lucida Sans"/>
          <w:i/>
          <w:color w:val="231F20"/>
          <w:w w:val="95"/>
          <w:sz w:val="19"/>
        </w:rPr>
        <w:t>节将介绍这种关联机制。</w:t>
      </w:r>
    </w:p>
    <w:p w14:paraId="2B27975E" w14:textId="77777777" w:rsidR="00C01A97" w:rsidRDefault="00C01A97">
      <w:pPr>
        <w:pStyle w:val="a3"/>
        <w:rPr>
          <w:rFonts w:ascii="Lucida Sans"/>
          <w:i/>
          <w:sz w:val="22"/>
        </w:rPr>
      </w:pPr>
    </w:p>
    <w:p w14:paraId="28E6CA17" w14:textId="77777777" w:rsidR="00C01A97" w:rsidRDefault="0058666C">
      <w:pPr>
        <w:spacing w:line="244" w:lineRule="auto"/>
        <w:ind w:left="1763" w:right="1117" w:firstLine="319"/>
        <w:rPr>
          <w:sz w:val="19"/>
        </w:rPr>
      </w:pPr>
      <w:r>
        <w:rPr>
          <w:color w:val="231F20"/>
          <w:w w:val="90"/>
          <w:sz w:val="19"/>
        </w:rPr>
        <w:t>最后，添加</w:t>
      </w:r>
      <w:r>
        <w:rPr>
          <w:rFonts w:ascii="Lucida Sans"/>
          <w:i/>
          <w:color w:val="231F20"/>
          <w:w w:val="90"/>
          <w:sz w:val="19"/>
        </w:rPr>
        <w:t>分配</w:t>
      </w:r>
      <w:r>
        <w:rPr>
          <w:color w:val="231F20"/>
          <w:w w:val="90"/>
          <w:sz w:val="19"/>
        </w:rPr>
        <w:t xml:space="preserve">活动以准备 </w:t>
      </w:r>
      <w:r>
        <w:rPr>
          <w:rFonts w:ascii="Lucida Sans"/>
          <w:i/>
          <w:color w:val="231F20"/>
          <w:w w:val="90"/>
          <w:sz w:val="19"/>
        </w:rPr>
        <w:t xml:space="preserve">ThoughtfulGreeterService </w:t>
      </w:r>
      <w:r>
        <w:rPr>
          <w:color w:val="231F20"/>
          <w:w w:val="90"/>
          <w:sz w:val="19"/>
        </w:rPr>
        <w:t xml:space="preserve"> 的输入，并 </w:t>
      </w:r>
      <w:r>
        <w:rPr>
          <w:color w:val="231F20"/>
          <w:w w:val="95"/>
          <w:sz w:val="19"/>
        </w:rPr>
        <w:t xml:space="preserve"> </w:t>
      </w:r>
      <w:r>
        <w:rPr>
          <w:rFonts w:ascii="Lucida Sans"/>
          <w:i/>
          <w:color w:val="231F20"/>
          <w:w w:val="95"/>
          <w:sz w:val="19"/>
        </w:rPr>
        <w:t xml:space="preserve"> </w:t>
      </w:r>
      <w:r>
        <w:rPr>
          <w:color w:val="231F20"/>
          <w:w w:val="95"/>
          <w:sz w:val="19"/>
        </w:rPr>
        <w:t>根据收到的回调消息设置 outputVariable。图 12-9 显示了</w:t>
      </w:r>
      <w:r>
        <w:rPr>
          <w:color w:val="231F20"/>
          <w:sz w:val="19"/>
        </w:rPr>
        <w:t>完整的 BPEL 流程。</w:t>
      </w:r>
    </w:p>
    <w:p w14:paraId="38E39F22" w14:textId="77777777" w:rsidR="00C01A97" w:rsidRDefault="0058666C">
      <w:pPr>
        <w:pStyle w:val="a3"/>
        <w:spacing w:before="4" w:line="247" w:lineRule="auto"/>
        <w:ind w:left="1763" w:right="918" w:firstLine="319"/>
      </w:pPr>
      <w:r>
        <w:rPr>
          <w:color w:val="231F20"/>
          <w:w w:val="95"/>
        </w:rPr>
        <w:t xml:space="preserve">现在可以部署 SOA 组合并测试其（同步）服务接口。这将演示 BPEL 如何轻松地从异步对话风格适应同步对话风格。它也可以做相反的事情：发布一个异步接口，同时与 </w:t>
      </w:r>
      <w:r>
        <w:rPr>
          <w:color w:val="231F20"/>
        </w:rPr>
        <w:t>同步服务进行交互。</w:t>
      </w:r>
    </w:p>
    <w:p w14:paraId="0F5CBFD5" w14:textId="77777777" w:rsidR="00C01A97" w:rsidRDefault="00C01A97">
      <w:pPr>
        <w:pStyle w:val="a3"/>
        <w:spacing w:before="5"/>
        <w:rPr>
          <w:sz w:val="22"/>
        </w:rPr>
      </w:pPr>
    </w:p>
    <w:p w14:paraId="7438181B" w14:textId="77777777" w:rsidR="00C01A97" w:rsidRDefault="0058666C">
      <w:pPr>
        <w:pStyle w:val="6"/>
        <w:ind w:left="2066"/>
      </w:pPr>
      <w:r>
        <w:rPr>
          <w:noProof/>
        </w:rPr>
        <w:drawing>
          <wp:anchor distT="0" distB="0" distL="0" distR="0" simplePos="0" relativeHeight="15746048" behindDoc="0" locked="0" layoutInCell="1" allowOverlap="1" wp14:anchorId="050178FB" wp14:editId="248AE5E4">
            <wp:simplePos x="0" y="0"/>
            <wp:positionH relativeFrom="page">
              <wp:posOffset>637285</wp:posOffset>
            </wp:positionH>
            <wp:positionV relativeFrom="paragraph">
              <wp:posOffset>25882</wp:posOffset>
            </wp:positionV>
            <wp:extent cx="607504" cy="355511"/>
            <wp:effectExtent l="0" t="0" r="0" b="0"/>
            <wp:wrapNone/>
            <wp:docPr id="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png"/>
                    <pic:cNvPicPr/>
                  </pic:nvPicPr>
                  <pic:blipFill>
                    <a:blip r:embed="rId11" cstate="print"/>
                    <a:stretch>
                      <a:fillRect/>
                    </a:stretch>
                  </pic:blipFill>
                  <pic:spPr>
                    <a:xfrm>
                      <a:off x="0" y="0"/>
                      <a:ext cx="607504" cy="355511"/>
                    </a:xfrm>
                    <a:prstGeom prst="rect">
                      <a:avLst/>
                    </a:prstGeom>
                  </pic:spPr>
                </pic:pic>
              </a:graphicData>
            </a:graphic>
          </wp:anchor>
        </w:drawing>
      </w:r>
      <w:r>
        <w:rPr>
          <w:color w:val="231F20"/>
          <w:w w:val="95"/>
        </w:rPr>
        <w:t>提示</w:t>
      </w:r>
    </w:p>
    <w:p w14:paraId="2701B9D3" w14:textId="77777777" w:rsidR="00C01A97" w:rsidRDefault="0058666C">
      <w:pPr>
        <w:spacing w:line="244" w:lineRule="auto"/>
        <w:ind w:left="2083" w:right="3104"/>
        <w:rPr>
          <w:rFonts w:ascii="Lucida Sans"/>
          <w:i/>
          <w:sz w:val="19"/>
        </w:rPr>
      </w:pPr>
      <w:r>
        <w:rPr>
          <w:rFonts w:ascii="Lucida Sans"/>
          <w:i/>
          <w:color w:val="231F20"/>
          <w:w w:val="90"/>
          <w:sz w:val="19"/>
        </w:rPr>
        <w:t>没有理由在调用和接收活动之间不能有其他</w:t>
      </w:r>
      <w:r>
        <w:rPr>
          <w:rFonts w:ascii="Lucida Sans"/>
          <w:i/>
          <w:color w:val="231F20"/>
          <w:w w:val="85"/>
          <w:sz w:val="19"/>
        </w:rPr>
        <w:t>活动。当执行</w:t>
      </w:r>
      <w:r>
        <w:rPr>
          <w:rFonts w:ascii="Lucida Sans"/>
          <w:i/>
          <w:color w:val="231F20"/>
          <w:w w:val="85"/>
          <w:sz w:val="19"/>
        </w:rPr>
        <w:t xml:space="preserve"> BPEL </w:t>
      </w:r>
      <w:r>
        <w:rPr>
          <w:rFonts w:ascii="Lucida Sans"/>
          <w:i/>
          <w:color w:val="231F20"/>
          <w:w w:val="85"/>
          <w:sz w:val="19"/>
        </w:rPr>
        <w:t>流程实例的线程到达接收活动时，该实例将被冻结或压缩并存储，然后释放线程。</w:t>
      </w:r>
    </w:p>
    <w:p w14:paraId="08428A6E" w14:textId="77777777" w:rsidR="00C01A97" w:rsidRDefault="0058666C">
      <w:pPr>
        <w:spacing w:line="244" w:lineRule="auto"/>
        <w:ind w:left="2083" w:right="2840"/>
        <w:rPr>
          <w:rFonts w:ascii="Lucida Sans"/>
          <w:i/>
          <w:sz w:val="19"/>
        </w:rPr>
      </w:pPr>
      <w:r>
        <w:rPr>
          <w:rFonts w:ascii="Lucida Sans"/>
          <w:i/>
          <w:color w:val="231F20"/>
          <w:w w:val="85"/>
          <w:sz w:val="19"/>
        </w:rPr>
        <w:t>当回调消息到达时，另一个线程被赋予恢复</w:t>
      </w:r>
      <w:r>
        <w:rPr>
          <w:rFonts w:ascii="Lucida Sans"/>
          <w:i/>
          <w:color w:val="231F20"/>
          <w:w w:val="90"/>
          <w:sz w:val="19"/>
        </w:rPr>
        <w:t>实例和执行接收活动的任务。</w:t>
      </w:r>
    </w:p>
    <w:p w14:paraId="7BC548F7" w14:textId="77777777" w:rsidR="00C01A97" w:rsidRDefault="00C01A97">
      <w:pPr>
        <w:pStyle w:val="a3"/>
        <w:rPr>
          <w:rFonts w:ascii="Lucida Sans"/>
          <w:i/>
          <w:sz w:val="22"/>
        </w:rPr>
      </w:pPr>
    </w:p>
    <w:p w14:paraId="5A8D35F9" w14:textId="77777777" w:rsidR="00C01A97" w:rsidRDefault="0058666C">
      <w:pPr>
        <w:pStyle w:val="4"/>
        <w:spacing w:before="187"/>
      </w:pPr>
      <w:r>
        <w:rPr>
          <w:color w:val="231F20"/>
          <w:w w:val="90"/>
        </w:rPr>
        <w:t>在服务总线中调用异步服务Invoking an Asynchronous Service in Service Bus</w:t>
      </w:r>
    </w:p>
    <w:p w14:paraId="765C703D" w14:textId="77777777" w:rsidR="00C01A97" w:rsidRDefault="0058666C">
      <w:pPr>
        <w:pStyle w:val="a3"/>
        <w:spacing w:before="20" w:line="247" w:lineRule="auto"/>
        <w:ind w:left="1763" w:right="859"/>
      </w:pPr>
      <w:r>
        <w:rPr>
          <w:color w:val="231F20"/>
          <w:w w:val="95"/>
        </w:rPr>
        <w:t>上一节描述了 BPEL 组件如何优雅地与异步服务交互。繁重的工作是由引擎完成的，作为开发人员，</w:t>
      </w:r>
      <w:r>
        <w:rPr>
          <w:color w:val="231F20"/>
        </w:rPr>
        <w:t>调用同步服务或异步服务之间几乎没有任何区别。</w:t>
      </w:r>
    </w:p>
    <w:p w14:paraId="534ACBBF" w14:textId="77777777" w:rsidR="00C01A97" w:rsidRDefault="0058666C">
      <w:pPr>
        <w:pStyle w:val="a3"/>
        <w:spacing w:before="3" w:line="247" w:lineRule="auto"/>
        <w:ind w:left="1763" w:right="956" w:firstLine="319"/>
      </w:pPr>
      <w:r>
        <w:rPr>
          <w:color w:val="231F20"/>
          <w:w w:val="95"/>
        </w:rPr>
        <w:t xml:space="preserve">服务总线是无状态的，并且没有用于关联传入消息的相同功能。当回调消息进入服务总线运行时时，它与任何其他（请求）消息没有什么不同。回调消息需要由代理服务处理，就像任何其他消息一样。请注意，异步业务服务可以是 HTTP/SOAP，也可以是 </w:t>
      </w:r>
      <w:r>
        <w:rPr>
          <w:color w:val="231F20"/>
        </w:rPr>
        <w:t>JMS、EJB、AQ 等。</w:t>
      </w:r>
    </w:p>
    <w:p w14:paraId="77773454" w14:textId="77777777" w:rsidR="00C01A97" w:rsidRDefault="0058666C">
      <w:pPr>
        <w:pStyle w:val="a3"/>
        <w:spacing w:before="4" w:line="247" w:lineRule="auto"/>
        <w:ind w:left="1763" w:right="918" w:firstLine="319"/>
      </w:pPr>
      <w:r>
        <w:rPr>
          <w:color w:val="231F20"/>
          <w:w w:val="95"/>
        </w:rPr>
        <w:t>服务总线无法在同步接口的实现中调用异步服务。原始同步请求与</w:t>
      </w:r>
      <w:r>
        <w:rPr>
          <w:color w:val="231F20"/>
        </w:rPr>
        <w:t>异步业务服务回调消息的处理之间不能有任何链接。</w:t>
      </w:r>
    </w:p>
    <w:p w14:paraId="331F6178" w14:textId="77777777" w:rsidR="00C01A97" w:rsidRDefault="0058666C">
      <w:pPr>
        <w:pStyle w:val="a3"/>
        <w:spacing w:before="2" w:line="247" w:lineRule="auto"/>
        <w:ind w:left="1763" w:right="886" w:firstLine="319"/>
      </w:pPr>
      <w:r>
        <w:rPr>
          <w:color w:val="231F20"/>
          <w:w w:val="95"/>
        </w:rPr>
        <w:t>在实现单向服务时，从服务总线调用异步服务是完全可能的。回调代理服务的终结点在 ReplyTo 标头属性中传递。此代理由异步服务调用，并可能继续</w:t>
      </w:r>
      <w:r>
        <w:rPr>
          <w:color w:val="231F20"/>
        </w:rPr>
        <w:t>单向服务实现的下一阶段。</w:t>
      </w:r>
    </w:p>
    <w:p w14:paraId="55EB023F" w14:textId="77777777" w:rsidR="00C01A97" w:rsidRDefault="00C01A97">
      <w:pPr>
        <w:spacing w:line="247" w:lineRule="auto"/>
        <w:sectPr w:rsidR="00C01A97">
          <w:pgSz w:w="10630" w:h="13150"/>
          <w:pgMar w:top="1040" w:right="0" w:bottom="280" w:left="0" w:header="721" w:footer="0" w:gutter="0"/>
          <w:cols w:space="720"/>
        </w:sectPr>
      </w:pPr>
    </w:p>
    <w:p w14:paraId="33C219EE" w14:textId="77777777" w:rsidR="00C01A97" w:rsidRDefault="00C01A97">
      <w:pPr>
        <w:pStyle w:val="a3"/>
        <w:spacing w:before="3"/>
        <w:rPr>
          <w:sz w:val="26"/>
        </w:rPr>
      </w:pPr>
    </w:p>
    <w:p w14:paraId="3869A0A5" w14:textId="77777777" w:rsidR="00C01A97" w:rsidRDefault="0058666C">
      <w:pPr>
        <w:pStyle w:val="a3"/>
        <w:spacing w:before="96" w:line="247" w:lineRule="auto"/>
        <w:ind w:left="1323" w:right="1333" w:firstLine="319"/>
      </w:pPr>
      <w:r>
        <w:rPr>
          <w:color w:val="231F20"/>
        </w:rPr>
        <w:t>如果服务总线应该虚拟化异步后端，它只能使用</w:t>
      </w:r>
      <w:r>
        <w:rPr>
          <w:color w:val="231F20"/>
          <w:w w:val="95"/>
        </w:rPr>
        <w:t>异步接口来实现，如图 12-11 所示;与 BPEL 不同，它不能从异步适应</w:t>
      </w:r>
      <w:r>
        <w:rPr>
          <w:color w:val="231F20"/>
          <w:w w:val="90"/>
        </w:rPr>
        <w:t>到同步。在处理回调消息的代理服务开始的处理结束时，我们需要调用由启动整个会话</w:t>
      </w:r>
      <w:r>
        <w:rPr>
          <w:color w:val="231F20"/>
          <w:w w:val="95"/>
        </w:rPr>
        <w:t>的外部使用者指定的回调服务终结点</w:t>
      </w:r>
      <w:r>
        <w:rPr>
          <w:color w:val="231F20"/>
          <w:w w:val="90"/>
        </w:rPr>
        <w:t>。这反过来又要求我们将</w:t>
      </w:r>
      <w:r>
        <w:rPr>
          <w:color w:val="231F20"/>
          <w:w w:val="95"/>
        </w:rPr>
        <w:t>原始调用中收到的 ReplyTo 和 MessageId 属性传输到异步业务服务，并希望在回调消息中接收它们。图 12-12 显示了我们必须</w:t>
      </w:r>
      <w:r>
        <w:rPr>
          <w:color w:val="231F20"/>
        </w:rPr>
        <w:t>在服务总线中执行的两步舞。</w:t>
      </w:r>
    </w:p>
    <w:p w14:paraId="4744A3F8" w14:textId="77777777" w:rsidR="00C01A97" w:rsidRDefault="0058666C">
      <w:pPr>
        <w:pStyle w:val="a3"/>
        <w:spacing w:before="6" w:line="247" w:lineRule="auto"/>
        <w:ind w:left="1323" w:right="1443" w:firstLine="319"/>
      </w:pPr>
      <w:r>
        <w:rPr>
          <w:color w:val="231F20"/>
          <w:w w:val="95"/>
        </w:rPr>
        <w:t>这意味着，为了使服务总线完全虚拟化异步业务服务，</w:t>
      </w:r>
      <w:r>
        <w:rPr>
          <w:color w:val="231F20"/>
        </w:rPr>
        <w:t>需要以某种方式将原始 ReplyTo 值（</w:t>
      </w:r>
      <w:r>
        <w:rPr>
          <w:rFonts w:ascii="Lucida Sans" w:hAnsi="Lucida Sans"/>
          <w:i/>
          <w:color w:val="231F20"/>
          <w:w w:val="95"/>
        </w:rPr>
        <w:t>图</w:t>
      </w:r>
      <w:r>
        <w:rPr>
          <w:rFonts w:ascii="Lucida Sans" w:hAnsi="Lucida Sans"/>
          <w:i/>
          <w:color w:val="231F20"/>
          <w:w w:val="95"/>
        </w:rPr>
        <w:t xml:space="preserve"> 12-12 </w:t>
      </w:r>
      <w:r>
        <w:rPr>
          <w:rFonts w:ascii="Lucida Sans" w:hAnsi="Lucida Sans"/>
          <w:i/>
          <w:color w:val="231F20"/>
          <w:w w:val="95"/>
        </w:rPr>
        <w:t>中</w:t>
      </w:r>
      <w:r>
        <w:rPr>
          <w:rFonts w:ascii="Lucida Sans" w:hAnsi="Lucida Sans"/>
          <w:i/>
          <w:color w:val="231F20"/>
          <w:w w:val="95"/>
        </w:rPr>
        <w:t xml:space="preserve"> </w:t>
      </w:r>
      <w:r>
        <w:rPr>
          <w:color w:val="231F20"/>
          <w:w w:val="95"/>
        </w:rPr>
        <w:t xml:space="preserve">ThoughtfulGreeterCallback </w:t>
      </w:r>
      <w:r>
        <w:rPr>
          <w:color w:val="231F20"/>
        </w:rPr>
        <w:t xml:space="preserve"> 服务的地址）传递给业务服务随回调消息调用的代理服务。</w:t>
      </w:r>
    </w:p>
    <w:p w14:paraId="2F534C9E" w14:textId="77777777" w:rsidR="00C01A97" w:rsidRDefault="0058666C">
      <w:pPr>
        <w:pStyle w:val="a3"/>
        <w:spacing w:line="218" w:lineRule="exact"/>
        <w:ind w:left="1643"/>
      </w:pPr>
      <w:r>
        <w:rPr>
          <w:color w:val="231F20"/>
          <w:w w:val="95"/>
        </w:rPr>
        <w:t>似乎有两种主要方法可以应对这一挑战：</w:t>
      </w:r>
    </w:p>
    <w:p w14:paraId="29AF15FA" w14:textId="77777777" w:rsidR="00C01A97" w:rsidRDefault="0058666C">
      <w:pPr>
        <w:pStyle w:val="a4"/>
        <w:numPr>
          <w:ilvl w:val="0"/>
          <w:numId w:val="5"/>
        </w:numPr>
        <w:tabs>
          <w:tab w:val="left" w:pos="2003"/>
          <w:tab w:val="left" w:pos="2004"/>
        </w:tabs>
        <w:spacing w:before="179" w:line="247" w:lineRule="auto"/>
        <w:ind w:right="1302"/>
        <w:rPr>
          <w:sz w:val="19"/>
        </w:rPr>
      </w:pPr>
      <w:r>
        <w:rPr>
          <w:color w:val="231F20"/>
          <w:w w:val="95"/>
          <w:sz w:val="19"/>
        </w:rPr>
        <w:t>让异步业务服务传递原始 ReplyTo 值，例如，将其包含在原封不动地传递的（自定义）标头属性中，或者将</w:t>
      </w:r>
      <w:r>
        <w:rPr>
          <w:color w:val="231F20"/>
          <w:sz w:val="19"/>
        </w:rPr>
        <w:t>此值连接到消息标识符。</w:t>
      </w:r>
    </w:p>
    <w:p w14:paraId="3CEAE3B9" w14:textId="77777777" w:rsidR="00C01A97" w:rsidRDefault="0058666C">
      <w:pPr>
        <w:pStyle w:val="a4"/>
        <w:numPr>
          <w:ilvl w:val="0"/>
          <w:numId w:val="5"/>
        </w:numPr>
        <w:tabs>
          <w:tab w:val="left" w:pos="2003"/>
          <w:tab w:val="left" w:pos="2004"/>
        </w:tabs>
        <w:spacing w:before="76" w:line="247" w:lineRule="auto"/>
        <w:ind w:right="1474"/>
        <w:rPr>
          <w:sz w:val="19"/>
        </w:rPr>
      </w:pPr>
      <w:r>
        <w:rPr>
          <w:color w:val="231F20"/>
          <w:w w:val="95"/>
          <w:sz w:val="19"/>
        </w:rPr>
        <w:t xml:space="preserve">让第一个代理服务将 ReplyTo 地址保存到（跨群集）缓存（与消息标识符关联为键），并让第二个（回调）代理服务使用回调消息中的 RelatesTo 属性作为键值从缓存中检索此 ReplyTo 地址 </w:t>
      </w:r>
      <w:r>
        <w:rPr>
          <w:color w:val="231F20"/>
          <w:sz w:val="19"/>
        </w:rPr>
        <w:t>。</w:t>
      </w:r>
    </w:p>
    <w:p w14:paraId="1A2F0A20" w14:textId="77777777" w:rsidR="00C01A97" w:rsidRDefault="0058666C">
      <w:pPr>
        <w:pStyle w:val="a3"/>
        <w:spacing w:before="173" w:line="247" w:lineRule="auto"/>
        <w:ind w:left="1323" w:right="1311" w:firstLine="319"/>
      </w:pPr>
      <w:r>
        <w:rPr>
          <w:color w:val="231F20"/>
          <w:w w:val="95"/>
        </w:rPr>
        <w:t>如果您可以控制异步服务，则第一种方法是最简单的。只需就调用程序可能传入的标头属性和异步业务服务达成一致</w:t>
      </w:r>
    </w:p>
    <w:p w14:paraId="19A41FE8" w14:textId="77777777" w:rsidR="00C01A97" w:rsidRDefault="00000000">
      <w:pPr>
        <w:pStyle w:val="a3"/>
        <w:spacing w:before="9"/>
        <w:rPr>
          <w:sz w:val="29"/>
        </w:rPr>
      </w:pPr>
      <w:r>
        <w:pict w14:anchorId="7FA211D9">
          <v:rect id="_x0000_s2473" style="position:absolute;margin-left:66.2pt;margin-top:19.25pt;width:400pt;height:1pt;z-index:-15710720;mso-wrap-distance-left:0;mso-wrap-distance-right:0;mso-position-horizontal-relative:page" fillcolor="#231f20" stroked="f">
            <w10:wrap type="topAndBottom" anchorx="page"/>
          </v:rect>
        </w:pict>
      </w:r>
      <w:r>
        <w:pict w14:anchorId="0793B09D">
          <v:group id="_x0000_s2434" style="position:absolute;margin-left:81.85pt;margin-top:32.8pt;width:368.65pt;height:199.9pt;z-index:-15710208;mso-wrap-distance-left:0;mso-wrap-distance-right:0;mso-position-horizontal-relative:page" coordorigin="1637,656" coordsize="7373,3998">
            <v:rect id="_x0000_s2472" style="position:absolute;left:4006;top:1523;width:2574;height:3126" fillcolor="#e6e7e8" stroked="f"/>
            <v:rect id="_x0000_s2471" style="position:absolute;left:4006;top:1523;width:2574;height:3126" filled="f" strokecolor="#231f20" strokeweight=".5pt"/>
            <v:shape id="_x0000_s2470" style="position:absolute;left:4006;top:661;width:3436;height:863" coordorigin="4007,661" coordsize="3436,863" path="m7442,661r-2573,l4007,1523r2573,l7442,661xe" fillcolor="#dcddde" stroked="f">
              <v:path arrowok="t"/>
            </v:shape>
            <v:shape id="_x0000_s2469" style="position:absolute;left:4006;top:661;width:3436;height:863" coordorigin="4007,661" coordsize="3436,863" path="m6580,1523r-2573,l4869,661r2573,l6580,1523xe" filled="f" strokecolor="#231f20" strokeweight=".5pt">
              <v:path arrowok="t"/>
            </v:shape>
            <v:shape id="_x0000_s2468" style="position:absolute;left:6579;top:661;width:863;height:3988" coordorigin="6580,661" coordsize="863,3988" path="m7442,661r-862,862l6580,4649r862,-863l7442,661xe" fillcolor="#bcbec0" stroked="f">
              <v:path arrowok="t"/>
            </v:shape>
            <v:shape id="_x0000_s2467" style="position:absolute;left:6579;top:661;width:863;height:3988" coordorigin="6580,661" coordsize="863,3988" path="m7442,3786r-862,863l6580,1523,7442,661r,3125xe" filled="f" strokecolor="#231f20" strokeweight=".5pt">
              <v:path arrowok="t"/>
            </v:shape>
            <v:shape id="_x0000_s2466" style="position:absolute;left:7085;top:2878;width:1920;height:458" coordorigin="7085,2878" coordsize="1920,458" path="m8885,2878r-1680,l7158,2888r-38,25l7095,2951r-10,47l7085,3216r10,47l7120,3301r38,26l7205,3336r1680,l8931,3327r38,-26l8995,3263r10,-47l9005,2998r-10,-47l8969,2913r-38,-25l8885,2878xe" fillcolor="#bcbec0" stroked="f">
              <v:path arrowok="t"/>
            </v:shape>
            <v:shape id="_x0000_s2465" style="position:absolute;left:7085;top:2878;width:1920;height:458" coordorigin="7085,2878" coordsize="1920,458" path="m9005,3216r-10,47l8969,3301r-38,26l8885,3336r-1680,l7158,3327r-38,-26l7095,3263r-10,-47l7085,2998r10,-47l7120,2913r38,-25l7205,2878r1680,l8931,2888r38,25l8995,2951r10,47l9005,3216xe" filled="f" strokecolor="#231f20" strokeweight=".5pt">
              <v:path arrowok="t"/>
            </v:shape>
            <v:rect id="_x0000_s2464" style="position:absolute;left:6552;top:2088;width:1402;height:438" fillcolor="#d1d3d4" stroked="f"/>
            <v:rect id="_x0000_s2463" style="position:absolute;left:6552;top:2088;width:1402;height:438" filled="f" strokecolor="#231f20" strokeweight=".5pt"/>
            <v:shape id="_x0000_s2462" style="position:absolute;left:4498;top:1994;width:1779;height:627" coordorigin="4498,1995" coordsize="1779,627" path="m6157,1995r-1539,l4572,2004r-38,26l4508,2068r-10,47l4498,2501r10,47l4534,2586r38,26l4618,2621r1539,l6203,2612r38,-26l6267,2548r10,-47l6277,2115r-10,-47l6241,2030r-38,-26l6157,1995xe" fillcolor="#bcbec0" stroked="f">
              <v:path arrowok="t"/>
            </v:shape>
            <v:shape id="_x0000_s2461" style="position:absolute;left:4498;top:1994;width:1779;height:627" coordorigin="4498,1995" coordsize="1779,627" path="m6277,2501r-10,47l6241,2586r-38,26l6157,2621r-1539,l4572,2612r-38,-26l4508,2548r-10,-47l4498,2115r10,-47l4534,2030r38,-26l4618,1995r1539,l6203,2004r38,26l6267,2068r10,47l6277,2501xe" filled="f" strokecolor="#231f20" strokeweight=".5pt">
              <v:path arrowok="t"/>
            </v:shape>
            <v:shape id="_x0000_s2460" style="position:absolute;left:4498;top:3593;width:1779;height:627" coordorigin="4498,3593" coordsize="1779,627" path="m6157,3593r-1539,l4572,3603r-38,25l4508,3666r-10,47l4498,4099r10,47l4534,4184r38,26l4618,4219r1539,l6203,4210r38,-26l6267,4146r10,-47l6277,3713r-10,-47l6241,3628r-38,-25l6157,3593xe" fillcolor="#bcbec0" stroked="f">
              <v:path arrowok="t"/>
            </v:shape>
            <v:shape id="_x0000_s2459" style="position:absolute;left:4498;top:3593;width:1779;height:627" coordorigin="4498,3593" coordsize="1779,627" path="m6277,4099r-10,47l6241,4184r-38,26l6157,4219r-1539,l4572,4210r-38,-26l4508,4146r-10,-47l4498,3713r10,-47l4534,3628r38,-25l4618,3593r1539,l6203,3603r38,25l6267,3666r10,47l6277,4099xe" filled="f" strokecolor="#231f20" strokeweight=".5pt">
              <v:path arrowok="t"/>
            </v:shape>
            <v:shape id="_x0000_s2458" style="position:absolute;left:1642;top:1579;width:1462;height:627" coordorigin="1642,1580" coordsize="1462,627" path="m2984,1580r-1222,l1716,1589r-38,26l1652,1653r-10,47l1642,2086r10,47l1678,2171r38,26l1762,2206r1222,l3031,2197r38,-26l3095,2133r9,-47l3104,1700r-9,-47l3069,1615r-38,-26l2984,1580xe" fillcolor="#d1d3d4" stroked="f">
              <v:path arrowok="t"/>
            </v:shape>
            <v:shape id="_x0000_s2457" style="position:absolute;left:1642;top:1579;width:1462;height:627" coordorigin="1642,1580" coordsize="1462,627" path="m3104,2086r-9,47l3069,2171r-38,26l2984,2206r-1222,l1716,2197r-38,-26l1652,2133r-10,-47l1642,1700r10,-47l1678,1615r38,-26l1762,1580r1222,l3031,1589r38,26l3095,1653r9,47l3104,2086xe" filled="f" strokecolor="#231f20" strokeweight=".5pt">
              <v:path arrowok="t"/>
            </v:shape>
            <v:shape id="_x0000_s2456" style="position:absolute;left:3104;top:1892;width:1323;height:416" coordorigin="3104,1893" coordsize="1323,416" path="m3104,1893r680,l3784,2308r643,e" filled="f" strokecolor="#231f20" strokeweight=".5pt">
              <v:path arrowok="t"/>
            </v:shape>
            <v:shape id="_x0000_s2455" style="position:absolute;left:4412;top:2257;width:87;height:100" coordorigin="4412,2258" coordsize="87,100" path="m4412,2258r,99l4498,2308r-86,-50xe" fillcolor="#231f20" stroked="f">
              <v:path arrowok="t"/>
            </v:shape>
            <v:line id="_x0000_s2454" style="position:absolute" from="6277,2308" to="6553,2308" strokecolor="#231f20" strokeweight=".5pt"/>
            <v:shape id="_x0000_s2453" style="position:absolute;left:7953;top:2338;width:91;height:469" coordorigin="7954,2338" coordsize="91,469" path="m7954,2338r91,l8045,2806e" filled="f" strokecolor="#231f20" strokeweight=".5pt">
              <v:path arrowok="t"/>
            </v:shape>
            <v:shape id="_x0000_s2452" style="position:absolute;left:7995;top:2791;width:100;height:87" coordorigin="7995,2792" coordsize="100,87" path="m8095,2792r-100,l8045,2878r50,-86xe" fillcolor="#231f20" stroked="f">
              <v:path arrowok="t"/>
            </v:shape>
            <v:shape id="_x0000_s2451" style="position:absolute;left:4309;top:3336;width:3735;height:571" coordorigin="4310,3336" coordsize="3735,571" path="m8045,3336r,87l4310,3423r,483l4427,3906e" filled="f" strokecolor="#231f20" strokeweight=".5pt">
              <v:path arrowok="t"/>
            </v:shape>
            <v:shape id="_x0000_s2450" style="position:absolute;left:4412;top:3856;width:87;height:100" coordorigin="4412,3856" coordsize="87,100" path="m4412,3856r,100l4498,3906r-86,-50xe" fillcolor="#231f20" stroked="f">
              <v:path arrowok="t"/>
            </v:shape>
            <v:rect id="_x0000_s2449" style="position:absolute;left:4976;top:3052;width:1402;height:438" fillcolor="#d1d3d4" stroked="f"/>
            <v:line id="_x0000_s2448" style="position:absolute" from="6770,2537" to="6780,2537" strokecolor="#231f20" strokeweight="1pt"/>
            <v:line id="_x0000_s2447" style="position:absolute" from="6775,2582" to="6775,2779" strokecolor="#231f20" strokeweight=".5pt">
              <v:stroke dashstyle="1 1"/>
            </v:line>
            <v:shape id="_x0000_s2446" style="position:absolute;left:6755;top:2796;width:20;height:20" coordorigin="6755,2796" coordsize="20,20" path="m6775,2796r,20l6755,2816e" filled="f" strokecolor="#231f20" strokeweight=".5pt">
              <v:path arrowok="t"/>
            </v:shape>
            <v:line id="_x0000_s2445" style="position:absolute" from="6715,2816" to="4747,2816" strokecolor="#231f20" strokeweight=".5pt">
              <v:stroke dashstyle="1 1"/>
            </v:line>
            <v:shape id="_x0000_s2444" style="position:absolute;left:4707;top:2816;width:20;height:20" coordorigin="4707,2816" coordsize="20,20" path="m4727,2816r-20,l4707,2836e" filled="f" strokecolor="#231f20" strokeweight=".5pt">
              <v:path arrowok="t"/>
            </v:shape>
            <v:line id="_x0000_s2443" style="position:absolute" from="4707,2876" to="4707,3482" strokecolor="#231f20" strokeweight=".5pt">
              <v:stroke dashstyle="1 1"/>
            </v:line>
            <v:line id="_x0000_s2442" style="position:absolute" from="4702,3511" to="4712,3511" strokecolor="#231f20" strokeweight="1pt"/>
            <v:shape id="_x0000_s2441" style="position:absolute;left:4657;top:3506;width:100;height:87" coordorigin="4658,3507" coordsize="100,87" path="m4757,3507r-99,l4708,3593r49,-86xe" fillcolor="#231f20" stroked="f">
              <v:path arrowok="t"/>
            </v:shape>
            <v:shape id="_x0000_s2440" type="#_x0000_t202" style="position:absolute;left:1771;top:1691;width:1225;height:385" filled="f" stroked="f">
              <v:textbox inset="0,0,0,0">
                <w:txbxContent>
                  <w:p w14:paraId="1A73F823" w14:textId="77777777" w:rsidR="00C01A97" w:rsidRDefault="0058666C">
                    <w:pPr>
                      <w:spacing w:before="1" w:line="247" w:lineRule="auto"/>
                      <w:ind w:left="361" w:hanging="362"/>
                      <w:rPr>
                        <w:sz w:val="16"/>
                      </w:rPr>
                    </w:pPr>
                    <w:r>
                      <w:rPr>
                        <w:color w:val="231F20"/>
                        <w:w w:val="90"/>
                        <w:sz w:val="16"/>
                      </w:rPr>
                      <w:t>Client</w:t>
                    </w:r>
                    <w:r>
                      <w:rPr>
                        <w:color w:val="231F20"/>
                        <w:spacing w:val="4"/>
                        <w:w w:val="90"/>
                        <w:sz w:val="16"/>
                      </w:rPr>
                      <w:t xml:space="preserve"> </w:t>
                    </w:r>
                    <w:r>
                      <w:rPr>
                        <w:color w:val="231F20"/>
                        <w:w w:val="90"/>
                        <w:sz w:val="16"/>
                      </w:rPr>
                      <w:t>of</w:t>
                    </w:r>
                    <w:r>
                      <w:rPr>
                        <w:color w:val="231F20"/>
                        <w:spacing w:val="4"/>
                        <w:w w:val="90"/>
                        <w:sz w:val="16"/>
                      </w:rPr>
                      <w:t xml:space="preserve"> </w:t>
                    </w:r>
                    <w:r>
                      <w:rPr>
                        <w:color w:val="231F20"/>
                        <w:w w:val="90"/>
                        <w:sz w:val="16"/>
                      </w:rPr>
                      <w:t>One-Way</w:t>
                    </w:r>
                    <w:r>
                      <w:rPr>
                        <w:color w:val="231F20"/>
                        <w:spacing w:val="-40"/>
                        <w:w w:val="90"/>
                        <w:sz w:val="16"/>
                      </w:rPr>
                      <w:t xml:space="preserve"> </w:t>
                    </w:r>
                    <w:r>
                      <w:rPr>
                        <w:color w:val="231F20"/>
                        <w:sz w:val="16"/>
                      </w:rPr>
                      <w:t>Service</w:t>
                    </w:r>
                  </w:p>
                </w:txbxContent>
              </v:textbox>
            </v:shape>
            <v:shape id="_x0000_s2439" type="#_x0000_t202" style="position:absolute;left:4879;top:2106;width:1037;height:385" filled="f" stroked="f">
              <v:textbox inset="0,0,0,0">
                <w:txbxContent>
                  <w:p w14:paraId="097C1F81" w14:textId="77777777" w:rsidR="00C01A97" w:rsidRDefault="0058666C">
                    <w:pPr>
                      <w:spacing w:before="1" w:line="247" w:lineRule="auto"/>
                      <w:ind w:left="278" w:right="8" w:hanging="279"/>
                      <w:rPr>
                        <w:sz w:val="16"/>
                      </w:rPr>
                    </w:pPr>
                    <w:r>
                      <w:rPr>
                        <w:color w:val="231F20"/>
                        <w:spacing w:val="-2"/>
                        <w:w w:val="95"/>
                        <w:sz w:val="16"/>
                      </w:rPr>
                      <w:t xml:space="preserve">One-Way </w:t>
                    </w:r>
                    <w:r>
                      <w:rPr>
                        <w:color w:val="231F20"/>
                        <w:spacing w:val="-1"/>
                        <w:w w:val="95"/>
                        <w:sz w:val="16"/>
                      </w:rPr>
                      <w:t>Proxy</w:t>
                    </w:r>
                    <w:r>
                      <w:rPr>
                        <w:color w:val="231F20"/>
                        <w:spacing w:val="-43"/>
                        <w:w w:val="95"/>
                        <w:sz w:val="16"/>
                      </w:rPr>
                      <w:t xml:space="preserve"> </w:t>
                    </w:r>
                    <w:r>
                      <w:rPr>
                        <w:color w:val="231F20"/>
                        <w:sz w:val="16"/>
                      </w:rPr>
                      <w:t>Stage1</w:t>
                    </w:r>
                  </w:p>
                </w:txbxContent>
              </v:textbox>
            </v:shape>
            <v:shape id="_x0000_s2438" type="#_x0000_t202" style="position:absolute;left:7327;top:2905;width:1455;height:385" filled="f" stroked="f">
              <v:textbox inset="0,0,0,0">
                <w:txbxContent>
                  <w:p w14:paraId="6FF5FB3D" w14:textId="77777777" w:rsidR="00C01A97" w:rsidRDefault="0058666C">
                    <w:pPr>
                      <w:spacing w:before="1" w:line="247" w:lineRule="auto"/>
                      <w:ind w:left="205" w:hanging="206"/>
                      <w:rPr>
                        <w:sz w:val="16"/>
                      </w:rPr>
                    </w:pPr>
                    <w:r>
                      <w:rPr>
                        <w:color w:val="231F20"/>
                        <w:w w:val="95"/>
                        <w:sz w:val="16"/>
                      </w:rPr>
                      <w:t>SomeBusinessService</w:t>
                    </w:r>
                    <w:r>
                      <w:rPr>
                        <w:color w:val="231F20"/>
                        <w:spacing w:val="-43"/>
                        <w:w w:val="95"/>
                        <w:sz w:val="16"/>
                      </w:rPr>
                      <w:t xml:space="preserve"> </w:t>
                    </w:r>
                    <w:r>
                      <w:rPr>
                        <w:color w:val="231F20"/>
                        <w:sz w:val="16"/>
                      </w:rPr>
                      <w:t>(asynchronous)</w:t>
                    </w:r>
                  </w:p>
                </w:txbxContent>
              </v:textbox>
            </v:shape>
            <v:shape id="_x0000_s2437" type="#_x0000_t202" style="position:absolute;left:4687;top:3704;width:1420;height:924" filled="f" stroked="f">
              <v:textbox inset="0,0,0,0">
                <w:txbxContent>
                  <w:p w14:paraId="7E659CC7" w14:textId="77777777" w:rsidR="00C01A97" w:rsidRDefault="0058666C">
                    <w:pPr>
                      <w:spacing w:before="2" w:line="247" w:lineRule="auto"/>
                      <w:ind w:right="14" w:firstLine="234"/>
                      <w:rPr>
                        <w:sz w:val="16"/>
                      </w:rPr>
                    </w:pPr>
                    <w:r>
                      <w:rPr>
                        <w:color w:val="231F20"/>
                        <w:sz w:val="16"/>
                      </w:rPr>
                      <w:t>CallbackProxy</w:t>
                    </w:r>
                    <w:r>
                      <w:rPr>
                        <w:color w:val="231F20"/>
                        <w:spacing w:val="1"/>
                        <w:sz w:val="16"/>
                      </w:rPr>
                      <w:t xml:space="preserve"> </w:t>
                    </w:r>
                    <w:r>
                      <w:rPr>
                        <w:color w:val="231F20"/>
                        <w:spacing w:val="-2"/>
                        <w:w w:val="95"/>
                        <w:sz w:val="16"/>
                      </w:rPr>
                      <w:t>(Stage</w:t>
                    </w:r>
                    <w:r>
                      <w:rPr>
                        <w:color w:val="231F20"/>
                        <w:spacing w:val="-13"/>
                        <w:w w:val="95"/>
                        <w:sz w:val="16"/>
                      </w:rPr>
                      <w:t xml:space="preserve"> </w:t>
                    </w:r>
                    <w:r>
                      <w:rPr>
                        <w:color w:val="231F20"/>
                        <w:spacing w:val="-2"/>
                        <w:w w:val="95"/>
                        <w:sz w:val="16"/>
                      </w:rPr>
                      <w:t>2</w:t>
                    </w:r>
                    <w:r>
                      <w:rPr>
                        <w:color w:val="231F20"/>
                        <w:spacing w:val="-13"/>
                        <w:w w:val="95"/>
                        <w:sz w:val="16"/>
                      </w:rPr>
                      <w:t xml:space="preserve"> </w:t>
                    </w:r>
                    <w:r>
                      <w:rPr>
                        <w:color w:val="231F20"/>
                        <w:spacing w:val="-1"/>
                        <w:w w:val="95"/>
                        <w:sz w:val="16"/>
                      </w:rPr>
                      <w:t>of</w:t>
                    </w:r>
                    <w:r>
                      <w:rPr>
                        <w:color w:val="231F20"/>
                        <w:spacing w:val="-12"/>
                        <w:w w:val="95"/>
                        <w:sz w:val="16"/>
                      </w:rPr>
                      <w:t xml:space="preserve"> </w:t>
                    </w:r>
                    <w:r>
                      <w:rPr>
                        <w:color w:val="231F20"/>
                        <w:spacing w:val="-1"/>
                        <w:w w:val="95"/>
                        <w:sz w:val="16"/>
                      </w:rPr>
                      <w:t>One-Way)</w:t>
                    </w:r>
                  </w:p>
                  <w:p w14:paraId="1B3C6DF0" w14:textId="77777777" w:rsidR="00C01A97" w:rsidRDefault="00C01A97">
                    <w:pPr>
                      <w:rPr>
                        <w:sz w:val="18"/>
                      </w:rPr>
                    </w:pPr>
                  </w:p>
                  <w:p w14:paraId="78525C89" w14:textId="77777777" w:rsidR="00C01A97" w:rsidRDefault="0058666C">
                    <w:pPr>
                      <w:spacing w:before="129"/>
                      <w:ind w:left="200"/>
                      <w:rPr>
                        <w:rFonts w:ascii="Century Gothic"/>
                        <w:b/>
                        <w:sz w:val="16"/>
                      </w:rPr>
                    </w:pPr>
                    <w:r>
                      <w:rPr>
                        <w:rFonts w:ascii="Century Gothic"/>
                        <w:b/>
                        <w:color w:val="231F20"/>
                        <w:w w:val="90"/>
                        <w:sz w:val="16"/>
                      </w:rPr>
                      <w:t>Service</w:t>
                    </w:r>
                    <w:r>
                      <w:rPr>
                        <w:rFonts w:ascii="Century Gothic"/>
                        <w:b/>
                        <w:color w:val="231F20"/>
                        <w:spacing w:val="3"/>
                        <w:w w:val="90"/>
                        <w:sz w:val="16"/>
                      </w:rPr>
                      <w:t xml:space="preserve"> </w:t>
                    </w:r>
                    <w:r>
                      <w:rPr>
                        <w:rFonts w:ascii="Century Gothic"/>
                        <w:b/>
                        <w:color w:val="231F20"/>
                        <w:w w:val="90"/>
                        <w:sz w:val="16"/>
                      </w:rPr>
                      <w:t>Bus</w:t>
                    </w:r>
                  </w:p>
                </w:txbxContent>
              </v:textbox>
            </v:shape>
            <v:shape id="_x0000_s2436" type="#_x0000_t202" style="position:absolute;left:4976;top:3052;width:1402;height:371" filled="f" strokecolor="#231f20" strokeweight=".5pt">
              <v:textbox inset="0,0,0,0">
                <w:txbxContent>
                  <w:p w14:paraId="5B878333" w14:textId="77777777" w:rsidR="00C01A97" w:rsidRDefault="0058666C">
                    <w:pPr>
                      <w:spacing w:line="190" w:lineRule="atLeast"/>
                      <w:ind w:left="381" w:right="172" w:hanging="193"/>
                      <w:rPr>
                        <w:sz w:val="16"/>
                      </w:rPr>
                    </w:pPr>
                    <w:r>
                      <w:rPr>
                        <w:color w:val="231F20"/>
                        <w:spacing w:val="-2"/>
                        <w:sz w:val="16"/>
                      </w:rPr>
                      <w:t>WS-Addressing</w:t>
                    </w:r>
                    <w:r>
                      <w:rPr>
                        <w:color w:val="231F20"/>
                        <w:spacing w:val="-46"/>
                        <w:sz w:val="16"/>
                      </w:rPr>
                      <w:t xml:space="preserve"> </w:t>
                    </w:r>
                    <w:r>
                      <w:rPr>
                        <w:color w:val="231F20"/>
                        <w:sz w:val="16"/>
                      </w:rPr>
                      <w:t>RelatesTo</w:t>
                    </w:r>
                  </w:p>
                </w:txbxContent>
              </v:textbox>
            </v:shape>
            <v:shape id="_x0000_s2435" type="#_x0000_t202" style="position:absolute;left:6584;top:2093;width:1365;height:433" filled="f" stroked="f">
              <v:textbox inset="0,0,0,0">
                <w:txbxContent>
                  <w:p w14:paraId="241B14C7" w14:textId="77777777" w:rsidR="00C01A97" w:rsidRDefault="0058666C">
                    <w:pPr>
                      <w:spacing w:before="14" w:line="247" w:lineRule="auto"/>
                      <w:ind w:left="20" w:firstLine="141"/>
                      <w:rPr>
                        <w:sz w:val="16"/>
                      </w:rPr>
                    </w:pPr>
                    <w:r>
                      <w:rPr>
                        <w:color w:val="231F20"/>
                        <w:sz w:val="16"/>
                      </w:rPr>
                      <w:t>WS-Addressing</w:t>
                    </w:r>
                    <w:r>
                      <w:rPr>
                        <w:color w:val="231F20"/>
                        <w:spacing w:val="1"/>
                        <w:sz w:val="16"/>
                      </w:rPr>
                      <w:t xml:space="preserve"> </w:t>
                    </w:r>
                    <w:r>
                      <w:rPr>
                        <w:color w:val="231F20"/>
                        <w:spacing w:val="-3"/>
                        <w:w w:val="95"/>
                        <w:sz w:val="16"/>
                      </w:rPr>
                      <w:t>ReplyTo,</w:t>
                    </w:r>
                    <w:r>
                      <w:rPr>
                        <w:color w:val="231F20"/>
                        <w:spacing w:val="-11"/>
                        <w:w w:val="95"/>
                        <w:sz w:val="16"/>
                      </w:rPr>
                      <w:t xml:space="preserve"> </w:t>
                    </w:r>
                    <w:r>
                      <w:rPr>
                        <w:color w:val="231F20"/>
                        <w:spacing w:val="-2"/>
                        <w:w w:val="95"/>
                        <w:sz w:val="16"/>
                      </w:rPr>
                      <w:t>Messageld</w:t>
                    </w:r>
                  </w:p>
                </w:txbxContent>
              </v:textbox>
            </v:shape>
            <w10:wrap type="topAndBottom" anchorx="page"/>
          </v:group>
        </w:pict>
      </w:r>
      <w:r>
        <w:pict w14:anchorId="47EB3766">
          <v:shape id="_x0000_s2433" style="position:absolute;margin-left:66.2pt;margin-top:245.2pt;width:400pt;height:.1pt;z-index:-15709696;mso-wrap-distance-left:0;mso-wrap-distance-right:0;mso-position-horizontal-relative:page" coordorigin="1324,4904" coordsize="8000,0" path="m1324,4904r8000,e" filled="f" strokecolor="#231f20" strokeweight="1pt">
            <v:path arrowok="t"/>
            <w10:wrap type="topAndBottom" anchorx="page"/>
          </v:shape>
        </w:pict>
      </w:r>
    </w:p>
    <w:p w14:paraId="4868B630" w14:textId="77777777" w:rsidR="00C01A97" w:rsidRDefault="00C01A97">
      <w:pPr>
        <w:pStyle w:val="a3"/>
        <w:spacing w:before="8"/>
        <w:rPr>
          <w:sz w:val="15"/>
        </w:rPr>
      </w:pPr>
    </w:p>
    <w:p w14:paraId="74221E09" w14:textId="77777777" w:rsidR="00C01A97" w:rsidRDefault="00C01A97">
      <w:pPr>
        <w:pStyle w:val="a3"/>
        <w:spacing w:before="10"/>
        <w:rPr>
          <w:sz w:val="14"/>
        </w:rPr>
      </w:pPr>
    </w:p>
    <w:p w14:paraId="5BE72DDD" w14:textId="77777777" w:rsidR="00C01A97" w:rsidRDefault="0058666C">
      <w:pPr>
        <w:spacing w:line="215" w:lineRule="exact"/>
        <w:ind w:left="1323"/>
        <w:rPr>
          <w:rFonts w:ascii="Lucida Sans"/>
          <w:i/>
          <w:sz w:val="19"/>
        </w:rPr>
      </w:pPr>
      <w:r>
        <w:rPr>
          <w:rFonts w:ascii="Gill Sans MT"/>
          <w:b/>
          <w:color w:val="231F20"/>
          <w:w w:val="85"/>
          <w:sz w:val="19"/>
        </w:rPr>
        <w:t>图</w:t>
      </w:r>
      <w:r>
        <w:rPr>
          <w:rFonts w:ascii="Gill Sans MT"/>
          <w:b/>
          <w:color w:val="231F20"/>
          <w:w w:val="85"/>
          <w:sz w:val="19"/>
        </w:rPr>
        <w:t xml:space="preserve"> 12-11</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从服务总线项目调用异步业务服务</w:t>
      </w:r>
      <w:r>
        <w:rPr>
          <w:rFonts w:ascii="Lucida Sans"/>
          <w:i/>
          <w:color w:val="231F20"/>
          <w:w w:val="85"/>
          <w:sz w:val="19"/>
        </w:rPr>
        <w:t>;</w:t>
      </w:r>
      <w:r>
        <w:rPr>
          <w:rFonts w:ascii="Lucida Sans"/>
          <w:i/>
          <w:color w:val="231F20"/>
          <w:w w:val="85"/>
          <w:sz w:val="19"/>
        </w:rPr>
        <w:t>将</w:t>
      </w:r>
    </w:p>
    <w:p w14:paraId="4ED75505" w14:textId="77777777" w:rsidR="00C01A97" w:rsidRDefault="0058666C">
      <w:pPr>
        <w:ind w:left="1323"/>
        <w:rPr>
          <w:rFonts w:ascii="Lucida Sans" w:hAnsi="Lucida Sans"/>
          <w:i/>
          <w:sz w:val="19"/>
        </w:rPr>
      </w:pPr>
      <w:r>
        <w:rPr>
          <w:rFonts w:ascii="Lucida Sans" w:hAnsi="Lucida Sans"/>
          <w:i/>
          <w:color w:val="231F20"/>
          <w:w w:val="85"/>
          <w:sz w:val="19"/>
        </w:rPr>
        <w:t>“</w:t>
      </w:r>
      <w:r>
        <w:rPr>
          <w:rFonts w:ascii="Lucida Sans" w:hAnsi="Lucida Sans"/>
          <w:i/>
          <w:color w:val="231F20"/>
          <w:w w:val="85"/>
          <w:sz w:val="19"/>
        </w:rPr>
        <w:t>下一阶段代理服务</w:t>
      </w:r>
      <w:r>
        <w:rPr>
          <w:rFonts w:ascii="Lucida Sans" w:hAnsi="Lucida Sans"/>
          <w:i/>
          <w:color w:val="231F20"/>
          <w:w w:val="85"/>
          <w:sz w:val="19"/>
        </w:rPr>
        <w:t>”</w:t>
      </w:r>
      <w:r>
        <w:rPr>
          <w:rFonts w:ascii="Lucida Sans" w:hAnsi="Lucida Sans"/>
          <w:i/>
          <w:color w:val="231F20"/>
          <w:w w:val="85"/>
          <w:sz w:val="19"/>
        </w:rPr>
        <w:t>的终结点作为</w:t>
      </w:r>
      <w:r>
        <w:rPr>
          <w:rFonts w:ascii="Lucida Sans" w:hAnsi="Lucida Sans"/>
          <w:i/>
          <w:color w:val="231F20"/>
          <w:w w:val="85"/>
          <w:sz w:val="19"/>
        </w:rPr>
        <w:t xml:space="preserve"> ReplyTo </w:t>
      </w:r>
      <w:r>
        <w:rPr>
          <w:rFonts w:ascii="Lucida Sans" w:hAnsi="Lucida Sans"/>
          <w:i/>
          <w:color w:val="231F20"/>
          <w:w w:val="85"/>
          <w:sz w:val="19"/>
        </w:rPr>
        <w:t>标头属性中的回调服务</w:t>
      </w:r>
    </w:p>
    <w:p w14:paraId="35E58393" w14:textId="77777777" w:rsidR="00C01A97" w:rsidRDefault="00C01A97">
      <w:pPr>
        <w:rPr>
          <w:rFonts w:ascii="Lucida Sans" w:hAnsi="Lucida Sans"/>
          <w:sz w:val="19"/>
        </w:rPr>
        <w:sectPr w:rsidR="00C01A97">
          <w:headerReference w:type="even" r:id="rId25"/>
          <w:headerReference w:type="default" r:id="rId26"/>
          <w:pgSz w:w="10630" w:h="13150"/>
          <w:pgMar w:top="1000" w:right="0" w:bottom="280" w:left="0" w:header="667" w:footer="0" w:gutter="0"/>
          <w:pgNumType w:start="424"/>
          <w:cols w:space="720"/>
        </w:sectPr>
      </w:pPr>
    </w:p>
    <w:p w14:paraId="40F56150" w14:textId="77777777" w:rsidR="00C01A97" w:rsidRDefault="00C01A97">
      <w:pPr>
        <w:pStyle w:val="a3"/>
        <w:spacing w:before="3"/>
        <w:rPr>
          <w:rFonts w:ascii="Lucida Sans"/>
          <w:i/>
          <w:sz w:val="21"/>
        </w:rPr>
      </w:pPr>
    </w:p>
    <w:p w14:paraId="20A31BC5" w14:textId="77777777" w:rsidR="00C01A97" w:rsidRDefault="00000000">
      <w:pPr>
        <w:pStyle w:val="a3"/>
        <w:ind w:left="1829"/>
        <w:rPr>
          <w:rFonts w:ascii="Lucida Sans"/>
          <w:sz w:val="20"/>
        </w:rPr>
      </w:pPr>
      <w:r>
        <w:rPr>
          <w:rFonts w:ascii="Lucida Sans"/>
          <w:sz w:val="20"/>
        </w:rPr>
      </w:r>
      <w:r>
        <w:rPr>
          <w:rFonts w:ascii="Lucida Sans"/>
          <w:sz w:val="20"/>
        </w:rPr>
        <w:pict w14:anchorId="49E7C9EC">
          <v:group id="_x0000_s2371" style="width:393.4pt;height:199.9pt;mso-position-horizontal-relative:char;mso-position-vertical-relative:line" coordsize="7868,3998">
            <v:rect id="_x0000_s2432" style="position:absolute;left:2864;top:867;width:2574;height:3126" fillcolor="#e6e7e8" stroked="f"/>
            <v:rect id="_x0000_s2431" style="position:absolute;left:2864;top:867;width:2574;height:3126" filled="f" strokecolor="#231f20" strokeweight=".5pt"/>
            <v:shape id="_x0000_s2430" style="position:absolute;left:2864;top:5;width:3436;height:863" coordorigin="2865,5" coordsize="3436,863" path="m6300,5l3727,5,2865,867r2573,l6300,5xe" fillcolor="#dcddde" stroked="f">
              <v:path arrowok="t"/>
            </v:shape>
            <v:shape id="_x0000_s2429" style="position:absolute;left:2864;top:5;width:3436;height:863" coordorigin="2865,5" coordsize="3436,863" path="m5438,867r-2573,l3727,5r2573,l5438,867xe" filled="f" strokecolor="#231f20" strokeweight=".5pt">
              <v:path arrowok="t"/>
            </v:shape>
            <v:shape id="_x0000_s2428" style="position:absolute;left:5437;top:5;width:863;height:3988" coordorigin="5438,5" coordsize="863,3988" path="m6300,5l5438,867r,3126l6300,3130,6300,5xe" fillcolor="#bcbec0" stroked="f">
              <v:path arrowok="t"/>
            </v:shape>
            <v:shape id="_x0000_s2427" style="position:absolute;left:5437;top:5;width:863;height:3988" coordorigin="5438,5" coordsize="863,3988" path="m6300,3130r-862,863l5438,867,6300,5r,3125xe" filled="f" strokecolor="#231f20" strokeweight=".5pt">
              <v:path arrowok="t"/>
            </v:shape>
            <v:shape id="_x0000_s2426" style="position:absolute;left:5942;top:2222;width:1920;height:458" coordorigin="5943,2222" coordsize="1920,458" path="m7743,2222r-1680,l6016,2232r-38,25l5952,2295r-9,47l5943,2560r9,47l5978,2645r38,26l6063,2680r1680,l7789,2671r38,-26l7853,2607r10,-47l7863,2342r-10,-47l7827,2257r-38,-25l7743,2222xe" fillcolor="#bcbec0" stroked="f">
              <v:path arrowok="t"/>
            </v:shape>
            <v:shape id="_x0000_s2425" style="position:absolute;left:5942;top:2222;width:1920;height:458" coordorigin="5943,2222" coordsize="1920,458" path="m7863,2560r-10,47l7827,2645r-38,26l7743,2680r-1680,l6016,2671r-38,-26l5952,2607r-9,-47l5943,2342r9,-47l5978,2257r38,-25l6063,2222r1680,l7789,2232r38,25l7853,2295r10,47l7863,2560xe" filled="f" strokecolor="#231f20" strokeweight=".5pt">
              <v:path arrowok="t"/>
            </v:shape>
            <v:rect id="_x0000_s2424" style="position:absolute;left:5513;top:1057;width:1598;height:566" fillcolor="#d1d3d4" stroked="f"/>
            <v:rect id="_x0000_s2423" style="position:absolute;left:5513;top:1057;width:1598;height:566" filled="f" strokecolor="#231f20" strokeweight=".5pt"/>
            <v:shape id="_x0000_s2422" style="position:absolute;left:3654;top:1402;width:1598;height:537" coordorigin="3655,1402" coordsize="1598,537" path="m5132,1402r-1357,l3728,1411r-38,26l3664,1475r-9,47l3655,1818r9,47l3690,1903r38,26l3775,1938r1357,l5179,1929r38,-26l5243,1865r9,-47l5252,1522r-9,-47l5217,1437r-38,-26l5132,1402xe" fillcolor="#bcbec0" stroked="f">
              <v:path arrowok="t"/>
            </v:shape>
            <v:shape id="_x0000_s2421" style="position:absolute;left:3654;top:1402;width:1598;height:537" coordorigin="3655,1402" coordsize="1598,537" path="m5252,1818r-9,47l5217,1903r-38,26l5132,1938r-1357,l3728,1929r-38,-26l3664,1865r-9,-47l3655,1522r9,-47l3690,1437r38,-26l3775,1402r1357,l5179,1411r38,26l5243,1475r9,47l5252,1818xe" filled="f" strokecolor="#231f20" strokeweight=".5pt">
              <v:path arrowok="t"/>
            </v:shape>
            <v:shape id="_x0000_s2420" style="position:absolute;left:5;top:968;width:1251;height:537" coordorigin="5,969" coordsize="1251,537" path="m1136,969r-1011,l78,978r-38,26l14,1042r-9,47l5,1385r9,46l40,1470r38,25l125,1505r1011,l1182,1495r38,-25l1246,1431r10,-46l1256,1089r-10,-47l1220,1004r-38,-26l1136,969xe" fillcolor="#d1d3d4" stroked="f">
              <v:path arrowok="t"/>
            </v:shape>
            <v:shape id="_x0000_s2419" style="position:absolute;left:5;top:968;width:1251;height:537" coordorigin="5,969" coordsize="1251,537" path="m1256,1385r-10,46l1220,1470r-38,25l1136,1505r-1011,l78,1495,40,1470,14,1431,5,1385r,-296l14,1042r26,-38l78,978r47,-9l1136,969r46,9l1220,1004r26,38l1256,1089r,296xe" filled="f" strokecolor="#231f20" strokeweight=".5pt">
              <v:path arrowok="t"/>
            </v:shape>
            <v:shape id="_x0000_s2418" style="position:absolute;left:1255;top:1236;width:1650;height:416" coordorigin="1256,1237" coordsize="1650,416" path="m1256,1237r976,l2232,1652r673,e" filled="f" strokecolor="#231f20" strokeweight=".5pt">
              <v:path arrowok="t"/>
            </v:shape>
            <v:shape id="_x0000_s2417" style="position:absolute;left:2890;top:1601;width:87;height:100" coordorigin="2890,1602" coordsize="87,100" path="m2890,1602r,99l2977,1652r-87,-50xe" fillcolor="#231f20" stroked="f">
              <v:path arrowok="t"/>
            </v:shape>
            <v:shape id="_x0000_s2416" style="position:absolute;left:5252;top:1651;width:1651;height:204" coordorigin="5252,1652" coordsize="1651,204" path="m5252,1652r1651,l6903,1855e" filled="f" strokecolor="#231f20" strokeweight=".5pt">
              <v:path arrowok="t"/>
            </v:shape>
            <v:shape id="_x0000_s2415" style="position:absolute;left:6853;top:1840;width:100;height:87" coordorigin="6853,1841" coordsize="100,87" path="m6953,1841r-100,l6903,1927r50,-86xe" fillcolor="#231f20" stroked="f">
              <v:path arrowok="t"/>
            </v:shape>
            <v:shape id="_x0000_s2414" style="position:absolute;left:2642;top:2680;width:4261;height:591" coordorigin="2642,2680" coordsize="4261,591" path="m6903,2680r,87l2642,2767r,503l2911,3270e" filled="f" strokecolor="#231f20" strokeweight=".5pt">
              <v:path arrowok="t"/>
            </v:shape>
            <v:shape id="_x0000_s2413" style="position:absolute;left:2896;top:3220;width:87;height:100" coordorigin="2897,3220" coordsize="87,100" path="m2897,3220r,100l2983,3270r-86,-50xe" fillcolor="#231f20" stroked="f">
              <v:path arrowok="t"/>
            </v:shape>
            <v:rect id="_x0000_s2412" style="position:absolute;left:3851;top:2396;width:1401;height:438" fillcolor="#d1d3d4" stroked="f"/>
            <v:shape id="_x0000_s2411" style="position:absolute;left:2976;top:1484;width:779;height:335" coordorigin="2977,1484" coordsize="779,335" path="m3366,1484r-104,6l3169,1507r-78,26l3030,1567r-53,85l2991,1696r100,74l3169,1796r93,17l3366,1819r103,-6l3562,1796r79,-26l3702,1736r53,-84l3741,1607r-100,-74l3562,1507r-93,-17l3366,1484xe" fillcolor="#6d6e71" stroked="f">
              <v:path arrowok="t"/>
            </v:shape>
            <v:shape id="_x0000_s2410" style="position:absolute;left:2976;top:1484;width:779;height:335" coordorigin="2977,1484" coordsize="779,335" path="m3755,1652r-53,84l3641,1770r-79,26l3469,1813r-103,6l3262,1813r-93,-17l3091,1770r-61,-34l2977,1652r14,-45l3091,1533r78,-26l3262,1490r104,-6l3469,1490r93,17l3641,1533r61,34l3755,1652xe" filled="f" strokecolor="#231f20" strokeweight=".5pt">
              <v:path arrowok="t"/>
            </v:shape>
            <v:shape id="_x0000_s2409" style="position:absolute;left:3654;top:3030;width:1598;height:537" coordorigin="3655,3031" coordsize="1598,537" path="m5132,3031r-1357,l3728,3040r-38,26l3664,3104r-9,47l3655,3447r9,47l3690,3532r38,25l3775,3567r1357,l5179,3557r38,-25l5243,3494r9,-47l5252,3151r-9,-47l5217,3066r-38,-26l5132,3031xe" fillcolor="#bcbec0" stroked="f">
              <v:path arrowok="t"/>
            </v:shape>
            <v:shape id="_x0000_s2408" style="position:absolute;left:3654;top:3030;width:1598;height:537" coordorigin="3655,3031" coordsize="1598,537" path="m5252,3447r-9,47l5217,3532r-38,25l5132,3567r-1357,l3728,3557r-38,-25l3664,3494r-9,-47l3655,3151r9,-47l3690,3066r38,-26l3775,3031r1357,l5179,3040r38,26l5243,3104r9,47l5252,3447xe" filled="f" strokecolor="#231f20" strokeweight=".5pt">
              <v:path arrowok="t"/>
            </v:shape>
            <v:shape id="_x0000_s2407" style="position:absolute;left:38;top:3030;width:1675;height:537" coordorigin="38,3031" coordsize="1675,537" path="m1593,3031r-1435,l112,3040r-39,26l48,3104r-10,47l38,3447r10,47l73,3532r39,25l158,3567r1435,l1640,3557r38,-25l1704,3494r9,-47l1713,3151r-9,-47l1678,3066r-38,-26l1593,3031xe" fillcolor="#bcbec0" stroked="f">
              <v:path arrowok="t"/>
            </v:shape>
            <v:shape id="_x0000_s2406" style="position:absolute;left:38;top:3030;width:1675;height:537" coordorigin="38,3031" coordsize="1675,537" path="m1713,3447r-9,47l1678,3532r-38,25l1593,3567r-1435,l112,3557,73,3532,48,3494,38,3447r,-296l48,3104r25,-38l112,3040r46,-9l1593,3031r47,9l1678,3066r26,38l1713,3151r,296xe" filled="f" strokecolor="#231f20" strokeweight=".5pt">
              <v:path arrowok="t"/>
            </v:shape>
            <v:shape id="_x0000_s2405" style="position:absolute;left:2976;top:3113;width:779;height:335" coordorigin="2977,3113" coordsize="779,335" path="m3366,3113r-104,6l3169,3136r-78,26l3030,3196r-53,85l2991,3325r100,74l3169,3425r93,17l3366,3448r103,-6l3562,3425r79,-26l3702,3365r53,-84l3741,3236r-100,-74l3562,3136r-93,-17l3366,3113xe" fillcolor="#6d6e71" stroked="f">
              <v:path arrowok="t"/>
            </v:shape>
            <v:shape id="_x0000_s2404" style="position:absolute;left:2976;top:3113;width:779;height:335" coordorigin="2977,3113" coordsize="779,335" path="m3755,3281r-53,84l3641,3399r-79,26l3469,3442r-103,6l3262,3442r-93,-17l3091,3399r-61,-34l2977,3281r14,-45l3091,3162r78,-26l3262,3119r104,-6l3469,3119r93,17l3641,3162r61,34l3755,3281xe" filled="f" strokecolor="#231f20" strokeweight=".5pt">
              <v:path arrowok="t"/>
            </v:shape>
            <v:shape id="_x0000_s2403" style="position:absolute;left:1474;top:3379;width:779;height:335" coordorigin="1475,3380" coordsize="779,335" path="m1864,3380r-104,6l1667,3402r-78,27l1528,3462r-53,85l1489,3591r100,74l1667,3692r93,16l1864,3714r103,-6l2060,3692r79,-27l2200,3631r53,-84l2239,3502r-100,-73l2060,3402r-93,-16l1864,3380xe" fillcolor="#6d6e71" stroked="f">
              <v:path arrowok="t"/>
            </v:shape>
            <v:shape id="_x0000_s2402" style="position:absolute;left:1474;top:3379;width:779;height:335" coordorigin="1475,3380" coordsize="779,335" path="m2253,3547r-53,84l2139,3665r-79,27l1967,3708r-103,6l1760,3708r-93,-16l1589,3665r-61,-34l1475,3547r14,-45l1589,3429r78,-27l1760,3386r104,-6l1967,3386r93,16l2139,3429r61,33l2253,3547xe" filled="f" strokecolor="#231f20" strokeweight=".5pt">
              <v:path arrowok="t"/>
            </v:shape>
            <v:line id="_x0000_s2401" style="position:absolute" from="5628,1633" to="5638,1633" strokecolor="#231f20" strokeweight="1pt"/>
            <v:line id="_x0000_s2400" style="position:absolute" from="5633,1680" to="5633,1960" strokecolor="#231f20" strokeweight=".5pt">
              <v:stroke dashstyle="1 1"/>
            </v:line>
            <v:shape id="_x0000_s2399" style="position:absolute;left:5612;top:1978;width:20;height:20" coordorigin="5613,1979" coordsize="20,20" path="m5633,1979r,20l5613,1999e" filled="f" strokecolor="#231f20" strokeweight=".5pt">
              <v:path arrowok="t"/>
            </v:shape>
            <v:line id="_x0000_s2398" style="position:absolute" from="5574,1999" to="3385,1999" strokecolor="#231f20" strokeweight=".5pt">
              <v:stroke dashstyle="1 1"/>
            </v:line>
            <v:shape id="_x0000_s2397" style="position:absolute;left:3345;top:1998;width:20;height:20" coordorigin="3346,1999" coordsize="20,20" path="m3366,1999r-20,l3346,2019e" filled="f" strokecolor="#231f20" strokeweight=".5pt">
              <v:path arrowok="t"/>
            </v:shape>
            <v:line id="_x0000_s2396" style="position:absolute" from="3346,2059" to="3346,3001" strokecolor="#231f20" strokeweight=".5pt">
              <v:stroke dashstyle="dash"/>
            </v:line>
            <v:line id="_x0000_s2395" style="position:absolute" from="3341,3032" to="3351,3032" strokecolor="#231f20" strokeweight="1pt"/>
            <v:shape id="_x0000_s2394" style="position:absolute;left:3296;top:3026;width:100;height:87" coordorigin="3296,3027" coordsize="100,87" path="m3396,3027r-100,l3346,3113r50,-86xe" fillcolor="#231f20" stroked="f">
              <v:path arrowok="t"/>
            </v:shape>
            <v:rect id="_x0000_s2393" style="position:absolute;left:1713;top:969;width:959;height:535" fillcolor="#d1d3d4" stroked="f"/>
            <v:rect id="_x0000_s2392" style="position:absolute;left:1713;top:969;width:959;height:535" filled="f" strokecolor="#231f20" strokeweight=".5pt"/>
            <v:shape id="_x0000_s2391" style="position:absolute;left:6513;top:1927;width:779;height:335" coordorigin="6514,1927" coordsize="779,335" path="m6903,1927r-104,6l6706,1950r-78,26l6567,2010r-53,85l6527,2139r101,74l6706,2239r93,17l6903,2262r103,-6l7099,2239r79,-26l7239,2179r53,-84l7278,2050r-100,-74l7099,1950r-93,-17l6903,1927xe" fillcolor="#6d6e71" stroked="f">
              <v:path arrowok="t"/>
            </v:shape>
            <v:shape id="_x0000_s2390" style="position:absolute;left:6513;top:1927;width:779;height:335" coordorigin="6514,1927" coordsize="779,335" path="m7292,2095r-53,84l7178,2213r-79,26l7006,2256r-103,6l6799,2256r-93,-17l6628,2213r-61,-34l6514,2095r13,-45l6628,1976r78,-26l6799,1933r104,-6l7006,1933r93,17l7178,1976r61,34l7292,2095xe" filled="f" strokecolor="#231f20" strokeweight=".5pt">
              <v:path arrowok="t"/>
            </v:shape>
            <v:shape id="_x0000_s2389" style="position:absolute;left:2324;top:3298;width:3038;height:416" coordorigin="2325,3299" coordsize="3038,416" path="m5252,3299r110,l5362,3714r-2720,l2642,3547r-317,e" filled="f" strokecolor="#231f20" strokeweight=".5pt">
              <v:path arrowok="t"/>
            </v:shape>
            <v:shape id="_x0000_s2388" style="position:absolute;left:2252;top:3497;width:87;height:100" coordorigin="2253,3497" coordsize="87,100" path="m2339,3497r-86,50l2339,3597r,-100xe" fillcolor="#231f20" stroked="f">
              <v:path arrowok="t"/>
            </v:shape>
            <v:shape id="_x0000_s2387" style="position:absolute;left:1959;top:1622;width:4396;height:1685" coordorigin="1960,1623" coordsize="4396,1685" path="m6355,1623r,443l1960,2066r,1242e" filled="f" strokecolor="#231f20" strokeweight=".5pt">
              <v:stroke dashstyle="dash"/>
              <v:path arrowok="t"/>
            </v:shape>
            <v:shape id="_x0000_s2386" style="position:absolute;left:1910;top:3293;width:100;height:87" coordorigin="1910,3293" coordsize="100,87" path="m2010,3293r-100,l1960,3380r50,-87xe" fillcolor="#231f20" stroked="f">
              <v:path arrowok="t"/>
            </v:shape>
            <v:line id="_x0000_s2385" style="position:absolute" from="1794,1504" to="1794,3308" strokecolor="#231f20" strokeweight=".5pt">
              <v:stroke dashstyle="dash"/>
            </v:line>
            <v:shape id="_x0000_s2384" style="position:absolute;left:1744;top:3293;width:100;height:87" coordorigin="1744,3293" coordsize="100,87" path="m1844,3293r-100,l1794,3380r50,-87xe" fillcolor="#231f20" stroked="f">
              <v:path arrowok="t"/>
            </v:shape>
            <v:shape id="_x0000_s2383" style="position:absolute;left:2106;top:2501;width:1745;height:858" coordorigin="2106,2501" coordsize="1745,858" path="m3851,2501r-1745,l2106,3359e" filled="f" strokecolor="#231f20" strokeweight=".5pt">
              <v:stroke dashstyle="dash"/>
              <v:path arrowok="t"/>
            </v:shape>
            <v:shape id="_x0000_s2382" style="position:absolute;left:2056;top:3344;width:100;height:87" coordorigin="2057,3344" coordsize="100,87" path="m2156,3344r-99,l2106,3431r50,-87xe" fillcolor="#231f20" stroked="f">
              <v:path arrowok="t"/>
            </v:shape>
            <v:shape id="_x0000_s2381" type="#_x0000_t202" style="position:absolute;left:85;top:1060;width:1110;height:337" filled="f" stroked="f">
              <v:textbox inset="0,0,0,0">
                <w:txbxContent>
                  <w:p w14:paraId="0E5585BD" w14:textId="77777777" w:rsidR="00C01A97" w:rsidRDefault="0058666C">
                    <w:pPr>
                      <w:spacing w:before="1" w:line="247" w:lineRule="auto"/>
                      <w:ind w:left="374" w:right="14" w:hanging="375"/>
                      <w:rPr>
                        <w:sz w:val="14"/>
                      </w:rPr>
                    </w:pPr>
                    <w:r>
                      <w:rPr>
                        <w:color w:val="231F20"/>
                        <w:spacing w:val="-2"/>
                        <w:w w:val="95"/>
                        <w:sz w:val="14"/>
                      </w:rPr>
                      <w:t>ThoughtfulGreeter</w:t>
                    </w:r>
                    <w:r>
                      <w:rPr>
                        <w:color w:val="231F20"/>
                        <w:spacing w:val="-38"/>
                        <w:w w:val="95"/>
                        <w:sz w:val="14"/>
                      </w:rPr>
                      <w:t xml:space="preserve"> </w:t>
                    </w:r>
                    <w:r>
                      <w:rPr>
                        <w:color w:val="231F20"/>
                        <w:sz w:val="14"/>
                      </w:rPr>
                      <w:t>Client</w:t>
                    </w:r>
                  </w:p>
                </w:txbxContent>
              </v:textbox>
            </v:shape>
            <v:shape id="_x0000_s2380" type="#_x0000_t202" style="position:absolute;left:1748;top:976;width:907;height:505" filled="f" stroked="f">
              <v:textbox inset="0,0,0,0">
                <w:txbxContent>
                  <w:p w14:paraId="30E897BB" w14:textId="77777777" w:rsidR="00C01A97" w:rsidRDefault="0058666C">
                    <w:pPr>
                      <w:spacing w:before="2" w:line="247" w:lineRule="auto"/>
                      <w:ind w:right="18"/>
                      <w:jc w:val="center"/>
                      <w:rPr>
                        <w:sz w:val="14"/>
                      </w:rPr>
                    </w:pPr>
                    <w:r>
                      <w:rPr>
                        <w:color w:val="231F20"/>
                        <w:spacing w:val="-2"/>
                        <w:sz w:val="14"/>
                      </w:rPr>
                      <w:t>WS-Addressing</w:t>
                    </w:r>
                    <w:r>
                      <w:rPr>
                        <w:color w:val="231F20"/>
                        <w:spacing w:val="-40"/>
                        <w:sz w:val="14"/>
                      </w:rPr>
                      <w:t xml:space="preserve"> </w:t>
                    </w:r>
                    <w:r>
                      <w:rPr>
                        <w:color w:val="231F20"/>
                        <w:sz w:val="14"/>
                      </w:rPr>
                      <w:t>ReplyTo</w:t>
                    </w:r>
                    <w:r>
                      <w:rPr>
                        <w:color w:val="231F20"/>
                        <w:spacing w:val="1"/>
                        <w:sz w:val="14"/>
                      </w:rPr>
                      <w:t xml:space="preserve"> </w:t>
                    </w:r>
                    <w:r>
                      <w:rPr>
                        <w:color w:val="231F20"/>
                        <w:sz w:val="14"/>
                      </w:rPr>
                      <w:t>Messageld</w:t>
                    </w:r>
                  </w:p>
                </w:txbxContent>
              </v:textbox>
            </v:shape>
            <v:shape id="_x0000_s2379" type="#_x0000_t202" style="position:absolute;left:3185;top:1493;width:1996;height:337" filled="f" stroked="f">
              <v:textbox inset="0,0,0,0">
                <w:txbxContent>
                  <w:p w14:paraId="4F42FD1B" w14:textId="77777777" w:rsidR="00C01A97" w:rsidRDefault="0058666C">
                    <w:pPr>
                      <w:tabs>
                        <w:tab w:val="left" w:pos="561"/>
                      </w:tabs>
                      <w:spacing w:before="2" w:line="160" w:lineRule="exact"/>
                      <w:rPr>
                        <w:sz w:val="14"/>
                      </w:rPr>
                    </w:pPr>
                    <w:r>
                      <w:rPr>
                        <w:color w:val="FFFFFF"/>
                        <w:sz w:val="12"/>
                      </w:rPr>
                      <w:t>helloTo</w:t>
                    </w:r>
                    <w:r>
                      <w:rPr>
                        <w:color w:val="FFFFFF"/>
                        <w:sz w:val="12"/>
                      </w:rPr>
                      <w:tab/>
                    </w:r>
                    <w:r>
                      <w:rPr>
                        <w:color w:val="231F20"/>
                        <w:spacing w:val="-1"/>
                        <w:w w:val="95"/>
                        <w:sz w:val="14"/>
                      </w:rPr>
                      <w:t>ThoughtfulGreeterProxy</w:t>
                    </w:r>
                  </w:p>
                  <w:p w14:paraId="57F4DFA8" w14:textId="77777777" w:rsidR="00C01A97" w:rsidRDefault="0058666C">
                    <w:pPr>
                      <w:tabs>
                        <w:tab w:val="left" w:pos="975"/>
                      </w:tabs>
                      <w:spacing w:line="171" w:lineRule="exact"/>
                      <w:ind w:left="31"/>
                      <w:rPr>
                        <w:sz w:val="14"/>
                      </w:rPr>
                    </w:pPr>
                    <w:r>
                      <w:rPr>
                        <w:color w:val="FFFFFF"/>
                        <w:position w:val="3"/>
                        <w:sz w:val="12"/>
                      </w:rPr>
                      <w:t>World</w:t>
                    </w:r>
                    <w:r>
                      <w:rPr>
                        <w:color w:val="FFFFFF"/>
                        <w:position w:val="3"/>
                        <w:sz w:val="12"/>
                      </w:rPr>
                      <w:tab/>
                    </w:r>
                    <w:r>
                      <w:rPr>
                        <w:color w:val="231F20"/>
                        <w:sz w:val="14"/>
                      </w:rPr>
                      <w:t>(one-way)</w:t>
                    </w:r>
                  </w:p>
                </w:txbxContent>
              </v:textbox>
            </v:shape>
            <v:shape id="_x0000_s2378" type="#_x0000_t202" style="position:absolute;left:6147;top:1951;width:1532;height:654" filled="f" stroked="f">
              <v:textbox inset="0,0,0,0">
                <w:txbxContent>
                  <w:p w14:paraId="55E54064" w14:textId="77777777" w:rsidR="00C01A97" w:rsidRDefault="0058666C">
                    <w:pPr>
                      <w:spacing w:before="1" w:line="247" w:lineRule="auto"/>
                      <w:ind w:left="574" w:right="592"/>
                      <w:jc w:val="center"/>
                      <w:rPr>
                        <w:sz w:val="12"/>
                      </w:rPr>
                    </w:pPr>
                    <w:r>
                      <w:rPr>
                        <w:color w:val="FFFFFF"/>
                        <w:w w:val="90"/>
                        <w:sz w:val="12"/>
                      </w:rPr>
                      <w:t>helloTo</w:t>
                    </w:r>
                    <w:r>
                      <w:rPr>
                        <w:color w:val="FFFFFF"/>
                        <w:spacing w:val="-30"/>
                        <w:w w:val="90"/>
                        <w:sz w:val="12"/>
                      </w:rPr>
                      <w:t xml:space="preserve"> </w:t>
                    </w:r>
                    <w:r>
                      <w:rPr>
                        <w:color w:val="FFFFFF"/>
                        <w:sz w:val="12"/>
                      </w:rPr>
                      <w:t>World</w:t>
                    </w:r>
                  </w:p>
                  <w:p w14:paraId="56E412DF" w14:textId="77777777" w:rsidR="00C01A97" w:rsidRDefault="0058666C">
                    <w:pPr>
                      <w:spacing w:before="30" w:line="247" w:lineRule="auto"/>
                      <w:ind w:left="7" w:right="25"/>
                      <w:jc w:val="center"/>
                      <w:rPr>
                        <w:sz w:val="14"/>
                      </w:rPr>
                    </w:pPr>
                    <w:r>
                      <w:rPr>
                        <w:color w:val="231F20"/>
                        <w:w w:val="90"/>
                        <w:sz w:val="14"/>
                      </w:rPr>
                      <w:t>ThoughtfulGreeterService</w:t>
                    </w:r>
                    <w:r>
                      <w:rPr>
                        <w:color w:val="231F20"/>
                        <w:spacing w:val="1"/>
                        <w:w w:val="90"/>
                        <w:sz w:val="14"/>
                      </w:rPr>
                      <w:t xml:space="preserve"> </w:t>
                    </w:r>
                    <w:r>
                      <w:rPr>
                        <w:color w:val="231F20"/>
                        <w:sz w:val="14"/>
                      </w:rPr>
                      <w:t>(asynchronous)</w:t>
                    </w:r>
                  </w:p>
                </w:txbxContent>
              </v:textbox>
            </v:shape>
            <v:shape id="_x0000_s2377" type="#_x0000_t202" style="position:absolute;left:86;top:3206;width:2052;height:486" filled="f" stroked="f">
              <v:textbox inset="0,0,0,0">
                <w:txbxContent>
                  <w:p w14:paraId="60428072" w14:textId="77777777" w:rsidR="00C01A97" w:rsidRDefault="0058666C">
                    <w:pPr>
                      <w:spacing w:before="2"/>
                      <w:rPr>
                        <w:sz w:val="14"/>
                      </w:rPr>
                    </w:pPr>
                    <w:bookmarkStart w:id="4" w:name="Request_Proposal_for_Airport_Service"/>
                    <w:bookmarkEnd w:id="4"/>
                    <w:r>
                      <w:rPr>
                        <w:color w:val="231F20"/>
                        <w:sz w:val="14"/>
                      </w:rPr>
                      <w:t>ThoughtfulGreeterCallback</w:t>
                    </w:r>
                  </w:p>
                  <w:p w14:paraId="72467984" w14:textId="77777777" w:rsidR="00C01A97" w:rsidRDefault="0058666C">
                    <w:pPr>
                      <w:spacing w:before="33" w:line="247" w:lineRule="auto"/>
                      <w:ind w:left="1628" w:right="5" w:hanging="105"/>
                      <w:rPr>
                        <w:sz w:val="12"/>
                      </w:rPr>
                    </w:pPr>
                    <w:r>
                      <w:rPr>
                        <w:color w:val="FFFFFF"/>
                        <w:spacing w:val="-1"/>
                        <w:w w:val="95"/>
                        <w:sz w:val="12"/>
                      </w:rPr>
                      <w:t>helloFrom</w:t>
                    </w:r>
                    <w:r>
                      <w:rPr>
                        <w:color w:val="FFFFFF"/>
                        <w:spacing w:val="-32"/>
                        <w:w w:val="95"/>
                        <w:sz w:val="12"/>
                      </w:rPr>
                      <w:t xml:space="preserve"> </w:t>
                    </w:r>
                    <w:r>
                      <w:rPr>
                        <w:color w:val="FFFFFF"/>
                        <w:sz w:val="12"/>
                      </w:rPr>
                      <w:t>World</w:t>
                    </w:r>
                  </w:p>
                </w:txbxContent>
              </v:textbox>
            </v:shape>
            <v:shape id="_x0000_s2376" type="#_x0000_t202" style="position:absolute;left:3111;top:3122;width:1907;height:169" filled="f" stroked="f">
              <v:textbox inset="0,0,0,0">
                <w:txbxContent>
                  <w:p w14:paraId="59728F01" w14:textId="77777777" w:rsidR="00C01A97" w:rsidRDefault="0058666C">
                    <w:pPr>
                      <w:tabs>
                        <w:tab w:val="left" w:pos="797"/>
                      </w:tabs>
                      <w:spacing w:before="2"/>
                      <w:rPr>
                        <w:sz w:val="14"/>
                      </w:rPr>
                    </w:pPr>
                    <w:r>
                      <w:rPr>
                        <w:color w:val="FFFFFF"/>
                        <w:sz w:val="12"/>
                      </w:rPr>
                      <w:t>helloFrom</w:t>
                    </w:r>
                    <w:r>
                      <w:rPr>
                        <w:color w:val="FFFFFF"/>
                        <w:sz w:val="12"/>
                      </w:rPr>
                      <w:tab/>
                    </w:r>
                    <w:r>
                      <w:rPr>
                        <w:color w:val="231F20"/>
                        <w:spacing w:val="-1"/>
                        <w:w w:val="95"/>
                        <w:sz w:val="14"/>
                      </w:rPr>
                      <w:t>ThoughtfulGreeter</w:t>
                    </w:r>
                  </w:p>
                </w:txbxContent>
              </v:textbox>
            </v:shape>
            <v:shape id="_x0000_s2375" type="#_x0000_t202" style="position:absolute;left:3216;top:3281;width:1972;height:178" filled="f" stroked="f">
              <v:textbox inset="0,0,0,0">
                <w:txbxContent>
                  <w:p w14:paraId="5D91F535" w14:textId="77777777" w:rsidR="00C01A97" w:rsidRDefault="0058666C">
                    <w:pPr>
                      <w:tabs>
                        <w:tab w:val="left" w:pos="522"/>
                      </w:tabs>
                      <w:spacing w:line="174" w:lineRule="exact"/>
                      <w:rPr>
                        <w:sz w:val="14"/>
                      </w:rPr>
                    </w:pPr>
                    <w:r>
                      <w:rPr>
                        <w:color w:val="FFFFFF"/>
                        <w:position w:val="3"/>
                        <w:sz w:val="12"/>
                      </w:rPr>
                      <w:t>World</w:t>
                    </w:r>
                    <w:r>
                      <w:rPr>
                        <w:color w:val="FFFFFF"/>
                        <w:position w:val="3"/>
                        <w:sz w:val="12"/>
                      </w:rPr>
                      <w:tab/>
                    </w:r>
                    <w:r>
                      <w:rPr>
                        <w:color w:val="231F20"/>
                        <w:w w:val="90"/>
                        <w:sz w:val="14"/>
                      </w:rPr>
                      <w:t>CallbackProxy</w:t>
                    </w:r>
                    <w:r>
                      <w:rPr>
                        <w:color w:val="231F20"/>
                        <w:spacing w:val="3"/>
                        <w:w w:val="90"/>
                        <w:sz w:val="14"/>
                      </w:rPr>
                      <w:t xml:space="preserve"> </w:t>
                    </w:r>
                    <w:r>
                      <w:rPr>
                        <w:color w:val="231F20"/>
                        <w:w w:val="90"/>
                        <w:sz w:val="14"/>
                      </w:rPr>
                      <w:t>(one-way)</w:t>
                    </w:r>
                  </w:p>
                </w:txbxContent>
              </v:textbox>
            </v:shape>
            <v:shape id="_x0000_s2374" type="#_x0000_t202" style="position:absolute;left:2864;top:3714;width:2574;height:279" fillcolor="#e6e7e8" strokecolor="#231f20" strokeweight=".5pt">
              <v:textbox inset="0,0,0,0">
                <w:txbxContent>
                  <w:p w14:paraId="0C996220" w14:textId="77777777" w:rsidR="00C01A97" w:rsidRDefault="0058666C">
                    <w:pPr>
                      <w:spacing w:before="72"/>
                      <w:ind w:left="917" w:right="917"/>
                      <w:jc w:val="center"/>
                      <w:rPr>
                        <w:rFonts w:ascii="Century Gothic"/>
                        <w:b/>
                        <w:sz w:val="14"/>
                      </w:rPr>
                    </w:pPr>
                    <w:r>
                      <w:rPr>
                        <w:rFonts w:ascii="Century Gothic"/>
                        <w:b/>
                        <w:color w:val="231F20"/>
                        <w:w w:val="90"/>
                        <w:sz w:val="14"/>
                      </w:rPr>
                      <w:t>Service</w:t>
                    </w:r>
                    <w:r>
                      <w:rPr>
                        <w:rFonts w:ascii="Century Gothic"/>
                        <w:b/>
                        <w:color w:val="231F20"/>
                        <w:spacing w:val="2"/>
                        <w:w w:val="90"/>
                        <w:sz w:val="14"/>
                      </w:rPr>
                      <w:t xml:space="preserve"> </w:t>
                    </w:r>
                    <w:r>
                      <w:rPr>
                        <w:rFonts w:ascii="Century Gothic"/>
                        <w:b/>
                        <w:color w:val="231F20"/>
                        <w:w w:val="90"/>
                        <w:sz w:val="14"/>
                      </w:rPr>
                      <w:t>Bus</w:t>
                    </w:r>
                  </w:p>
                </w:txbxContent>
              </v:textbox>
            </v:shape>
            <v:shape id="_x0000_s2373" type="#_x0000_t202" style="position:absolute;left:3851;top:2396;width:1401;height:371" filled="f" strokecolor="#231f20" strokeweight=".5pt">
              <v:textbox inset="0,0,0,0">
                <w:txbxContent>
                  <w:p w14:paraId="4B9A4EC3" w14:textId="77777777" w:rsidR="00C01A97" w:rsidRDefault="0058666C">
                    <w:pPr>
                      <w:spacing w:before="29" w:line="247" w:lineRule="auto"/>
                      <w:ind w:left="164" w:firstLine="87"/>
                      <w:rPr>
                        <w:sz w:val="14"/>
                      </w:rPr>
                    </w:pPr>
                    <w:r>
                      <w:rPr>
                        <w:color w:val="231F20"/>
                        <w:sz w:val="14"/>
                      </w:rPr>
                      <w:t>WS-Addressing</w:t>
                    </w:r>
                    <w:r>
                      <w:rPr>
                        <w:color w:val="231F20"/>
                        <w:spacing w:val="1"/>
                        <w:sz w:val="14"/>
                      </w:rPr>
                      <w:t xml:space="preserve"> </w:t>
                    </w:r>
                    <w:r>
                      <w:rPr>
                        <w:color w:val="231F20"/>
                        <w:spacing w:val="-3"/>
                        <w:w w:val="90"/>
                        <w:sz w:val="14"/>
                      </w:rPr>
                      <w:t>ReplyTo,</w:t>
                    </w:r>
                    <w:r>
                      <w:rPr>
                        <w:color w:val="231F20"/>
                        <w:spacing w:val="-7"/>
                        <w:w w:val="90"/>
                        <w:sz w:val="14"/>
                      </w:rPr>
                      <w:t xml:space="preserve"> </w:t>
                    </w:r>
                    <w:r>
                      <w:rPr>
                        <w:color w:val="231F20"/>
                        <w:spacing w:val="-2"/>
                        <w:w w:val="90"/>
                        <w:sz w:val="14"/>
                      </w:rPr>
                      <w:t>RelatesTo</w:t>
                    </w:r>
                  </w:p>
                </w:txbxContent>
              </v:textbox>
            </v:shape>
            <v:shape id="_x0000_s2372" type="#_x0000_t202" style="position:absolute;left:5518;top:1062;width:1588;height:570" filled="f" stroked="f">
              <v:textbox inset="0,0,0,0">
                <w:txbxContent>
                  <w:p w14:paraId="2F940702" w14:textId="77777777" w:rsidR="00C01A97" w:rsidRDefault="0058666C">
                    <w:pPr>
                      <w:spacing w:before="19" w:line="247" w:lineRule="auto"/>
                      <w:ind w:left="29" w:firstLine="320"/>
                      <w:rPr>
                        <w:sz w:val="14"/>
                      </w:rPr>
                    </w:pPr>
                    <w:r>
                      <w:rPr>
                        <w:color w:val="231F20"/>
                        <w:sz w:val="14"/>
                      </w:rPr>
                      <w:t>WS-Addressing</w:t>
                    </w:r>
                    <w:r>
                      <w:rPr>
                        <w:color w:val="231F20"/>
                        <w:spacing w:val="1"/>
                        <w:sz w:val="14"/>
                      </w:rPr>
                      <w:t xml:space="preserve"> </w:t>
                    </w:r>
                    <w:r>
                      <w:rPr>
                        <w:color w:val="231F20"/>
                        <w:spacing w:val="-1"/>
                        <w:w w:val="90"/>
                        <w:sz w:val="14"/>
                      </w:rPr>
                      <w:t>ReplyTo</w:t>
                    </w:r>
                    <w:r>
                      <w:rPr>
                        <w:color w:val="231F20"/>
                        <w:spacing w:val="-4"/>
                        <w:w w:val="90"/>
                        <w:sz w:val="14"/>
                      </w:rPr>
                      <w:t xml:space="preserve"> </w:t>
                    </w:r>
                    <w:r>
                      <w:rPr>
                        <w:color w:val="231F20"/>
                        <w:spacing w:val="-1"/>
                        <w:w w:val="90"/>
                        <w:sz w:val="14"/>
                      </w:rPr>
                      <w:t>&amp;</w:t>
                    </w:r>
                    <w:r>
                      <w:rPr>
                        <w:color w:val="231F20"/>
                        <w:spacing w:val="-4"/>
                        <w:w w:val="90"/>
                        <w:sz w:val="14"/>
                      </w:rPr>
                      <w:t xml:space="preserve"> </w:t>
                    </w:r>
                    <w:r>
                      <w:rPr>
                        <w:color w:val="231F20"/>
                        <w:spacing w:val="-1"/>
                        <w:w w:val="90"/>
                        <w:sz w:val="14"/>
                      </w:rPr>
                      <w:t>originalReplyTo,</w:t>
                    </w:r>
                  </w:p>
                  <w:p w14:paraId="5CDDA593" w14:textId="77777777" w:rsidR="00C01A97" w:rsidRDefault="0058666C">
                    <w:pPr>
                      <w:spacing w:before="1"/>
                      <w:ind w:left="482"/>
                      <w:rPr>
                        <w:sz w:val="14"/>
                      </w:rPr>
                    </w:pPr>
                    <w:r>
                      <w:rPr>
                        <w:color w:val="231F20"/>
                        <w:sz w:val="14"/>
                      </w:rPr>
                      <w:t>Messageld</w:t>
                    </w:r>
                  </w:p>
                </w:txbxContent>
              </v:textbox>
            </v:shape>
            <w10:anchorlock/>
          </v:group>
        </w:pict>
      </w:r>
    </w:p>
    <w:p w14:paraId="2C6D2903" w14:textId="77777777" w:rsidR="00C01A97" w:rsidRDefault="00000000">
      <w:pPr>
        <w:pStyle w:val="a3"/>
        <w:spacing w:before="2"/>
        <w:rPr>
          <w:rFonts w:ascii="Lucida Sans"/>
          <w:i/>
          <w:sz w:val="15"/>
        </w:rPr>
      </w:pPr>
      <w:r>
        <w:pict w14:anchorId="5C3A4B08">
          <v:shape id="_x0000_s2370" style="position:absolute;margin-left:88.2pt;margin-top:11.4pt;width:400pt;height:.1pt;z-index:-15708672;mso-wrap-distance-left:0;mso-wrap-distance-right:0;mso-position-horizontal-relative:page" coordorigin="1764,228" coordsize="8000,0" path="m1764,228r8000,e" filled="f" strokecolor="#231f20" strokeweight="1pt">
            <v:path arrowok="t"/>
            <w10:wrap type="topAndBottom" anchorx="page"/>
          </v:shape>
        </w:pict>
      </w:r>
    </w:p>
    <w:p w14:paraId="72CB26C3"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12-12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使用双单向在服务总线中虚拟化异步业务服务</w:t>
      </w:r>
    </w:p>
    <w:p w14:paraId="769AFC66" w14:textId="77777777" w:rsidR="00C01A97" w:rsidRDefault="0058666C">
      <w:pPr>
        <w:ind w:left="1763"/>
        <w:rPr>
          <w:rFonts w:ascii="Lucida Sans"/>
          <w:i/>
          <w:sz w:val="19"/>
        </w:rPr>
      </w:pPr>
      <w:r>
        <w:rPr>
          <w:rFonts w:ascii="Lucida Sans"/>
          <w:i/>
          <w:color w:val="231F20"/>
          <w:w w:val="85"/>
          <w:sz w:val="19"/>
        </w:rPr>
        <w:t>代理服务</w:t>
      </w:r>
    </w:p>
    <w:p w14:paraId="32D1D51C" w14:textId="77777777" w:rsidR="00C01A97" w:rsidRDefault="00C01A97">
      <w:pPr>
        <w:pStyle w:val="a3"/>
        <w:rPr>
          <w:rFonts w:ascii="Lucida Sans"/>
          <w:i/>
          <w:sz w:val="20"/>
        </w:rPr>
      </w:pPr>
    </w:p>
    <w:p w14:paraId="36E956FC" w14:textId="77777777" w:rsidR="00C01A97" w:rsidRDefault="00C01A97">
      <w:pPr>
        <w:pStyle w:val="a3"/>
        <w:spacing w:before="7"/>
        <w:rPr>
          <w:rFonts w:ascii="Lucida Sans"/>
          <w:i/>
          <w:sz w:val="22"/>
        </w:rPr>
      </w:pPr>
    </w:p>
    <w:p w14:paraId="30BAC3C9" w14:textId="77777777" w:rsidR="00C01A97" w:rsidRDefault="0058666C">
      <w:pPr>
        <w:pStyle w:val="a3"/>
        <w:spacing w:line="247" w:lineRule="auto"/>
        <w:ind w:left="1763" w:right="931"/>
      </w:pPr>
      <w:r>
        <w:rPr>
          <w:color w:val="231F20"/>
          <w:w w:val="95"/>
        </w:rPr>
        <w:t xml:space="preserve">会通过。如果无法以这种方式更改要虚拟化的异步服务，则可以 </w:t>
      </w:r>
      <w:r>
        <w:rPr>
          <w:color w:val="231F20"/>
          <w:w w:val="90"/>
        </w:rPr>
        <w:t xml:space="preserve">操作消息标识符（如果业务服务基于 MessageId 设置 RelatesTo 属性 </w:t>
      </w:r>
      <w:r>
        <w:rPr>
          <w:color w:val="231F20"/>
        </w:rPr>
        <w:t>），也可以采用第二种方法。</w:t>
      </w:r>
    </w:p>
    <w:p w14:paraId="07F5BF61" w14:textId="77777777" w:rsidR="00C01A97" w:rsidRDefault="0058666C">
      <w:pPr>
        <w:pStyle w:val="a3"/>
        <w:spacing w:before="2" w:line="247" w:lineRule="auto"/>
        <w:ind w:left="1763" w:right="1208" w:firstLine="319"/>
      </w:pPr>
      <w:r>
        <w:rPr>
          <w:color w:val="231F20"/>
          <w:w w:val="95"/>
        </w:rPr>
        <w:t xml:space="preserve">调解器组件的情况大致相同。该组件也是无状态的，并且没有引擎级基础结构来处理异步回调关联。该 </w:t>
      </w:r>
      <w:r>
        <w:rPr>
          <w:color w:val="231F20"/>
        </w:rPr>
        <w:t>解决方案类似于服务总线所描述的解决方案。</w:t>
      </w:r>
    </w:p>
    <w:p w14:paraId="79BB990B" w14:textId="77777777" w:rsidR="00C01A97" w:rsidRDefault="00C01A97">
      <w:pPr>
        <w:pStyle w:val="a3"/>
        <w:spacing w:before="8"/>
        <w:rPr>
          <w:sz w:val="25"/>
        </w:rPr>
      </w:pPr>
    </w:p>
    <w:p w14:paraId="2CEB2CAA" w14:textId="77777777" w:rsidR="00C01A97" w:rsidRDefault="0058666C">
      <w:pPr>
        <w:pStyle w:val="3"/>
        <w:ind w:left="1763"/>
      </w:pPr>
      <w:r>
        <w:rPr>
          <w:color w:val="231F20"/>
          <w:w w:val="90"/>
        </w:rPr>
        <w:t>索取机场服务建议书</w:t>
      </w:r>
    </w:p>
    <w:p w14:paraId="551D3E5D" w14:textId="77777777" w:rsidR="00C01A97" w:rsidRDefault="0058666C">
      <w:pPr>
        <w:pStyle w:val="a3"/>
        <w:spacing w:before="7" w:line="247" w:lineRule="auto"/>
        <w:ind w:left="1763" w:right="957"/>
      </w:pPr>
      <w:r>
        <w:rPr>
          <w:color w:val="231F20"/>
          <w:w w:val="95"/>
        </w:rPr>
        <w:t>赛博特机场的首席运营官对机场的运营顺利进行感到焦虑。不仅当赛博特机场本身与航空公司或在机场内或机场周围开展业务活动的其他方进行互动时，而且当各方在没有赛博特参与的情况下进行直接互动时</w:t>
      </w:r>
      <w:r>
        <w:rPr>
          <w:color w:val="231F20"/>
          <w:w w:val="90"/>
        </w:rPr>
        <w:t>。为了增加 Saibot 对乘客、业务</w:t>
      </w:r>
      <w:r>
        <w:rPr>
          <w:color w:val="231F20"/>
          <w:w w:val="95"/>
        </w:rPr>
        <w:t>合作伙伴，尤其是航空公司的吸引力，促进快速、高效、灵活和</w:t>
      </w:r>
      <w:r>
        <w:rPr>
          <w:color w:val="231F20"/>
        </w:rPr>
        <w:t>一致的业务运营至关重要。</w:t>
      </w:r>
    </w:p>
    <w:p w14:paraId="5DEE4FFF" w14:textId="77777777" w:rsidR="00C01A97" w:rsidRDefault="0058666C">
      <w:pPr>
        <w:pStyle w:val="a3"/>
        <w:spacing w:before="5" w:line="247" w:lineRule="auto"/>
        <w:ind w:left="1763" w:right="1005" w:firstLine="319"/>
      </w:pPr>
      <w:r>
        <w:rPr>
          <w:color w:val="231F20"/>
          <w:w w:val="95"/>
        </w:rPr>
        <w:t>希望业务顺利运行的一个领域是围绕飞机服务。每架飞机在抵达后和起飞前都需要一些服务。这些例子包括行李处理、加油、电力和供水、清洁（内部和外部）、小型维修和餐饮。许多航空公司都要求提供这些服务，活跃在塞博特机场的大量公司也提供这些服务（其中的一部分）。</w:t>
      </w:r>
    </w:p>
    <w:p w14:paraId="1A7FDE27" w14:textId="77777777" w:rsidR="00C01A97" w:rsidRDefault="0058666C">
      <w:pPr>
        <w:pStyle w:val="a3"/>
        <w:spacing w:before="3" w:line="247" w:lineRule="auto"/>
        <w:ind w:left="1763" w:right="951" w:firstLine="319"/>
      </w:pPr>
      <w:r>
        <w:rPr>
          <w:color w:val="231F20"/>
          <w:w w:val="95"/>
        </w:rPr>
        <w:t xml:space="preserve">Saibot率先组织了围绕这些服务的自动化电子交换，指定了一个Web服务接口，如果任何公司都想有资格为航空公司提供飞机服务，那么他们就必须提供该接口 </w:t>
      </w:r>
      <w:r>
        <w:rPr>
          <w:color w:val="231F20"/>
          <w:w w:val="90"/>
        </w:rPr>
        <w:t>。当承运商安排时</w:t>
      </w:r>
    </w:p>
    <w:p w14:paraId="367A42F4" w14:textId="77777777" w:rsidR="00C01A97" w:rsidRDefault="00C01A97">
      <w:pPr>
        <w:spacing w:line="247" w:lineRule="auto"/>
        <w:sectPr w:rsidR="00C01A97">
          <w:pgSz w:w="10630" w:h="13150"/>
          <w:pgMar w:top="1460" w:right="0" w:bottom="280" w:left="0" w:header="721" w:footer="0" w:gutter="0"/>
          <w:cols w:space="720"/>
        </w:sectPr>
      </w:pPr>
    </w:p>
    <w:p w14:paraId="0B675ABE" w14:textId="77777777" w:rsidR="00C01A97" w:rsidRDefault="00C01A97">
      <w:pPr>
        <w:pStyle w:val="a3"/>
        <w:spacing w:before="3"/>
        <w:rPr>
          <w:sz w:val="26"/>
        </w:rPr>
      </w:pPr>
    </w:p>
    <w:p w14:paraId="1710E52C" w14:textId="77777777" w:rsidR="00C01A97" w:rsidRDefault="0058666C">
      <w:pPr>
        <w:pStyle w:val="a3"/>
        <w:spacing w:before="96" w:line="247" w:lineRule="auto"/>
        <w:ind w:left="1323" w:right="1330"/>
      </w:pPr>
      <w:r>
        <w:rPr>
          <w:color w:val="231F20"/>
          <w:w w:val="95"/>
        </w:rPr>
        <w:t xml:space="preserve">如果他们需要餐饮或清洁方面的帮助，他们将向 </w:t>
      </w:r>
      <w:r>
        <w:rPr>
          <w:color w:val="231F20"/>
          <w:w w:val="90"/>
        </w:rPr>
        <w:t xml:space="preserve">所有可以提供飞机设施的公司公开的 Web 服务发送提案请求。 </w:t>
      </w:r>
      <w:r>
        <w:rPr>
          <w:color w:val="231F20"/>
          <w:w w:val="95"/>
        </w:rPr>
        <w:t xml:space="preserve">Saibot 指定的服务是一种异步服务，承运人可以请求 </w:t>
      </w:r>
      <w:r>
        <w:rPr>
          <w:color w:val="231F20"/>
          <w:w w:val="90"/>
        </w:rPr>
        <w:t xml:space="preserve">有关航班的某些（组合）服务的报价。在飞机服务提供商必须经过任何内部处理以 </w:t>
      </w:r>
      <w:r>
        <w:rPr>
          <w:color w:val="231F20"/>
          <w:w w:val="95"/>
        </w:rPr>
        <w:t xml:space="preserve">准备对 RFP 的响应后，将向发起 RFP 的航空公司发出带有报价的回调 </w:t>
      </w:r>
      <w:r>
        <w:rPr>
          <w:color w:val="231F20"/>
        </w:rPr>
        <w:t>。</w:t>
      </w:r>
    </w:p>
    <w:p w14:paraId="7E347AA9" w14:textId="77777777" w:rsidR="00C01A97" w:rsidRDefault="0058666C">
      <w:pPr>
        <w:pStyle w:val="a3"/>
        <w:spacing w:before="5"/>
        <w:ind w:left="1643"/>
      </w:pPr>
      <w:r>
        <w:rPr>
          <w:color w:val="231F20"/>
          <w:w w:val="90"/>
        </w:rPr>
        <w:t>在本节中，我们将简要介绍 Saibot 的 IT 人员定义的服务接口。</w:t>
      </w:r>
    </w:p>
    <w:p w14:paraId="3E528FA5" w14:textId="77777777" w:rsidR="00C01A97" w:rsidRDefault="0058666C">
      <w:pPr>
        <w:pStyle w:val="a3"/>
        <w:spacing w:before="2" w:line="244" w:lineRule="auto"/>
        <w:ind w:left="1323" w:right="1349"/>
      </w:pPr>
      <w:r>
        <w:rPr>
          <w:color w:val="231F20"/>
          <w:w w:val="95"/>
        </w:rPr>
        <w:t xml:space="preserve">接下来，我们将介绍 </w:t>
      </w:r>
      <w:r>
        <w:rPr>
          <w:rFonts w:ascii="Lucida Sans" w:hAnsi="Lucida Sans"/>
          <w:i/>
          <w:color w:val="231F20"/>
          <w:w w:val="95"/>
        </w:rPr>
        <w:t xml:space="preserve"> </w:t>
      </w:r>
      <w:r>
        <w:rPr>
          <w:color w:val="231F20"/>
          <w:w w:val="95"/>
        </w:rPr>
        <w:t xml:space="preserve">使用 BPEL 进行异步回调的 AircraftService 实现。然后，我们创建第二个 SOA 组合来充当提案的请求者。此组合还包含一个 BPEL 流程，该流程调用 </w:t>
      </w:r>
      <w:r>
        <w:rPr>
          <w:rFonts w:ascii="Lucida Sans" w:hAnsi="Lucida Sans"/>
          <w:i/>
          <w:color w:val="231F20"/>
          <w:w w:val="95"/>
        </w:rPr>
        <w:t xml:space="preserve">AircraftService </w:t>
      </w:r>
      <w:r>
        <w:rPr>
          <w:color w:val="231F20"/>
          <w:w w:val="95"/>
        </w:rPr>
        <w:t xml:space="preserve">提供程序 </w:t>
      </w:r>
      <w:r>
        <w:rPr>
          <w:color w:val="231F20"/>
        </w:rPr>
        <w:t>并等待异步回调到达。</w:t>
      </w:r>
    </w:p>
    <w:p w14:paraId="005D764D" w14:textId="77777777" w:rsidR="00C01A97" w:rsidRDefault="0058666C">
      <w:pPr>
        <w:pStyle w:val="a3"/>
        <w:spacing w:before="6"/>
        <w:ind w:left="1643"/>
      </w:pPr>
      <w:r>
        <w:rPr>
          <w:color w:val="231F20"/>
          <w:w w:val="95"/>
        </w:rPr>
        <w:t>最后，我们将这个 BPEL 流程扩展到同时调用多个</w:t>
      </w:r>
    </w:p>
    <w:p w14:paraId="1C9014C8" w14:textId="77777777" w:rsidR="00C01A97" w:rsidRDefault="0058666C">
      <w:pPr>
        <w:spacing w:before="3"/>
        <w:ind w:left="1323"/>
        <w:rPr>
          <w:sz w:val="19"/>
        </w:rPr>
      </w:pPr>
      <w:r>
        <w:rPr>
          <w:rFonts w:ascii="Lucida Sans"/>
          <w:i/>
          <w:color w:val="231F20"/>
          <w:w w:val="90"/>
          <w:sz w:val="19"/>
        </w:rPr>
        <w:t xml:space="preserve">AircraftServiceProviders </w:t>
      </w:r>
      <w:r>
        <w:rPr>
          <w:color w:val="231F20"/>
          <w:w w:val="90"/>
          <w:sz w:val="19"/>
        </w:rPr>
        <w:t>，并并行等待他们的建议。</w:t>
      </w:r>
    </w:p>
    <w:p w14:paraId="5E7A07F6" w14:textId="77777777" w:rsidR="00C01A97" w:rsidRDefault="0058666C">
      <w:pPr>
        <w:pStyle w:val="4"/>
        <w:spacing w:before="189"/>
        <w:ind w:left="1323"/>
      </w:pPr>
      <w:r>
        <w:rPr>
          <w:color w:val="231F20"/>
          <w:w w:val="90"/>
        </w:rPr>
        <w:t>AircraftService 简介</w:t>
      </w:r>
    </w:p>
    <w:p w14:paraId="0A903F4A" w14:textId="77777777" w:rsidR="00C01A97" w:rsidRDefault="0058666C">
      <w:pPr>
        <w:pStyle w:val="a3"/>
        <w:spacing w:before="15" w:line="244" w:lineRule="auto"/>
        <w:ind w:left="1323" w:right="1305"/>
      </w:pPr>
      <w:r>
        <w:rPr>
          <w:color w:val="231F20"/>
          <w:w w:val="90"/>
        </w:rPr>
        <w:t xml:space="preserve"> </w:t>
      </w:r>
      <w:r>
        <w:rPr>
          <w:rFonts w:ascii="Lucida Sans" w:hAnsi="Lucida Sans"/>
          <w:i/>
          <w:color w:val="231F20"/>
          <w:w w:val="90"/>
        </w:rPr>
        <w:t xml:space="preserve"> AircraftService </w:t>
      </w:r>
      <w:r>
        <w:rPr>
          <w:rFonts w:ascii="Lucida Sans" w:hAnsi="Lucida Sans"/>
          <w:i/>
          <w:color w:val="231F20"/>
          <w:w w:val="90"/>
        </w:rPr>
        <w:t>定义了两个</w:t>
      </w:r>
      <w:r>
        <w:rPr>
          <w:rFonts w:ascii="Lucida Sans" w:hAnsi="Lucida Sans"/>
          <w:i/>
          <w:color w:val="231F20"/>
          <w:w w:val="90"/>
        </w:rPr>
        <w:t xml:space="preserve"> portType</w:t>
      </w:r>
      <w:r>
        <w:rPr>
          <w:rFonts w:ascii="Lucida Sans" w:hAnsi="Lucida Sans"/>
          <w:i/>
          <w:color w:val="231F20"/>
          <w:w w:val="90"/>
        </w:rPr>
        <w:t>：一个由飞机服务提供商实现的</w:t>
      </w:r>
      <w:r>
        <w:rPr>
          <w:rFonts w:ascii="Lucida Sans" w:hAnsi="Lucida Sans"/>
          <w:i/>
          <w:color w:val="231F20"/>
          <w:w w:val="90"/>
        </w:rPr>
        <w:t>“</w:t>
      </w:r>
      <w:r>
        <w:rPr>
          <w:rFonts w:ascii="Lucida Sans" w:hAnsi="Lucida Sans"/>
          <w:i/>
          <w:color w:val="231F20"/>
          <w:w w:val="90"/>
        </w:rPr>
        <w:t>普通</w:t>
      </w:r>
      <w:r>
        <w:rPr>
          <w:rFonts w:ascii="Lucida Sans" w:hAnsi="Lucida Sans"/>
          <w:i/>
          <w:color w:val="231F20"/>
          <w:w w:val="90"/>
        </w:rPr>
        <w:t>”</w:t>
      </w:r>
      <w:r>
        <w:rPr>
          <w:rFonts w:ascii="Lucida Sans" w:hAnsi="Lucida Sans"/>
          <w:i/>
          <w:color w:val="231F20"/>
          <w:w w:val="90"/>
        </w:rPr>
        <w:t>端口类型</w:t>
      </w:r>
      <w:r>
        <w:rPr>
          <w:color w:val="231F20"/>
          <w:w w:val="90"/>
        </w:rPr>
        <w:t xml:space="preserve">，以及将由该提供程序调用的回调 portType，因此必须由调用 </w:t>
      </w:r>
      <w:r>
        <w:rPr>
          <w:color w:val="231F20"/>
          <w:w w:val="95"/>
        </w:rPr>
        <w:t xml:space="preserve">AircraftService </w:t>
      </w:r>
      <w:r>
        <w:rPr>
          <w:rFonts w:ascii="Lucida Sans" w:hAnsi="Lucida Sans"/>
          <w:i/>
          <w:color w:val="231F20"/>
          <w:w w:val="95"/>
        </w:rPr>
        <w:t>并希望接收</w:t>
      </w:r>
      <w:r>
        <w:rPr>
          <w:color w:val="231F20"/>
          <w:w w:val="95"/>
        </w:rPr>
        <w:t>异步响应的任何人实现。</w:t>
      </w:r>
      <w:r>
        <w:rPr>
          <w:color w:val="231F20"/>
        </w:rPr>
        <w:t xml:space="preserve"> </w:t>
      </w:r>
    </w:p>
    <w:p w14:paraId="5AD8A1F8" w14:textId="77777777" w:rsidR="00C01A97" w:rsidRDefault="0058666C">
      <w:pPr>
        <w:pStyle w:val="a3"/>
        <w:spacing w:before="1" w:line="247" w:lineRule="auto"/>
        <w:ind w:left="1323" w:right="1470" w:firstLine="319"/>
      </w:pPr>
      <w:r>
        <w:rPr>
          <w:color w:val="231F20"/>
          <w:spacing w:val="-1"/>
          <w:w w:val="95"/>
        </w:rPr>
        <w:t xml:space="preserve"> </w:t>
      </w:r>
      <w:r>
        <w:rPr>
          <w:rFonts w:ascii="Lucida Sans" w:hAnsi="Lucida Sans"/>
          <w:i/>
          <w:color w:val="231F20"/>
          <w:spacing w:val="-1"/>
          <w:w w:val="95"/>
        </w:rPr>
        <w:t>调用</w:t>
      </w:r>
      <w:r>
        <w:rPr>
          <w:rFonts w:ascii="Lucida Sans" w:hAnsi="Lucida Sans"/>
          <w:i/>
          <w:color w:val="231F20"/>
          <w:spacing w:val="-1"/>
          <w:w w:val="95"/>
        </w:rPr>
        <w:t xml:space="preserve"> requestProposal </w:t>
      </w:r>
      <w:r>
        <w:rPr>
          <w:color w:val="231F20"/>
          <w:spacing w:val="-1"/>
          <w:w w:val="95"/>
        </w:rPr>
        <w:t xml:space="preserve">操作以向飞机服务供应商请求建议。该请求包含有关要提供的服务（燃料、清洁、餐饮、行李处理等）的信息，以及哪个航班的飞机类型、时间段、航班号、目的地、乘客人数以及报价的截止日期。回调接口中的单向 </w:t>
      </w:r>
      <w:r>
        <w:rPr>
          <w:rFonts w:ascii="Lucida Sans" w:hAnsi="Lucida Sans"/>
          <w:i/>
          <w:color w:val="231F20"/>
          <w:w w:val="95"/>
        </w:rPr>
        <w:t xml:space="preserve">submitProposal </w:t>
      </w:r>
      <w:r>
        <w:rPr>
          <w:color w:val="231F20"/>
          <w:w w:val="95"/>
        </w:rPr>
        <w:t>操作使用一条消息调用，该消息包含供应商的指示，他是否能够提供请求的服务、</w:t>
      </w:r>
      <w:r>
        <w:rPr>
          <w:color w:val="231F20"/>
        </w:rPr>
        <w:t>这些服务的价格是多少以及报价有效期。</w:t>
      </w:r>
    </w:p>
    <w:p w14:paraId="43CA87C0" w14:textId="77777777" w:rsidR="00C01A97" w:rsidRDefault="0058666C">
      <w:pPr>
        <w:pStyle w:val="4"/>
        <w:spacing w:before="181"/>
        <w:ind w:left="1323"/>
      </w:pPr>
      <w:r>
        <w:rPr>
          <w:color w:val="231F20"/>
          <w:w w:val="90"/>
        </w:rPr>
        <w:t>使用 BPEL 实现异步 AircraftService</w:t>
      </w:r>
    </w:p>
    <w:p w14:paraId="4BC6B6BA" w14:textId="77777777" w:rsidR="00C01A97" w:rsidRDefault="0058666C">
      <w:pPr>
        <w:pStyle w:val="a3"/>
        <w:spacing w:before="16" w:line="247" w:lineRule="auto"/>
        <w:ind w:left="1323" w:right="1331"/>
      </w:pPr>
      <w:r>
        <w:rPr>
          <w:color w:val="231F20"/>
          <w:w w:val="90"/>
        </w:rPr>
        <w:t xml:space="preserve">机场人员提出的 </w:t>
      </w:r>
      <w:r>
        <w:rPr>
          <w:rFonts w:ascii="Lucida Sans"/>
          <w:i/>
          <w:color w:val="231F20"/>
          <w:w w:val="90"/>
        </w:rPr>
        <w:t xml:space="preserve">AircraftService </w:t>
      </w:r>
      <w:r>
        <w:rPr>
          <w:color w:val="231F20"/>
          <w:w w:val="90"/>
        </w:rPr>
        <w:t xml:space="preserve"> 接口实现的起点</w:t>
      </w:r>
      <w:r>
        <w:rPr>
          <w:color w:val="231F20"/>
          <w:w w:val="95"/>
        </w:rPr>
        <w:t>显然是 WSDL 及其关联的 XSD 文档。使用这些，我们可以创建一个 SOA 组合应用程序，它公开一个基于该接口的服务，该服务</w:t>
      </w:r>
      <w:r>
        <w:rPr>
          <w:color w:val="231F20"/>
        </w:rPr>
        <w:t>由遵循同一接口的 BPEL 组件实现。</w:t>
      </w:r>
    </w:p>
    <w:p w14:paraId="215CDF94" w14:textId="77777777" w:rsidR="00C01A97" w:rsidRDefault="0058666C">
      <w:pPr>
        <w:pStyle w:val="a3"/>
        <w:spacing w:before="3"/>
        <w:ind w:left="1643"/>
      </w:pPr>
      <w:r>
        <w:rPr>
          <w:color w:val="231F20"/>
          <w:w w:val="95"/>
        </w:rPr>
        <w:t>只需几个步骤，我们就拥有了复合应用程序的基础：</w:t>
      </w:r>
    </w:p>
    <w:p w14:paraId="02F9FAB9" w14:textId="77777777" w:rsidR="00C01A97" w:rsidRDefault="0058666C">
      <w:pPr>
        <w:pStyle w:val="a4"/>
        <w:numPr>
          <w:ilvl w:val="0"/>
          <w:numId w:val="6"/>
        </w:numPr>
        <w:tabs>
          <w:tab w:val="left" w:pos="2024"/>
        </w:tabs>
        <w:spacing w:before="107" w:line="182" w:lineRule="auto"/>
        <w:ind w:right="1981"/>
        <w:rPr>
          <w:sz w:val="19"/>
        </w:rPr>
      </w:pPr>
      <w:r>
        <w:rPr>
          <w:color w:val="231F20"/>
          <w:w w:val="95"/>
          <w:sz w:val="19"/>
        </w:rPr>
        <w:t xml:space="preserve">在 JDeveloper 中创建一个新的 SOA 应用程序（称为 </w:t>
      </w:r>
      <w:r>
        <w:rPr>
          <w:rFonts w:ascii="Lucida Sans" w:hAnsi="Lucida Sans"/>
          <w:i/>
          <w:color w:val="231F20"/>
          <w:w w:val="95"/>
          <w:sz w:val="19"/>
        </w:rPr>
        <w:t>AircraftServices</w:t>
      </w:r>
      <w:r>
        <w:rPr>
          <w:color w:val="231F20"/>
          <w:w w:val="95"/>
          <w:sz w:val="19"/>
        </w:rPr>
        <w:t>），并使用</w:t>
      </w:r>
      <w:r>
        <w:rPr>
          <w:color w:val="231F20"/>
          <w:w w:val="90"/>
          <w:sz w:val="19"/>
        </w:rPr>
        <w:t xml:space="preserve">名为 </w:t>
      </w:r>
      <w:r>
        <w:rPr>
          <w:rFonts w:ascii="Lucida Sans" w:hAnsi="Lucida Sans"/>
          <w:i/>
          <w:color w:val="231F20"/>
          <w:w w:val="90"/>
          <w:sz w:val="19"/>
        </w:rPr>
        <w:t>AircraftServiceProvider</w:t>
      </w:r>
      <w:r>
        <w:rPr>
          <w:color w:val="231F20"/>
          <w:w w:val="90"/>
          <w:sz w:val="19"/>
        </w:rPr>
        <w:t xml:space="preserve"> 的 SOA 组合（基于</w:t>
      </w:r>
      <w:r>
        <w:rPr>
          <w:rFonts w:ascii="Lucida Sans" w:hAnsi="Lucida Sans"/>
          <w:i/>
          <w:color w:val="231F20"/>
          <w:w w:val="90"/>
          <w:sz w:val="19"/>
        </w:rPr>
        <w:t>空模板</w:t>
      </w:r>
      <w:r>
        <w:rPr>
          <w:color w:val="231F20"/>
          <w:w w:val="90"/>
          <w:sz w:val="19"/>
        </w:rPr>
        <w:t>）。</w:t>
      </w:r>
    </w:p>
    <w:p w14:paraId="4B144966" w14:textId="77777777" w:rsidR="00C01A97" w:rsidRDefault="0058666C">
      <w:pPr>
        <w:pStyle w:val="a4"/>
        <w:numPr>
          <w:ilvl w:val="0"/>
          <w:numId w:val="6"/>
        </w:numPr>
        <w:tabs>
          <w:tab w:val="left" w:pos="2024"/>
        </w:tabs>
        <w:spacing w:before="17" w:line="184" w:lineRule="auto"/>
        <w:ind w:right="1371"/>
        <w:rPr>
          <w:sz w:val="19"/>
        </w:rPr>
      </w:pPr>
      <w:r>
        <w:rPr>
          <w:color w:val="231F20"/>
          <w:w w:val="90"/>
          <w:sz w:val="19"/>
        </w:rPr>
        <w:t>添加一个名为 AircraftServiceRequestProcessor</w:t>
      </w:r>
      <w:r>
        <w:rPr>
          <w:rFonts w:ascii="Lucida Sans" w:hAnsi="Lucida Sans"/>
          <w:i/>
          <w:color w:val="231F20"/>
          <w:w w:val="90"/>
          <w:sz w:val="19"/>
        </w:rPr>
        <w:t xml:space="preserve"> </w:t>
      </w:r>
      <w:r>
        <w:rPr>
          <w:rFonts w:ascii="Lucida Sans" w:hAnsi="Lucida Sans"/>
          <w:i/>
          <w:color w:val="231F20"/>
          <w:w w:val="90"/>
          <w:sz w:val="19"/>
        </w:rPr>
        <w:t>的</w:t>
      </w:r>
      <w:r>
        <w:rPr>
          <w:rFonts w:ascii="Lucida Sans" w:hAnsi="Lucida Sans"/>
          <w:i/>
          <w:color w:val="231F20"/>
          <w:w w:val="90"/>
          <w:sz w:val="19"/>
        </w:rPr>
        <w:t xml:space="preserve"> BPEL </w:t>
      </w:r>
      <w:r>
        <w:rPr>
          <w:rFonts w:ascii="Lucida Sans" w:hAnsi="Lucida Sans"/>
          <w:i/>
          <w:color w:val="231F20"/>
          <w:w w:val="90"/>
          <w:sz w:val="19"/>
        </w:rPr>
        <w:t>组件</w:t>
      </w:r>
      <w:r>
        <w:rPr>
          <w:color w:val="231F20"/>
          <w:w w:val="90"/>
          <w:sz w:val="19"/>
        </w:rPr>
        <w:t xml:space="preserve">;该组件基于 </w:t>
      </w:r>
      <w:r>
        <w:rPr>
          <w:color w:val="231F20"/>
          <w:w w:val="95"/>
          <w:sz w:val="19"/>
        </w:rPr>
        <w:t>AircraftService.wsdl 文档。BPEL 组件作为 SOAP 公开</w:t>
      </w:r>
    </w:p>
    <w:p w14:paraId="64509EC1" w14:textId="77777777" w:rsidR="00C01A97" w:rsidRDefault="0058666C">
      <w:pPr>
        <w:pStyle w:val="a3"/>
        <w:spacing w:before="17"/>
        <w:ind w:left="2023"/>
      </w:pPr>
      <w:r>
        <w:rPr>
          <w:color w:val="231F20"/>
          <w:w w:val="95"/>
        </w:rPr>
        <w:t>复合级别的服务</w:t>
      </w:r>
    </w:p>
    <w:p w14:paraId="03E734A6" w14:textId="77777777" w:rsidR="00C01A97" w:rsidRDefault="0058666C">
      <w:pPr>
        <w:pStyle w:val="a3"/>
        <w:spacing w:before="178" w:line="247" w:lineRule="auto"/>
        <w:ind w:left="1323" w:right="1311" w:firstLine="319"/>
      </w:pPr>
      <w:r>
        <w:rPr>
          <w:color w:val="231F20"/>
          <w:w w:val="95"/>
        </w:rPr>
        <w:t>SOA 组合如图 12-13 所示。BPEL 组件公开了单向</w:t>
      </w:r>
      <w:r>
        <w:rPr>
          <w:color w:val="231F20"/>
        </w:rPr>
        <w:t>接口，并调用回调接口来传递提案。</w:t>
      </w:r>
    </w:p>
    <w:p w14:paraId="57DB724F" w14:textId="77777777" w:rsidR="00C01A97" w:rsidRDefault="0058666C">
      <w:pPr>
        <w:pStyle w:val="a3"/>
        <w:spacing w:line="247" w:lineRule="auto"/>
        <w:ind w:left="1323" w:right="1374" w:firstLine="319"/>
      </w:pPr>
      <w:r>
        <w:rPr>
          <w:color w:val="231F20"/>
          <w:w w:val="90"/>
        </w:rPr>
        <w:t xml:space="preserve">打开 AircraftServiceRequestProcessor </w:t>
      </w:r>
      <w:r>
        <w:rPr>
          <w:rFonts w:ascii="Lucida Sans" w:hAnsi="Lucida Sans"/>
          <w:i/>
          <w:color w:val="231F20"/>
          <w:w w:val="90"/>
        </w:rPr>
        <w:t xml:space="preserve"> </w:t>
      </w:r>
      <w:r>
        <w:rPr>
          <w:rFonts w:ascii="Lucida Sans" w:hAnsi="Lucida Sans"/>
          <w:i/>
          <w:color w:val="231F20"/>
          <w:w w:val="90"/>
        </w:rPr>
        <w:t>组件的</w:t>
      </w:r>
      <w:r>
        <w:rPr>
          <w:rFonts w:ascii="Lucida Sans" w:hAnsi="Lucida Sans"/>
          <w:i/>
          <w:color w:val="231F20"/>
          <w:w w:val="90"/>
        </w:rPr>
        <w:t xml:space="preserve"> BPEL </w:t>
      </w:r>
      <w:r>
        <w:rPr>
          <w:rFonts w:ascii="Lucida Sans" w:hAnsi="Lucida Sans"/>
          <w:i/>
          <w:color w:val="231F20"/>
          <w:w w:val="90"/>
        </w:rPr>
        <w:t>编辑器</w:t>
      </w:r>
      <w:r>
        <w:rPr>
          <w:color w:val="231F20"/>
          <w:w w:val="90"/>
        </w:rPr>
        <w:t>。接收和</w:t>
      </w:r>
      <w:r>
        <w:rPr>
          <w:color w:val="231F20"/>
          <w:w w:val="95"/>
        </w:rPr>
        <w:t>异步调用（即回调）活动已经创建并连接到 PartnerLink。我们需要添加的只是一个 Assign 活动，以提供一些半有意义的内容</w:t>
      </w:r>
    </w:p>
    <w:p w14:paraId="18BD2EC6" w14:textId="77777777" w:rsidR="00C01A97" w:rsidRDefault="00C01A97">
      <w:pPr>
        <w:spacing w:line="247" w:lineRule="auto"/>
        <w:sectPr w:rsidR="00C01A97">
          <w:pgSz w:w="10630" w:h="13150"/>
          <w:pgMar w:top="1000" w:right="0" w:bottom="280" w:left="0" w:header="667" w:footer="0" w:gutter="0"/>
          <w:cols w:space="720"/>
        </w:sectPr>
      </w:pPr>
    </w:p>
    <w:p w14:paraId="2CB80EE3" w14:textId="77777777" w:rsidR="00C01A97" w:rsidRDefault="00C01A97">
      <w:pPr>
        <w:pStyle w:val="a3"/>
        <w:spacing w:before="2"/>
        <w:rPr>
          <w:sz w:val="20"/>
        </w:rPr>
      </w:pPr>
    </w:p>
    <w:p w14:paraId="2C1FF3B5" w14:textId="77777777" w:rsidR="00C01A97" w:rsidRDefault="0058666C">
      <w:pPr>
        <w:pStyle w:val="a3"/>
        <w:ind w:left="1803"/>
        <w:rPr>
          <w:sz w:val="20"/>
        </w:rPr>
      </w:pPr>
      <w:r>
        <w:rPr>
          <w:noProof/>
          <w:sz w:val="20"/>
        </w:rPr>
        <w:drawing>
          <wp:inline distT="0" distB="0" distL="0" distR="0" wp14:anchorId="435D6C1D" wp14:editId="72097830">
            <wp:extent cx="5032195" cy="2304288"/>
            <wp:effectExtent l="0" t="0" r="0" b="0"/>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27" cstate="print"/>
                    <a:stretch>
                      <a:fillRect/>
                    </a:stretch>
                  </pic:blipFill>
                  <pic:spPr>
                    <a:xfrm>
                      <a:off x="0" y="0"/>
                      <a:ext cx="5032195" cy="2304288"/>
                    </a:xfrm>
                    <a:prstGeom prst="rect">
                      <a:avLst/>
                    </a:prstGeom>
                  </pic:spPr>
                </pic:pic>
              </a:graphicData>
            </a:graphic>
          </wp:inline>
        </w:drawing>
      </w:r>
    </w:p>
    <w:p w14:paraId="60D5270A" w14:textId="77777777" w:rsidR="00C01A97" w:rsidRDefault="00000000">
      <w:pPr>
        <w:pStyle w:val="a3"/>
        <w:spacing w:before="4"/>
        <w:rPr>
          <w:sz w:val="5"/>
        </w:rPr>
      </w:pPr>
      <w:r>
        <w:pict w14:anchorId="7054B99A">
          <v:shape id="_x0000_s2369" style="position:absolute;margin-left:88.2pt;margin-top:5.6pt;width:400pt;height:.1pt;z-index:-15708160;mso-wrap-distance-left:0;mso-wrap-distance-right:0;mso-position-horizontal-relative:page" coordorigin="1764,112" coordsize="8000,0" path="m1764,112r8000,e" filled="f" strokecolor="#231f20" strokeweight="1pt">
            <v:path arrowok="t"/>
            <w10:wrap type="topAndBottom" anchorx="page"/>
          </v:shape>
        </w:pict>
      </w:r>
    </w:p>
    <w:p w14:paraId="6C47A4FD" w14:textId="77777777" w:rsidR="00C01A97" w:rsidRDefault="0058666C">
      <w:pPr>
        <w:spacing w:line="215" w:lineRule="exact"/>
        <w:ind w:left="1763"/>
        <w:rPr>
          <w:rFonts w:ascii="Lucida Sans"/>
          <w:i/>
          <w:sz w:val="19"/>
        </w:rPr>
      </w:pPr>
      <w:r>
        <w:rPr>
          <w:rFonts w:ascii="Gill Sans MT"/>
          <w:b/>
          <w:color w:val="231F20"/>
          <w:w w:val="85"/>
          <w:sz w:val="19"/>
        </w:rPr>
        <w:t>图</w:t>
      </w:r>
      <w:r>
        <w:rPr>
          <w:rFonts w:ascii="Gill Sans MT"/>
          <w:b/>
          <w:color w:val="231F20"/>
          <w:w w:val="85"/>
          <w:sz w:val="19"/>
        </w:rPr>
        <w:t xml:space="preserve"> 12-13</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基于</w:t>
      </w:r>
      <w:r>
        <w:rPr>
          <w:rFonts w:ascii="Lucida Sans"/>
          <w:i/>
          <w:color w:val="231F20"/>
          <w:w w:val="85"/>
          <w:sz w:val="19"/>
        </w:rPr>
        <w:t xml:space="preserve"> BPEL </w:t>
      </w:r>
      <w:r>
        <w:rPr>
          <w:rFonts w:ascii="Lucida Sans"/>
          <w:i/>
          <w:color w:val="231F20"/>
          <w:w w:val="85"/>
          <w:sz w:val="19"/>
        </w:rPr>
        <w:t>的异步</w:t>
      </w:r>
      <w:r>
        <w:rPr>
          <w:rFonts w:ascii="Lucida Sans"/>
          <w:i/>
          <w:color w:val="231F20"/>
          <w:w w:val="85"/>
          <w:sz w:val="19"/>
        </w:rPr>
        <w:t xml:space="preserve"> AircraftService </w:t>
      </w:r>
      <w:r>
        <w:rPr>
          <w:rFonts w:ascii="Lucida Sans"/>
          <w:i/>
          <w:color w:val="231F20"/>
          <w:w w:val="85"/>
          <w:sz w:val="19"/>
        </w:rPr>
        <w:t>接口实现</w:t>
      </w:r>
    </w:p>
    <w:p w14:paraId="13916F81" w14:textId="77777777" w:rsidR="00C01A97" w:rsidRDefault="00C01A97">
      <w:pPr>
        <w:pStyle w:val="a3"/>
        <w:rPr>
          <w:rFonts w:ascii="Lucida Sans"/>
          <w:i/>
          <w:sz w:val="20"/>
        </w:rPr>
      </w:pPr>
    </w:p>
    <w:p w14:paraId="4D6F696D" w14:textId="77777777" w:rsidR="00C01A97" w:rsidRDefault="00C01A97">
      <w:pPr>
        <w:pStyle w:val="a3"/>
        <w:spacing w:before="3"/>
        <w:rPr>
          <w:rFonts w:ascii="Lucida Sans"/>
          <w:i/>
          <w:sz w:val="15"/>
        </w:rPr>
      </w:pPr>
    </w:p>
    <w:p w14:paraId="462C51F7" w14:textId="77777777" w:rsidR="00C01A97" w:rsidRDefault="0058666C">
      <w:pPr>
        <w:pStyle w:val="a3"/>
        <w:spacing w:before="96" w:line="247" w:lineRule="auto"/>
        <w:ind w:left="1763" w:right="1013"/>
      </w:pPr>
      <w:r>
        <w:rPr>
          <w:color w:val="231F20"/>
          <w:w w:val="95"/>
        </w:rPr>
        <w:t>用于回调消息和 Wait 活动 - 看起来不太急切，</w:t>
      </w:r>
      <w:r>
        <w:rPr>
          <w:color w:val="231F20"/>
        </w:rPr>
        <w:t>并且至少在一定程度上模拟现实生活。</w:t>
      </w:r>
    </w:p>
    <w:p w14:paraId="2D5142A1" w14:textId="77777777" w:rsidR="00C01A97" w:rsidRDefault="0058666C">
      <w:pPr>
        <w:pStyle w:val="a3"/>
        <w:spacing w:before="2" w:line="247" w:lineRule="auto"/>
        <w:ind w:left="1763" w:right="907" w:firstLine="319"/>
      </w:pPr>
      <w:r>
        <w:rPr>
          <w:color w:val="231F20"/>
          <w:w w:val="95"/>
        </w:rPr>
        <w:t>这就是实现异步交互所需的全部内容。因为 BPEL 引擎负责异步细节，比如操作 WS-Addressing 标头，所以开发人员几乎不会注意到交互实际上是异步的，而不是</w:t>
      </w:r>
      <w:r>
        <w:rPr>
          <w:color w:val="231F20"/>
        </w:rPr>
        <w:t>直接的同步请求/回复。</w:t>
      </w:r>
    </w:p>
    <w:p w14:paraId="2175E26C" w14:textId="77777777" w:rsidR="00C01A97" w:rsidRDefault="0058666C">
      <w:pPr>
        <w:pStyle w:val="a3"/>
        <w:spacing w:before="3" w:line="247" w:lineRule="auto"/>
        <w:ind w:left="1763" w:right="1049" w:firstLine="319"/>
        <w:jc w:val="both"/>
      </w:pPr>
      <w:r>
        <w:rPr>
          <w:color w:val="231F20"/>
          <w:w w:val="95"/>
        </w:rPr>
        <w:t>您可以使用 EM FMW Control 部署复合并对其进行测试。不会有可见的响应，但通过检查流跟踪，您将能够验证是否发生了回调响应。将 SoapUI 与 mock 服务一起使用来实现回调接口并提供</w:t>
      </w:r>
    </w:p>
    <w:p w14:paraId="427C0B19" w14:textId="77777777" w:rsidR="00C01A97" w:rsidRDefault="0058666C">
      <w:pPr>
        <w:pStyle w:val="a3"/>
        <w:spacing w:before="2" w:line="247" w:lineRule="auto"/>
        <w:ind w:left="1763" w:right="1744"/>
        <w:jc w:val="both"/>
      </w:pPr>
      <w:r>
        <w:rPr>
          <w:color w:val="231F20"/>
          <w:w w:val="95"/>
        </w:rPr>
        <w:t xml:space="preserve">正确的 WS-Addressing 标头属性，我们可以确定回调消息是否 </w:t>
      </w:r>
      <w:r>
        <w:rPr>
          <w:color w:val="231F20"/>
        </w:rPr>
        <w:t>正确返回。</w:t>
      </w:r>
    </w:p>
    <w:p w14:paraId="2BC28AF6" w14:textId="77777777" w:rsidR="00C01A97" w:rsidRDefault="0058666C">
      <w:pPr>
        <w:pStyle w:val="4"/>
        <w:spacing w:before="183"/>
        <w:jc w:val="both"/>
      </w:pPr>
      <w:r>
        <w:rPr>
          <w:color w:val="231F20"/>
          <w:w w:val="90"/>
        </w:rPr>
        <w:t>实现 AircraftServiceOrchestrator</w:t>
      </w:r>
    </w:p>
    <w:p w14:paraId="6159C0C7" w14:textId="77777777" w:rsidR="00C01A97" w:rsidRDefault="0058666C">
      <w:pPr>
        <w:pStyle w:val="a3"/>
        <w:spacing w:before="21" w:line="247" w:lineRule="auto"/>
        <w:ind w:left="1763" w:right="952"/>
      </w:pPr>
      <w:r>
        <w:rPr>
          <w:color w:val="231F20"/>
          <w:w w:val="95"/>
        </w:rPr>
        <w:t>航空公司或作为承运商和服务提供商之间中间商的一方必须实施一个协调器：一种协调寻找一方以提供</w:t>
      </w:r>
      <w:r>
        <w:rPr>
          <w:color w:val="231F20"/>
          <w:w w:val="90"/>
        </w:rPr>
        <w:t>所需飞机服务的机制。此机制必须调用</w:t>
      </w:r>
      <w:r>
        <w:rPr>
          <w:rFonts w:ascii="Lucida Sans" w:hAnsi="Lucida Sans"/>
          <w:i/>
          <w:color w:val="231F20"/>
          <w:w w:val="90"/>
        </w:rPr>
        <w:t>尽可能多的适用服务提供商公开的</w:t>
      </w:r>
      <w:r>
        <w:rPr>
          <w:rFonts w:ascii="Lucida Sans" w:hAnsi="Lucida Sans"/>
          <w:i/>
          <w:color w:val="231F20"/>
          <w:w w:val="90"/>
        </w:rPr>
        <w:t xml:space="preserve"> </w:t>
      </w:r>
      <w:r>
        <w:rPr>
          <w:color w:val="231F20"/>
          <w:w w:val="90"/>
        </w:rPr>
        <w:t>AircraftService</w:t>
      </w:r>
      <w:r>
        <w:rPr>
          <w:color w:val="231F20"/>
          <w:w w:val="95"/>
        </w:rPr>
        <w:t>，处理他们通过异步回调提交的实际建议，密切关注截止日期并收集结果并做出或</w:t>
      </w:r>
      <w:r>
        <w:rPr>
          <w:color w:val="231F20"/>
        </w:rPr>
        <w:t>推荐选择。</w:t>
      </w:r>
    </w:p>
    <w:p w14:paraId="4B458216" w14:textId="77777777" w:rsidR="00C01A97" w:rsidRDefault="0058666C">
      <w:pPr>
        <w:pStyle w:val="a3"/>
        <w:spacing w:line="247" w:lineRule="auto"/>
        <w:ind w:left="1763" w:right="890" w:firstLine="319"/>
      </w:pPr>
      <w:r>
        <w:rPr>
          <w:color w:val="231F20"/>
        </w:rPr>
        <w:t xml:space="preserve">我们已经了解了 BPEL 如何擅长调用异步服务和处理 </w:t>
      </w:r>
      <w:r>
        <w:rPr>
          <w:color w:val="231F20"/>
          <w:w w:val="95"/>
        </w:rPr>
        <w:t xml:space="preserve">传递响应的回调。处理多个并行活动并在一段时间内保持整体活动的状态绝对是 BPEL 所擅长的。因此， </w:t>
      </w:r>
      <w:r>
        <w:rPr>
          <w:color w:val="231F20"/>
          <w:w w:val="90"/>
        </w:rPr>
        <w:t xml:space="preserve">我们将创建一个 </w:t>
      </w:r>
      <w:r>
        <w:rPr>
          <w:rFonts w:ascii="Lucida Sans"/>
          <w:i/>
          <w:color w:val="231F20"/>
          <w:w w:val="90"/>
        </w:rPr>
        <w:t xml:space="preserve">AircraftServiceOrchestrator </w:t>
      </w:r>
      <w:r>
        <w:rPr>
          <w:color w:val="231F20"/>
          <w:w w:val="90"/>
        </w:rPr>
        <w:t xml:space="preserve">复合来组织航空公司的 RFP 交互 </w:t>
      </w:r>
      <w:r>
        <w:rPr>
          <w:color w:val="231F20"/>
        </w:rPr>
        <w:t>。</w:t>
      </w:r>
    </w:p>
    <w:p w14:paraId="449C6022" w14:textId="77777777" w:rsidR="00C01A97" w:rsidRDefault="0058666C">
      <w:pPr>
        <w:spacing w:line="219" w:lineRule="exact"/>
        <w:ind w:left="2083"/>
        <w:rPr>
          <w:sz w:val="19"/>
        </w:rPr>
      </w:pPr>
      <w:r>
        <w:rPr>
          <w:color w:val="231F20"/>
          <w:w w:val="90"/>
          <w:sz w:val="19"/>
        </w:rPr>
        <w:t>此组合公开了具有两个操作的 Web 服务：</w:t>
      </w:r>
      <w:r>
        <w:rPr>
          <w:rFonts w:ascii="Lucida Sans" w:hAnsi="Lucida Sans"/>
          <w:i/>
          <w:color w:val="231F20"/>
          <w:w w:val="90"/>
          <w:sz w:val="19"/>
        </w:rPr>
        <w:t xml:space="preserve">arrangeAircraftService </w:t>
      </w:r>
      <w:r>
        <w:rPr>
          <w:color w:val="231F20"/>
          <w:w w:val="90"/>
          <w:sz w:val="19"/>
        </w:rPr>
        <w:t>和</w:t>
      </w:r>
    </w:p>
    <w:p w14:paraId="3E20BF89" w14:textId="77777777" w:rsidR="00C01A97" w:rsidRDefault="0058666C">
      <w:pPr>
        <w:spacing w:before="1"/>
        <w:ind w:left="1763"/>
        <w:rPr>
          <w:sz w:val="19"/>
        </w:rPr>
      </w:pPr>
      <w:r>
        <w:rPr>
          <w:rFonts w:ascii="Lucida Sans"/>
          <w:i/>
          <w:color w:val="231F20"/>
          <w:w w:val="90"/>
          <w:sz w:val="19"/>
        </w:rPr>
        <w:t>cancelAircraftService</w:t>
      </w:r>
      <w:r>
        <w:rPr>
          <w:color w:val="231F20"/>
          <w:w w:val="90"/>
          <w:sz w:val="19"/>
        </w:rPr>
        <w:t>。第一个发起并协调程序，要求飞机服务</w:t>
      </w:r>
    </w:p>
    <w:p w14:paraId="0960B3AE" w14:textId="77777777" w:rsidR="00C01A97" w:rsidRDefault="00C01A97">
      <w:pPr>
        <w:rPr>
          <w:sz w:val="19"/>
        </w:rPr>
        <w:sectPr w:rsidR="00C01A97">
          <w:pgSz w:w="10630" w:h="13150"/>
          <w:pgMar w:top="1460" w:right="0" w:bottom="280" w:left="0" w:header="721" w:footer="0" w:gutter="0"/>
          <w:cols w:space="720"/>
        </w:sectPr>
      </w:pPr>
    </w:p>
    <w:p w14:paraId="5DD9C392" w14:textId="77777777" w:rsidR="00C01A97" w:rsidRDefault="00C01A97">
      <w:pPr>
        <w:pStyle w:val="a3"/>
        <w:spacing w:before="3"/>
        <w:rPr>
          <w:sz w:val="26"/>
        </w:rPr>
      </w:pPr>
    </w:p>
    <w:p w14:paraId="06309C12" w14:textId="77777777" w:rsidR="00C01A97" w:rsidRDefault="0058666C">
      <w:pPr>
        <w:pStyle w:val="a3"/>
        <w:spacing w:before="96" w:line="247" w:lineRule="auto"/>
        <w:ind w:left="1323" w:right="1311"/>
      </w:pPr>
      <w:r>
        <w:rPr>
          <w:color w:val="231F20"/>
          <w:w w:val="90"/>
        </w:rPr>
        <w:t xml:space="preserve">供应商的建议并收集他们的回复。第二种方法用于中止程序， </w:t>
      </w:r>
      <w:r>
        <w:rPr>
          <w:color w:val="231F20"/>
        </w:rPr>
        <w:t>将在后面的章节中讨论。</w:t>
      </w:r>
    </w:p>
    <w:p w14:paraId="11E024D3" w14:textId="77777777" w:rsidR="00C01A97" w:rsidRDefault="0058666C">
      <w:pPr>
        <w:pStyle w:val="5"/>
        <w:spacing w:before="168"/>
      </w:pPr>
      <w:r>
        <w:rPr>
          <w:color w:val="231F20"/>
          <w:spacing w:val="-1"/>
          <w:w w:val="90"/>
        </w:rPr>
        <w:t>创建 AircraftServiceOrchestrator SOA 组合</w:t>
      </w:r>
    </w:p>
    <w:p w14:paraId="5EF174AA" w14:textId="77777777" w:rsidR="00C01A97" w:rsidRDefault="0058666C">
      <w:pPr>
        <w:pStyle w:val="a3"/>
        <w:spacing w:before="19"/>
        <w:ind w:left="1323"/>
      </w:pPr>
      <w:r>
        <w:rPr>
          <w:color w:val="231F20"/>
          <w:w w:val="95"/>
        </w:rPr>
        <w:t>创建此复合的步骤与上一节中看到的步骤非常相似：</w:t>
      </w:r>
    </w:p>
    <w:p w14:paraId="70157891" w14:textId="77777777" w:rsidR="00C01A97" w:rsidRDefault="0058666C">
      <w:pPr>
        <w:pStyle w:val="a4"/>
        <w:numPr>
          <w:ilvl w:val="0"/>
          <w:numId w:val="6"/>
        </w:numPr>
        <w:tabs>
          <w:tab w:val="left" w:pos="2024"/>
        </w:tabs>
        <w:spacing w:before="107" w:line="182" w:lineRule="auto"/>
        <w:ind w:right="1301"/>
        <w:rPr>
          <w:sz w:val="19"/>
        </w:rPr>
      </w:pPr>
      <w:r>
        <w:rPr>
          <w:color w:val="231F20"/>
          <w:w w:val="90"/>
          <w:sz w:val="19"/>
        </w:rPr>
        <w:t xml:space="preserve">将名为 AircraftServiceOrchestrator </w:t>
      </w:r>
      <w:r>
        <w:rPr>
          <w:rFonts w:ascii="Lucida Sans" w:hAnsi="Lucida Sans"/>
          <w:i/>
          <w:color w:val="231F20"/>
          <w:w w:val="90"/>
          <w:sz w:val="19"/>
        </w:rPr>
        <w:t xml:space="preserve"> </w:t>
      </w:r>
      <w:r>
        <w:rPr>
          <w:rFonts w:ascii="Lucida Sans" w:hAnsi="Lucida Sans"/>
          <w:i/>
          <w:color w:val="231F20"/>
          <w:w w:val="90"/>
          <w:sz w:val="19"/>
        </w:rPr>
        <w:t>的</w:t>
      </w:r>
      <w:r>
        <w:rPr>
          <w:rFonts w:ascii="Lucida Sans" w:hAnsi="Lucida Sans"/>
          <w:i/>
          <w:color w:val="231F20"/>
          <w:w w:val="90"/>
          <w:sz w:val="19"/>
        </w:rPr>
        <w:t xml:space="preserve"> SOA </w:t>
      </w:r>
      <w:r>
        <w:rPr>
          <w:rFonts w:ascii="Lucida Sans" w:hAnsi="Lucida Sans"/>
          <w:i/>
          <w:color w:val="231F20"/>
          <w:w w:val="90"/>
          <w:sz w:val="19"/>
        </w:rPr>
        <w:t>项目添加到</w:t>
      </w:r>
      <w:r>
        <w:rPr>
          <w:color w:val="231F20"/>
          <w:w w:val="90"/>
          <w:sz w:val="19"/>
        </w:rPr>
        <w:t xml:space="preserve">应用程序 AircraftServices; </w:t>
      </w:r>
      <w:r>
        <w:rPr>
          <w:color w:val="231F20"/>
          <w:w w:val="95"/>
          <w:sz w:val="19"/>
        </w:rPr>
        <w:t>使项目基于</w:t>
      </w:r>
      <w:r>
        <w:rPr>
          <w:rFonts w:ascii="Lucida Sans" w:hAnsi="Lucida Sans"/>
          <w:i/>
          <w:color w:val="231F20"/>
          <w:w w:val="95"/>
          <w:sz w:val="19"/>
        </w:rPr>
        <w:t>空模板</w:t>
      </w:r>
      <w:r>
        <w:rPr>
          <w:color w:val="231F20"/>
          <w:w w:val="95"/>
          <w:sz w:val="19"/>
        </w:rPr>
        <w:t>。</w:t>
      </w:r>
    </w:p>
    <w:p w14:paraId="02BF5894" w14:textId="77777777" w:rsidR="00C01A97" w:rsidRDefault="0058666C">
      <w:pPr>
        <w:pStyle w:val="a4"/>
        <w:numPr>
          <w:ilvl w:val="0"/>
          <w:numId w:val="6"/>
        </w:numPr>
        <w:tabs>
          <w:tab w:val="left" w:pos="2024"/>
        </w:tabs>
        <w:spacing w:before="17" w:line="184" w:lineRule="auto"/>
        <w:ind w:right="1307"/>
        <w:rPr>
          <w:sz w:val="19"/>
        </w:rPr>
      </w:pPr>
      <w:r>
        <w:rPr>
          <w:color w:val="231F20"/>
          <w:w w:val="90"/>
          <w:sz w:val="19"/>
        </w:rPr>
        <w:t>添加一个名为 AircraftServiceNegotiationProcessor 的 BPEL 组件</w:t>
      </w:r>
      <w:r>
        <w:rPr>
          <w:rFonts w:ascii="Lucida Sans" w:hAnsi="Lucida Sans"/>
          <w:i/>
          <w:color w:val="231F20"/>
          <w:w w:val="90"/>
          <w:sz w:val="19"/>
        </w:rPr>
        <w:t>;</w:t>
      </w:r>
      <w:r>
        <w:rPr>
          <w:rFonts w:ascii="Lucida Sans" w:hAnsi="Lucida Sans"/>
          <w:i/>
          <w:color w:val="231F20"/>
          <w:w w:val="90"/>
          <w:sz w:val="19"/>
        </w:rPr>
        <w:t>该组件基于</w:t>
      </w:r>
      <w:r>
        <w:rPr>
          <w:rFonts w:ascii="Lucida Sans" w:hAnsi="Lucida Sans"/>
          <w:i/>
          <w:color w:val="231F20"/>
          <w:w w:val="90"/>
          <w:sz w:val="19"/>
        </w:rPr>
        <w:t xml:space="preserve"> </w:t>
      </w:r>
      <w:r>
        <w:rPr>
          <w:color w:val="231F20"/>
          <w:w w:val="90"/>
          <w:sz w:val="19"/>
        </w:rPr>
        <w:t>AircraftServiceNegotiation.wsdl</w:t>
      </w:r>
      <w:r>
        <w:rPr>
          <w:color w:val="231F20"/>
          <w:w w:val="95"/>
          <w:sz w:val="19"/>
        </w:rPr>
        <w:t xml:space="preserve"> 文档。BPEL 组件已公开</w:t>
      </w:r>
    </w:p>
    <w:p w14:paraId="01B5C9A9" w14:textId="77777777" w:rsidR="00C01A97" w:rsidRDefault="0058666C">
      <w:pPr>
        <w:pStyle w:val="a3"/>
        <w:spacing w:before="17"/>
        <w:ind w:left="2023"/>
      </w:pPr>
      <w:r>
        <w:rPr>
          <w:color w:val="231F20"/>
          <w:w w:val="95"/>
        </w:rPr>
        <w:t>作为复合级别的 SOAP 服务</w:t>
      </w:r>
    </w:p>
    <w:p w14:paraId="36060C19" w14:textId="77777777" w:rsidR="00C01A97" w:rsidRDefault="0058666C">
      <w:pPr>
        <w:pStyle w:val="a3"/>
        <w:spacing w:before="178" w:line="244" w:lineRule="auto"/>
        <w:ind w:left="1323" w:right="1348" w:firstLine="319"/>
      </w:pPr>
      <w:r>
        <w:rPr>
          <w:color w:val="231F20"/>
          <w:w w:val="95"/>
        </w:rPr>
        <w:t>我们希望 BPEL 组件能够调用飞机服务供应商，这些供应商公开</w:t>
      </w:r>
      <w:r>
        <w:rPr>
          <w:color w:val="231F20"/>
          <w:w w:val="90"/>
        </w:rPr>
        <w:t>了他们在</w:t>
      </w:r>
      <w:r>
        <w:rPr>
          <w:rFonts w:ascii="Lucida Sans" w:hAnsi="Lucida Sans"/>
          <w:i/>
          <w:color w:val="231F20"/>
          <w:w w:val="90"/>
        </w:rPr>
        <w:t>上一节中实现和部署的</w:t>
      </w:r>
      <w:r>
        <w:rPr>
          <w:rFonts w:ascii="Lucida Sans" w:hAnsi="Lucida Sans"/>
          <w:i/>
          <w:color w:val="231F20"/>
          <w:w w:val="90"/>
        </w:rPr>
        <w:t xml:space="preserve"> </w:t>
      </w:r>
      <w:r>
        <w:rPr>
          <w:color w:val="231F20"/>
          <w:w w:val="90"/>
        </w:rPr>
        <w:t xml:space="preserve">AircraftService </w:t>
      </w:r>
      <w:r>
        <w:rPr>
          <w:color w:val="231F20"/>
          <w:w w:val="95"/>
        </w:rPr>
        <w:t xml:space="preserve"> 的实现。显然，在现实生活中，这个服务会有很多实现，每个实现都有相同的接口和自己的端点。我们稍后会处理这种情况。现在，我们</w:t>
      </w:r>
      <w:r>
        <w:rPr>
          <w:color w:val="231F20"/>
          <w:w w:val="90"/>
        </w:rPr>
        <w:t xml:space="preserve">只从 BPEL 组件创建与我们所知道的一个 </w:t>
      </w:r>
      <w:r>
        <w:rPr>
          <w:rFonts w:ascii="Lucida Sans" w:hAnsi="Lucida Sans"/>
          <w:i/>
          <w:color w:val="231F20"/>
          <w:w w:val="90"/>
        </w:rPr>
        <w:t xml:space="preserve">AircraftService </w:t>
      </w:r>
      <w:r>
        <w:rPr>
          <w:color w:val="231F20"/>
          <w:w w:val="90"/>
        </w:rPr>
        <w:t xml:space="preserve"> 实例的交互，该实例就是我们在上一节中部署</w:t>
      </w:r>
      <w:r>
        <w:rPr>
          <w:color w:val="231F20"/>
        </w:rPr>
        <w:t>的实例。</w:t>
      </w:r>
    </w:p>
    <w:p w14:paraId="210AF24C" w14:textId="77777777" w:rsidR="00C01A97" w:rsidRDefault="0058666C">
      <w:pPr>
        <w:spacing w:before="7" w:line="244" w:lineRule="auto"/>
        <w:ind w:left="1323" w:right="1356" w:firstLine="319"/>
        <w:rPr>
          <w:sz w:val="19"/>
        </w:rPr>
      </w:pPr>
      <w:r>
        <w:rPr>
          <w:color w:val="231F20"/>
          <w:w w:val="95"/>
          <w:sz w:val="19"/>
        </w:rPr>
        <w:t>将 SOAP 组件从组件面板拖动到引用泳道，以便</w:t>
      </w:r>
      <w:r>
        <w:rPr>
          <w:color w:val="231F20"/>
          <w:w w:val="90"/>
          <w:sz w:val="19"/>
        </w:rPr>
        <w:t xml:space="preserve">为外部 </w:t>
      </w:r>
      <w:r>
        <w:rPr>
          <w:rFonts w:ascii="Lucida Sans"/>
          <w:i/>
          <w:color w:val="231F20"/>
          <w:w w:val="90"/>
          <w:sz w:val="19"/>
        </w:rPr>
        <w:t>AircraftService</w:t>
      </w:r>
      <w:r>
        <w:rPr>
          <w:color w:val="231F20"/>
          <w:w w:val="90"/>
          <w:sz w:val="19"/>
        </w:rPr>
        <w:t xml:space="preserve"> 创建引用绑定。将引用的名称设置为 </w:t>
      </w:r>
      <w:r>
        <w:rPr>
          <w:rFonts w:ascii="Lucida Sans"/>
          <w:i/>
          <w:color w:val="231F20"/>
          <w:w w:val="90"/>
          <w:sz w:val="19"/>
        </w:rPr>
        <w:t>AirportServiceProvider</w:t>
      </w:r>
      <w:r>
        <w:rPr>
          <w:color w:val="231F20"/>
          <w:w w:val="90"/>
          <w:sz w:val="19"/>
        </w:rPr>
        <w:t>。选择 AircraftService.wsdl 文档。为“端口类型”和“回调端口类型”属性分别选择“</w:t>
      </w:r>
      <w:r>
        <w:rPr>
          <w:rFonts w:ascii="Lucida Sans"/>
          <w:i/>
          <w:color w:val="231F20"/>
          <w:w w:val="90"/>
          <w:sz w:val="19"/>
        </w:rPr>
        <w:t>AircraftService</w:t>
      </w:r>
      <w:r>
        <w:rPr>
          <w:rFonts w:ascii="Lucida Sans"/>
          <w:i/>
          <w:color w:val="231F20"/>
          <w:w w:val="90"/>
          <w:sz w:val="19"/>
        </w:rPr>
        <w:t>”</w:t>
      </w:r>
      <w:r>
        <w:rPr>
          <w:color w:val="231F20"/>
          <w:w w:val="90"/>
          <w:sz w:val="19"/>
        </w:rPr>
        <w:t>和</w:t>
      </w:r>
      <w:r>
        <w:rPr>
          <w:rFonts w:ascii="Lucida Sans"/>
          <w:i/>
          <w:color w:val="231F20"/>
          <w:w w:val="90"/>
          <w:sz w:val="19"/>
        </w:rPr>
        <w:t>“</w:t>
      </w:r>
      <w:r>
        <w:rPr>
          <w:rFonts w:ascii="Lucida Sans"/>
          <w:i/>
          <w:color w:val="231F20"/>
          <w:w w:val="90"/>
          <w:sz w:val="19"/>
        </w:rPr>
        <w:t>AircraftServiceCallback</w:t>
      </w:r>
      <w:r>
        <w:rPr>
          <w:color w:val="231F20"/>
          <w:w w:val="90"/>
          <w:sz w:val="19"/>
        </w:rPr>
        <w:t>”。按 OK。</w:t>
      </w:r>
    </w:p>
    <w:p w14:paraId="3BFE09ED" w14:textId="77777777" w:rsidR="00C01A97" w:rsidRDefault="0058666C">
      <w:pPr>
        <w:pStyle w:val="a3"/>
        <w:spacing w:before="1" w:line="247" w:lineRule="auto"/>
        <w:ind w:left="1323" w:right="1389" w:firstLine="319"/>
      </w:pPr>
      <w:r>
        <w:rPr>
          <w:color w:val="231F20"/>
          <w:w w:val="95"/>
        </w:rPr>
        <w:t xml:space="preserve">JDeveloper 将显示一个关于 WSDL 文档的抽象性质的警告：因为它只描述了功能接口，而没有提供具有实际端点的端口，在该端口中，服务可用，因此我们还没有足够的信息来成功部署和运行我们的组合。但是，要继续实施，没有问题。确认 </w:t>
      </w:r>
      <w:r>
        <w:rPr>
          <w:color w:val="231F20"/>
        </w:rPr>
        <w:t>警告并继续。</w:t>
      </w:r>
    </w:p>
    <w:p w14:paraId="1BCFAB68" w14:textId="77777777" w:rsidR="00C01A97" w:rsidRDefault="0058666C">
      <w:pPr>
        <w:spacing w:line="247" w:lineRule="auto"/>
        <w:ind w:left="1323" w:right="1443" w:firstLine="319"/>
        <w:rPr>
          <w:sz w:val="19"/>
        </w:rPr>
      </w:pPr>
      <w:r>
        <w:rPr>
          <w:color w:val="231F20"/>
          <w:w w:val="90"/>
          <w:sz w:val="19"/>
        </w:rPr>
        <w:t xml:space="preserve">将 BPEL 流程连接到 </w:t>
      </w:r>
      <w:r>
        <w:rPr>
          <w:rFonts w:ascii="Lucida Sans"/>
          <w:i/>
          <w:color w:val="231F20"/>
          <w:w w:val="90"/>
          <w:sz w:val="19"/>
        </w:rPr>
        <w:t xml:space="preserve">AircraftServiceProvider </w:t>
      </w:r>
      <w:r>
        <w:rPr>
          <w:color w:val="231F20"/>
          <w:w w:val="90"/>
          <w:sz w:val="19"/>
        </w:rPr>
        <w:t xml:space="preserve">引用绑定。SOA 组合如图 </w:t>
      </w:r>
      <w:r>
        <w:rPr>
          <w:color w:val="231F20"/>
          <w:sz w:val="19"/>
        </w:rPr>
        <w:t>12-14 所示。</w:t>
      </w:r>
    </w:p>
    <w:p w14:paraId="08EF7440" w14:textId="77777777" w:rsidR="00C01A97" w:rsidRDefault="0058666C">
      <w:pPr>
        <w:pStyle w:val="5"/>
        <w:spacing w:before="166"/>
      </w:pPr>
      <w:r>
        <w:rPr>
          <w:color w:val="231F20"/>
          <w:w w:val="90"/>
        </w:rPr>
        <w:t>实现 AircraftServiceNegotiationProcessor 组件</w:t>
      </w:r>
    </w:p>
    <w:p w14:paraId="654B68F4" w14:textId="77777777" w:rsidR="00C01A97" w:rsidRDefault="0058666C">
      <w:pPr>
        <w:pStyle w:val="a3"/>
        <w:spacing w:before="19" w:line="247" w:lineRule="auto"/>
        <w:ind w:left="1323" w:right="1439"/>
        <w:jc w:val="both"/>
      </w:pPr>
      <w:r>
        <w:rPr>
          <w:color w:val="231F20"/>
          <w:w w:val="95"/>
        </w:rPr>
        <w:t>BPEL 流程接受一条请求消息，其中包含服务请求标识符和有关所需飞机设施的详细信息，并立即回复包含该标识符的响应，以及该流程汇总所有建议的最后时间。</w:t>
      </w:r>
    </w:p>
    <w:p w14:paraId="19065134" w14:textId="77777777" w:rsidR="00C01A97" w:rsidRDefault="00C01A97">
      <w:pPr>
        <w:pStyle w:val="a3"/>
        <w:rPr>
          <w:sz w:val="20"/>
        </w:rPr>
      </w:pPr>
    </w:p>
    <w:p w14:paraId="2265F555" w14:textId="77777777" w:rsidR="00C01A97" w:rsidRDefault="00000000">
      <w:pPr>
        <w:pStyle w:val="a3"/>
        <w:spacing w:before="8"/>
        <w:rPr>
          <w:sz w:val="18"/>
        </w:rPr>
      </w:pPr>
      <w:r>
        <w:pict w14:anchorId="7D6145FF">
          <v:rect id="_x0000_s2368" style="position:absolute;margin-left:65.7pt;margin-top:12.85pt;width:400pt;height:1pt;z-index:-15707648;mso-wrap-distance-left:0;mso-wrap-distance-right:0;mso-position-horizontal-relative:page" fillcolor="#231f20" stroked="f">
            <w10:wrap type="topAndBottom" anchorx="page"/>
          </v:rect>
        </w:pict>
      </w:r>
      <w:r w:rsidR="0058666C">
        <w:rPr>
          <w:noProof/>
        </w:rPr>
        <w:drawing>
          <wp:anchor distT="0" distB="0" distL="0" distR="0" simplePos="0" relativeHeight="42" behindDoc="0" locked="0" layoutInCell="1" allowOverlap="1" wp14:anchorId="17C74DFC" wp14:editId="54078A3F">
            <wp:simplePos x="0" y="0"/>
            <wp:positionH relativeFrom="page">
              <wp:posOffset>859535</wp:posOffset>
            </wp:positionH>
            <wp:positionV relativeFrom="paragraph">
              <wp:posOffset>330552</wp:posOffset>
            </wp:positionV>
            <wp:extent cx="5065053" cy="1072896"/>
            <wp:effectExtent l="0" t="0" r="0" b="0"/>
            <wp:wrapTopAndBottom/>
            <wp:docPr id="4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jpeg"/>
                    <pic:cNvPicPr/>
                  </pic:nvPicPr>
                  <pic:blipFill>
                    <a:blip r:embed="rId28" cstate="print"/>
                    <a:stretch>
                      <a:fillRect/>
                    </a:stretch>
                  </pic:blipFill>
                  <pic:spPr>
                    <a:xfrm>
                      <a:off x="0" y="0"/>
                      <a:ext cx="5065053" cy="1072896"/>
                    </a:xfrm>
                    <a:prstGeom prst="rect">
                      <a:avLst/>
                    </a:prstGeom>
                  </pic:spPr>
                </pic:pic>
              </a:graphicData>
            </a:graphic>
          </wp:anchor>
        </w:drawing>
      </w:r>
      <w:r>
        <w:pict w14:anchorId="404F7A96">
          <v:shape id="_x0000_s2367" style="position:absolute;margin-left:65.7pt;margin-top:121.2pt;width:400pt;height:.1pt;z-index:-15706624;mso-wrap-distance-left:0;mso-wrap-distance-right:0;mso-position-horizontal-relative:page;mso-position-vertical-relative:text" coordorigin="1314,2424" coordsize="8000,0" path="m1314,2424r8000,e" filled="f" strokecolor="#231f20" strokeweight="1pt">
            <v:path arrowok="t"/>
            <w10:wrap type="topAndBottom" anchorx="page"/>
          </v:shape>
        </w:pict>
      </w:r>
    </w:p>
    <w:p w14:paraId="3C81959F" w14:textId="77777777" w:rsidR="00C01A97" w:rsidRDefault="00C01A97">
      <w:pPr>
        <w:pStyle w:val="a3"/>
        <w:spacing w:before="1"/>
        <w:rPr>
          <w:sz w:val="15"/>
        </w:rPr>
      </w:pPr>
    </w:p>
    <w:p w14:paraId="5255C323" w14:textId="77777777" w:rsidR="00C01A97" w:rsidRDefault="00C01A97">
      <w:pPr>
        <w:pStyle w:val="a3"/>
        <w:spacing w:before="7"/>
        <w:rPr>
          <w:sz w:val="11"/>
        </w:rPr>
      </w:pPr>
    </w:p>
    <w:p w14:paraId="3F2BEF68" w14:textId="77777777" w:rsidR="00C01A97" w:rsidRDefault="0058666C">
      <w:pPr>
        <w:spacing w:line="215" w:lineRule="exact"/>
        <w:ind w:left="1313"/>
        <w:rPr>
          <w:rFonts w:ascii="Lucida Sans"/>
          <w:i/>
          <w:sz w:val="19"/>
        </w:rPr>
      </w:pPr>
      <w:r>
        <w:rPr>
          <w:rFonts w:ascii="Gill Sans MT"/>
          <w:b/>
          <w:color w:val="231F20"/>
          <w:w w:val="85"/>
          <w:sz w:val="19"/>
        </w:rPr>
        <w:t>图</w:t>
      </w:r>
      <w:r>
        <w:rPr>
          <w:rFonts w:ascii="Gill Sans MT"/>
          <w:b/>
          <w:color w:val="231F20"/>
          <w:w w:val="85"/>
          <w:sz w:val="19"/>
        </w:rPr>
        <w:t xml:space="preserve"> 12-14</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使用</w:t>
      </w:r>
      <w:r>
        <w:rPr>
          <w:rFonts w:ascii="Lucida Sans"/>
          <w:i/>
          <w:color w:val="231F20"/>
          <w:w w:val="85"/>
          <w:sz w:val="19"/>
        </w:rPr>
        <w:t xml:space="preserve"> AircraftService Providers </w:t>
      </w:r>
      <w:r>
        <w:rPr>
          <w:rFonts w:ascii="Lucida Sans"/>
          <w:i/>
          <w:color w:val="231F20"/>
          <w:w w:val="85"/>
          <w:sz w:val="19"/>
        </w:rPr>
        <w:t>收集的</w:t>
      </w:r>
      <w:r>
        <w:rPr>
          <w:rFonts w:ascii="Lucida Sans"/>
          <w:i/>
          <w:color w:val="231F20"/>
          <w:w w:val="85"/>
          <w:sz w:val="19"/>
        </w:rPr>
        <w:t xml:space="preserve"> AircraftServiceOrchestrator</w:t>
      </w:r>
    </w:p>
    <w:p w14:paraId="138C2C85" w14:textId="77777777" w:rsidR="00C01A97" w:rsidRDefault="0058666C">
      <w:pPr>
        <w:ind w:left="1313"/>
        <w:rPr>
          <w:rFonts w:ascii="Lucida Sans"/>
          <w:i/>
          <w:sz w:val="19"/>
        </w:rPr>
      </w:pPr>
      <w:r>
        <w:rPr>
          <w:rFonts w:ascii="Lucida Sans"/>
          <w:i/>
          <w:color w:val="231F20"/>
          <w:w w:val="85"/>
          <w:sz w:val="19"/>
        </w:rPr>
        <w:t>提供某种飞机服务的建议</w:t>
      </w:r>
    </w:p>
    <w:p w14:paraId="0394A597" w14:textId="77777777" w:rsidR="00C01A97" w:rsidRDefault="00C01A97">
      <w:pPr>
        <w:rPr>
          <w:rFonts w:ascii="Lucida Sans"/>
          <w:sz w:val="19"/>
        </w:rPr>
        <w:sectPr w:rsidR="00C01A97">
          <w:pgSz w:w="10630" w:h="13150"/>
          <w:pgMar w:top="1000" w:right="0" w:bottom="280" w:left="0" w:header="667" w:footer="0" w:gutter="0"/>
          <w:cols w:space="720"/>
        </w:sectPr>
      </w:pPr>
    </w:p>
    <w:p w14:paraId="78A138F7" w14:textId="77777777" w:rsidR="00C01A97" w:rsidRDefault="00C01A97">
      <w:pPr>
        <w:pStyle w:val="a3"/>
        <w:spacing w:before="6"/>
        <w:rPr>
          <w:rFonts w:ascii="Lucida Sans"/>
          <w:i/>
          <w:sz w:val="21"/>
        </w:rPr>
      </w:pPr>
    </w:p>
    <w:p w14:paraId="5C1354E3" w14:textId="77777777" w:rsidR="00C01A97" w:rsidRDefault="0058666C">
      <w:pPr>
        <w:pStyle w:val="a3"/>
        <w:spacing w:before="96" w:line="247" w:lineRule="auto"/>
        <w:ind w:left="1763" w:right="1127" w:firstLine="319"/>
      </w:pPr>
      <w:r>
        <w:rPr>
          <w:color w:val="231F20"/>
          <w:w w:val="95"/>
        </w:rPr>
        <w:t xml:space="preserve">当此同步回复返回给调用者时，BPEL 流程将调用一个 </w:t>
      </w:r>
      <w:r>
        <w:rPr>
          <w:rFonts w:ascii="Lucida Sans"/>
          <w:i/>
          <w:color w:val="231F20"/>
          <w:w w:val="90"/>
        </w:rPr>
        <w:t>AircraftServiceProvider</w:t>
      </w:r>
      <w:r>
        <w:rPr>
          <w:color w:val="231F20"/>
          <w:w w:val="90"/>
        </w:rPr>
        <w:t xml:space="preserve">，传递飞机服务请求的详细信息以及 RFP </w:t>
      </w:r>
      <w:r>
        <w:rPr>
          <w:color w:val="231F20"/>
          <w:w w:val="95"/>
        </w:rPr>
        <w:t>标识符和响应的截止日期。此调用是单向的;它启动一个异步会话，该会话以服务提供商的回调结束。但是，如果在截止日期之前未收到异步响应，则该过程将停止等待并立即完成。在这一点上，我们专注于异步交互和</w:t>
      </w:r>
    </w:p>
    <w:p w14:paraId="6CAC7DBA" w14:textId="77777777" w:rsidR="00C01A97" w:rsidRDefault="0058666C">
      <w:pPr>
        <w:pStyle w:val="a3"/>
        <w:spacing w:line="247" w:lineRule="auto"/>
        <w:ind w:left="1763" w:right="870"/>
      </w:pPr>
      <w:r>
        <w:rPr>
          <w:color w:val="231F20"/>
          <w:w w:val="95"/>
        </w:rPr>
        <w:t xml:space="preserve">wait-until-deadline-or-callback，BPEL 流程实际上并不收集和进一步处理 </w:t>
      </w:r>
      <w:r>
        <w:rPr>
          <w:color w:val="231F20"/>
        </w:rPr>
        <w:t>提案。</w:t>
      </w:r>
    </w:p>
    <w:p w14:paraId="30602CAD" w14:textId="77777777" w:rsidR="00C01A97" w:rsidRDefault="0058666C">
      <w:pPr>
        <w:pStyle w:val="a3"/>
        <w:spacing w:line="244" w:lineRule="auto"/>
        <w:ind w:left="1763" w:right="1170" w:firstLine="319"/>
      </w:pPr>
      <w:r>
        <w:rPr>
          <w:color w:val="231F20"/>
          <w:w w:val="90"/>
        </w:rPr>
        <w:t>打开 BPEL 编辑器，实现如上所述的流程。</w:t>
      </w:r>
      <w:r>
        <w:rPr>
          <w:rFonts w:ascii="Lucida Sans" w:hAnsi="Lucida Sans"/>
          <w:i/>
          <w:color w:val="231F20"/>
          <w:w w:val="90"/>
        </w:rPr>
        <w:t>接收</w:t>
      </w:r>
      <w:r>
        <w:rPr>
          <w:color w:val="231F20"/>
          <w:w w:val="90"/>
        </w:rPr>
        <w:t>和</w:t>
      </w:r>
      <w:r>
        <w:rPr>
          <w:rFonts w:ascii="Lucida Sans" w:hAnsi="Lucida Sans"/>
          <w:i/>
          <w:color w:val="231F20"/>
          <w:w w:val="90"/>
        </w:rPr>
        <w:t>答复</w:t>
      </w:r>
      <w:r>
        <w:rPr>
          <w:color w:val="231F20"/>
          <w:spacing w:val="-1"/>
          <w:w w:val="95"/>
        </w:rPr>
        <w:t xml:space="preserve">活动已创建。定义两个全局变量 - xsd：string 类型的 </w:t>
      </w:r>
      <w:r>
        <w:rPr>
          <w:rFonts w:ascii="Lucida Sans" w:hAnsi="Lucida Sans"/>
          <w:i/>
          <w:color w:val="231F20"/>
          <w:w w:val="95"/>
        </w:rPr>
        <w:t xml:space="preserve">RFPIdentification </w:t>
      </w:r>
      <w:r>
        <w:rPr>
          <w:color w:val="231F20"/>
          <w:w w:val="95"/>
        </w:rPr>
        <w:t xml:space="preserve">和 xsd： </w:t>
      </w:r>
      <w:r>
        <w:rPr>
          <w:rFonts w:ascii="Lucida Sans" w:hAnsi="Lucida Sans"/>
          <w:i/>
          <w:color w:val="231F20"/>
          <w:w w:val="95"/>
        </w:rPr>
        <w:t xml:space="preserve"> </w:t>
      </w:r>
      <w:r>
        <w:rPr>
          <w:color w:val="231F20"/>
          <w:w w:val="95"/>
        </w:rPr>
        <w:t>dateTime 类型的 Deadline。</w:t>
      </w:r>
      <w:r>
        <w:rPr>
          <w:rFonts w:ascii="Lucida Sans" w:hAnsi="Lucida Sans"/>
          <w:i/>
          <w:color w:val="231F20"/>
          <w:w w:val="95"/>
        </w:rPr>
        <w:t>在</w:t>
      </w:r>
      <w:r>
        <w:rPr>
          <w:rFonts w:ascii="Lucida Sans" w:hAnsi="Lucida Sans"/>
          <w:i/>
          <w:color w:val="231F20"/>
          <w:w w:val="95"/>
        </w:rPr>
        <w:t xml:space="preserve"> Receive </w:t>
      </w:r>
      <w:r>
        <w:rPr>
          <w:rFonts w:ascii="Lucida Sans" w:hAnsi="Lucida Sans"/>
          <w:i/>
          <w:color w:val="231F20"/>
          <w:w w:val="95"/>
        </w:rPr>
        <w:t>之后</w:t>
      </w:r>
      <w:r>
        <w:rPr>
          <w:color w:val="231F20"/>
          <w:w w:val="95"/>
        </w:rPr>
        <w:t>添加一个名为 SetGlobals</w:t>
      </w:r>
      <w:r>
        <w:rPr>
          <w:color w:val="231F20"/>
        </w:rPr>
        <w:t xml:space="preserve"> 的 Assign 活动。将这两个变量设置为：</w:t>
      </w:r>
    </w:p>
    <w:p w14:paraId="749EB619" w14:textId="77777777" w:rsidR="00C01A97" w:rsidRDefault="0058666C">
      <w:pPr>
        <w:pStyle w:val="a4"/>
        <w:numPr>
          <w:ilvl w:val="1"/>
          <w:numId w:val="6"/>
        </w:numPr>
        <w:tabs>
          <w:tab w:val="left" w:pos="2464"/>
        </w:tabs>
        <w:spacing w:before="18" w:line="375" w:lineRule="exact"/>
        <w:ind w:hanging="361"/>
        <w:rPr>
          <w:sz w:val="19"/>
        </w:rPr>
      </w:pPr>
      <w:r>
        <w:rPr>
          <w:color w:val="231F20"/>
          <w:w w:val="105"/>
          <w:sz w:val="19"/>
        </w:rPr>
        <w:t>RFPACS&lt;ServiceRequestIdentifier&gt;&lt;DDMMYY&gt;</w:t>
      </w:r>
    </w:p>
    <w:p w14:paraId="07BCC157" w14:textId="77777777" w:rsidR="00C01A97" w:rsidRDefault="0058666C">
      <w:pPr>
        <w:pStyle w:val="a4"/>
        <w:numPr>
          <w:ilvl w:val="1"/>
          <w:numId w:val="6"/>
        </w:numPr>
        <w:tabs>
          <w:tab w:val="left" w:pos="2464"/>
        </w:tabs>
        <w:spacing w:before="4" w:line="184" w:lineRule="auto"/>
        <w:ind w:right="1819"/>
        <w:rPr>
          <w:sz w:val="19"/>
        </w:rPr>
      </w:pPr>
      <w:r>
        <w:rPr>
          <w:color w:val="231F20"/>
          <w:w w:val="95"/>
          <w:sz w:val="19"/>
        </w:rPr>
        <w:t>实际服务交付日期前 36 小时 - 使用表达式完成：xp20：add-dayTimeDuration-to-dateTime（$inputVariable.part1/</w:t>
      </w:r>
    </w:p>
    <w:p w14:paraId="6F51DB94" w14:textId="77777777" w:rsidR="00C01A97" w:rsidRDefault="0058666C">
      <w:pPr>
        <w:pStyle w:val="a3"/>
        <w:spacing w:before="17" w:line="247" w:lineRule="auto"/>
        <w:ind w:left="2463" w:right="1301"/>
      </w:pPr>
      <w:r>
        <w:rPr>
          <w:color w:val="231F20"/>
          <w:w w:val="95"/>
        </w:rPr>
        <w:t xml:space="preserve">ns3：ServiceDeliveryDate， '-P1DT12H'）;出于测试目的，您也可以只设置 </w:t>
      </w:r>
      <w:r>
        <w:rPr>
          <w:color w:val="231F20"/>
        </w:rPr>
        <w:t>当前时间加 5 分钟</w:t>
      </w:r>
    </w:p>
    <w:p w14:paraId="3261A6B7" w14:textId="77777777" w:rsidR="00C01A97" w:rsidRDefault="0058666C">
      <w:pPr>
        <w:pStyle w:val="a3"/>
        <w:spacing w:before="167" w:line="247" w:lineRule="auto"/>
        <w:ind w:left="1763" w:right="860" w:firstLine="319"/>
      </w:pPr>
      <w:r>
        <w:rPr>
          <w:color w:val="231F20"/>
          <w:w w:val="90"/>
        </w:rPr>
        <w:t xml:space="preserve">接下来，添加一个 Assign 活动以设置同步响应的 </w:t>
      </w:r>
      <w:r>
        <w:rPr>
          <w:rFonts w:ascii="Lucida Sans"/>
          <w:i/>
          <w:color w:val="231F20"/>
          <w:w w:val="90"/>
        </w:rPr>
        <w:t>outputVariable</w:t>
      </w:r>
      <w:r>
        <w:rPr>
          <w:color w:val="231F20"/>
          <w:w w:val="90"/>
        </w:rPr>
        <w:t>。此变量</w:t>
      </w:r>
      <w:r>
        <w:rPr>
          <w:color w:val="231F20"/>
          <w:spacing w:val="-3"/>
          <w:w w:val="95"/>
        </w:rPr>
        <w:t>包含服务请求标识符和收集建议的截止时间。</w:t>
      </w:r>
    </w:p>
    <w:p w14:paraId="67458E53" w14:textId="77777777" w:rsidR="00C01A97" w:rsidRDefault="0058666C">
      <w:pPr>
        <w:pStyle w:val="a3"/>
        <w:spacing w:line="247" w:lineRule="auto"/>
        <w:ind w:left="1763" w:right="1311"/>
      </w:pPr>
      <w:r>
        <w:rPr>
          <w:color w:val="231F20"/>
          <w:spacing w:val="-4"/>
          <w:w w:val="95"/>
        </w:rPr>
        <w:t xml:space="preserve">最后，在 Reply 活动下添加一个名为 </w:t>
      </w:r>
      <w:r>
        <w:rPr>
          <w:rFonts w:ascii="Lucida Sans"/>
          <w:i/>
          <w:color w:val="231F20"/>
          <w:spacing w:val="-4"/>
          <w:w w:val="95"/>
        </w:rPr>
        <w:t xml:space="preserve">ExecuteRFP </w:t>
      </w:r>
      <w:r>
        <w:rPr>
          <w:color w:val="231F20"/>
          <w:spacing w:val="-4"/>
          <w:w w:val="95"/>
        </w:rPr>
        <w:t xml:space="preserve"> 的作用域。这是实际收集提案的地方。BPEL 流程现在如图 12-15 所示。</w:t>
      </w:r>
    </w:p>
    <w:p w14:paraId="7271E9CE" w14:textId="77777777" w:rsidR="00C01A97" w:rsidRDefault="0058666C">
      <w:pPr>
        <w:pStyle w:val="a3"/>
        <w:spacing w:line="244" w:lineRule="auto"/>
        <w:ind w:left="1763" w:right="913" w:firstLine="319"/>
      </w:pPr>
      <w:r>
        <w:rPr>
          <w:color w:val="231F20"/>
          <w:w w:val="95"/>
        </w:rPr>
        <w:t xml:space="preserve">接下来，添加一个 Invoke 活动 - 连接到 </w:t>
      </w:r>
      <w:r>
        <w:rPr>
          <w:rFonts w:ascii="Lucida Sans" w:hAnsi="Lucida Sans"/>
          <w:i/>
          <w:color w:val="231F20"/>
          <w:w w:val="95"/>
        </w:rPr>
        <w:t xml:space="preserve">AircraftServiceProvider </w:t>
      </w:r>
      <w:r>
        <w:rPr>
          <w:color w:val="231F20"/>
          <w:w w:val="95"/>
        </w:rPr>
        <w:t xml:space="preserve"> 合作伙伴链接的单向接口;让此活动使用本地输入变量。此外，添加一个 Receive 活动，用于使用来自 </w:t>
      </w:r>
      <w:r>
        <w:rPr>
          <w:color w:val="231F20"/>
          <w:w w:val="90"/>
        </w:rPr>
        <w:t xml:space="preserve">AircraftServiceProvider </w:t>
      </w:r>
      <w:r>
        <w:rPr>
          <w:rFonts w:ascii="Lucida Sans" w:hAnsi="Lucida Sans"/>
          <w:i/>
          <w:color w:val="231F20"/>
          <w:w w:val="90"/>
        </w:rPr>
        <w:t xml:space="preserve"> </w:t>
      </w:r>
      <w:r>
        <w:rPr>
          <w:rFonts w:ascii="Lucida Sans" w:hAnsi="Lucida Sans"/>
          <w:i/>
          <w:color w:val="231F20"/>
          <w:w w:val="90"/>
        </w:rPr>
        <w:t>合作伙伴链接的回调消息</w:t>
      </w:r>
      <w:r>
        <w:rPr>
          <w:color w:val="231F20"/>
          <w:w w:val="90"/>
        </w:rPr>
        <w:t>。这就是 BPEL 的用武之地</w:t>
      </w:r>
    </w:p>
    <w:p w14:paraId="17237402" w14:textId="77777777" w:rsidR="00C01A97" w:rsidRDefault="00C01A97">
      <w:pPr>
        <w:pStyle w:val="a3"/>
        <w:rPr>
          <w:sz w:val="20"/>
        </w:rPr>
      </w:pPr>
    </w:p>
    <w:p w14:paraId="4626210E" w14:textId="77777777" w:rsidR="00C01A97" w:rsidRDefault="00000000">
      <w:pPr>
        <w:pStyle w:val="a3"/>
        <w:spacing w:before="7"/>
        <w:rPr>
          <w:sz w:val="17"/>
        </w:rPr>
      </w:pPr>
      <w:r>
        <w:pict w14:anchorId="441EB551">
          <v:rect id="_x0000_s2366" style="position:absolute;margin-left:88.2pt;margin-top:12.2pt;width:400pt;height:1pt;z-index:-15706112;mso-wrap-distance-left:0;mso-wrap-distance-right:0;mso-position-horizontal-relative:page" fillcolor="#231f20" stroked="f">
            <w10:wrap type="topAndBottom" anchorx="page"/>
          </v:rect>
        </w:pict>
      </w:r>
      <w:r w:rsidR="0058666C">
        <w:rPr>
          <w:noProof/>
        </w:rPr>
        <w:drawing>
          <wp:anchor distT="0" distB="0" distL="0" distR="0" simplePos="0" relativeHeight="45" behindDoc="0" locked="0" layoutInCell="1" allowOverlap="1" wp14:anchorId="691EC2AF" wp14:editId="5C1FA0BE">
            <wp:simplePos x="0" y="0"/>
            <wp:positionH relativeFrom="page">
              <wp:posOffset>2412377</wp:posOffset>
            </wp:positionH>
            <wp:positionV relativeFrom="paragraph">
              <wp:posOffset>324663</wp:posOffset>
            </wp:positionV>
            <wp:extent cx="2510602" cy="2379154"/>
            <wp:effectExtent l="0" t="0" r="0" b="0"/>
            <wp:wrapTopAndBottom/>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29" cstate="print"/>
                    <a:stretch>
                      <a:fillRect/>
                    </a:stretch>
                  </pic:blipFill>
                  <pic:spPr>
                    <a:xfrm>
                      <a:off x="0" y="0"/>
                      <a:ext cx="2510602" cy="2379154"/>
                    </a:xfrm>
                    <a:prstGeom prst="rect">
                      <a:avLst/>
                    </a:prstGeom>
                  </pic:spPr>
                </pic:pic>
              </a:graphicData>
            </a:graphic>
          </wp:anchor>
        </w:drawing>
      </w:r>
      <w:r>
        <w:pict w14:anchorId="44668BD0">
          <v:shape id="_x0000_s2365" style="position:absolute;margin-left:88.2pt;margin-top:222.05pt;width:400pt;height:.1pt;z-index:-15705088;mso-wrap-distance-left:0;mso-wrap-distance-right:0;mso-position-horizontal-relative:page;mso-position-vertical-relative:text" coordorigin="1764,4441" coordsize="8000,0" path="m1764,4441r8000,e" filled="f" strokecolor="#231f20" strokeweight="1pt">
            <v:path arrowok="t"/>
            <w10:wrap type="topAndBottom" anchorx="page"/>
          </v:shape>
        </w:pict>
      </w:r>
    </w:p>
    <w:p w14:paraId="3FCEF5FF" w14:textId="77777777" w:rsidR="00C01A97" w:rsidRDefault="00C01A97">
      <w:pPr>
        <w:pStyle w:val="a3"/>
        <w:spacing w:before="5"/>
        <w:rPr>
          <w:sz w:val="15"/>
        </w:rPr>
      </w:pPr>
    </w:p>
    <w:p w14:paraId="01BFFE4C" w14:textId="77777777" w:rsidR="00C01A97" w:rsidRDefault="00C01A97">
      <w:pPr>
        <w:pStyle w:val="a3"/>
        <w:rPr>
          <w:sz w:val="9"/>
        </w:rPr>
      </w:pPr>
    </w:p>
    <w:p w14:paraId="3D8B681A" w14:textId="77777777" w:rsidR="00C01A97" w:rsidRDefault="0058666C">
      <w:pPr>
        <w:spacing w:line="215" w:lineRule="exact"/>
        <w:ind w:left="1275" w:right="1322"/>
        <w:jc w:val="center"/>
        <w:rPr>
          <w:rFonts w:ascii="Lucida Sans"/>
          <w:i/>
          <w:sz w:val="19"/>
        </w:rPr>
      </w:pPr>
      <w:r>
        <w:rPr>
          <w:rFonts w:ascii="Gill Sans MT"/>
          <w:b/>
          <w:color w:val="231F20"/>
          <w:w w:val="85"/>
          <w:sz w:val="19"/>
        </w:rPr>
        <w:t>图</w:t>
      </w:r>
      <w:r>
        <w:rPr>
          <w:rFonts w:ascii="Gill Sans MT"/>
          <w:b/>
          <w:color w:val="231F20"/>
          <w:w w:val="85"/>
          <w:sz w:val="19"/>
        </w:rPr>
        <w:t xml:space="preserve"> 12-15</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 xml:space="preserve">AircraftServiceNegotiationProcessor </w:t>
      </w:r>
      <w:r>
        <w:rPr>
          <w:rFonts w:ascii="Lucida Sans"/>
          <w:i/>
          <w:color w:val="231F20"/>
          <w:w w:val="85"/>
          <w:sz w:val="19"/>
        </w:rPr>
        <w:t>的同步第一部分</w:t>
      </w:r>
    </w:p>
    <w:p w14:paraId="282573A8" w14:textId="77777777" w:rsidR="00C01A97" w:rsidRDefault="00C01A97">
      <w:pPr>
        <w:spacing w:line="215" w:lineRule="exact"/>
        <w:jc w:val="center"/>
        <w:rPr>
          <w:rFonts w:ascii="Lucida Sans"/>
          <w:sz w:val="19"/>
        </w:rPr>
        <w:sectPr w:rsidR="00C01A97">
          <w:headerReference w:type="even" r:id="rId30"/>
          <w:headerReference w:type="default" r:id="rId31"/>
          <w:pgSz w:w="10630" w:h="13150"/>
          <w:pgMar w:top="1040" w:right="0" w:bottom="280" w:left="0" w:header="721" w:footer="0" w:gutter="0"/>
          <w:pgNumType w:start="429"/>
          <w:cols w:space="720"/>
        </w:sectPr>
      </w:pPr>
    </w:p>
    <w:p w14:paraId="3FD2C614" w14:textId="77777777" w:rsidR="00C01A97" w:rsidRDefault="00C01A97">
      <w:pPr>
        <w:pStyle w:val="a3"/>
        <w:spacing w:before="10"/>
        <w:rPr>
          <w:rFonts w:ascii="Lucida Sans"/>
          <w:i/>
          <w:sz w:val="25"/>
        </w:rPr>
      </w:pPr>
    </w:p>
    <w:p w14:paraId="1405C323" w14:textId="77777777" w:rsidR="00C01A97" w:rsidRDefault="0058666C">
      <w:pPr>
        <w:pStyle w:val="a3"/>
        <w:spacing w:before="97" w:line="247" w:lineRule="auto"/>
        <w:ind w:left="1323" w:right="1410"/>
      </w:pPr>
      <w:r>
        <w:rPr>
          <w:color w:val="231F20"/>
          <w:w w:val="95"/>
        </w:rPr>
        <w:t>真正闪耀的是：接收回调消息（即异步响应）就像接收同步回复一样简单。创建另一个局部变量，用于保存回调响应。</w:t>
      </w:r>
    </w:p>
    <w:p w14:paraId="3C1BCF56" w14:textId="77777777" w:rsidR="00C01A97" w:rsidRDefault="0058666C">
      <w:pPr>
        <w:spacing w:line="242" w:lineRule="auto"/>
        <w:ind w:left="1323" w:right="1516" w:firstLine="319"/>
        <w:rPr>
          <w:sz w:val="19"/>
        </w:rPr>
      </w:pPr>
      <w:r>
        <w:rPr>
          <w:color w:val="231F20"/>
          <w:w w:val="95"/>
          <w:sz w:val="19"/>
        </w:rPr>
        <w:t xml:space="preserve">在请求之前添加一个名为 </w:t>
      </w:r>
      <w:r>
        <w:rPr>
          <w:rFonts w:ascii="Lucida Sans" w:hAnsi="Lucida Sans"/>
          <w:i/>
          <w:color w:val="231F20"/>
          <w:w w:val="95"/>
          <w:sz w:val="19"/>
        </w:rPr>
        <w:t>SetInputForRFP</w:t>
      </w:r>
      <w:r>
        <w:rPr>
          <w:color w:val="231F20"/>
          <w:w w:val="95"/>
          <w:sz w:val="19"/>
        </w:rPr>
        <w:t xml:space="preserve"> 的 Assign 活动。在此 Assign 步骤中，在 </w:t>
      </w:r>
      <w:r>
        <w:rPr>
          <w:color w:val="231F20"/>
          <w:w w:val="90"/>
          <w:sz w:val="19"/>
        </w:rPr>
        <w:t>inputVariable  和</w:t>
      </w:r>
      <w:r>
        <w:rPr>
          <w:rFonts w:ascii="Lucida Sans" w:hAnsi="Lucida Sans"/>
          <w:i/>
          <w:color w:val="231F20"/>
          <w:w w:val="90"/>
          <w:sz w:val="19"/>
        </w:rPr>
        <w:t>两个全局变量（</w:t>
      </w:r>
      <w:r>
        <w:rPr>
          <w:color w:val="231F20"/>
          <w:w w:val="90"/>
          <w:sz w:val="19"/>
        </w:rPr>
        <w:t xml:space="preserve">RFPIdentifier </w:t>
      </w:r>
      <w:r>
        <w:rPr>
          <w:rFonts w:ascii="Lucida Sans" w:hAnsi="Lucida Sans"/>
          <w:i/>
          <w:color w:val="231F20"/>
          <w:w w:val="90"/>
          <w:sz w:val="19"/>
        </w:rPr>
        <w:t>和</w:t>
      </w:r>
      <w:r>
        <w:rPr>
          <w:rFonts w:ascii="Lucida Sans" w:hAnsi="Lucida Sans"/>
          <w:i/>
          <w:color w:val="231F20"/>
          <w:w w:val="90"/>
          <w:sz w:val="19"/>
        </w:rPr>
        <w:t xml:space="preserve"> </w:t>
      </w:r>
      <w:r>
        <w:rPr>
          <w:color w:val="231F20"/>
          <w:w w:val="90"/>
          <w:sz w:val="19"/>
        </w:rPr>
        <w:t>Deadline</w:t>
      </w:r>
      <w:r>
        <w:rPr>
          <w:rFonts w:ascii="Lucida Sans" w:hAnsi="Lucida Sans"/>
          <w:i/>
          <w:color w:val="231F20"/>
          <w:w w:val="95"/>
          <w:sz w:val="19"/>
        </w:rPr>
        <w:t>）之间进行必要的映射</w:t>
      </w:r>
      <w:r>
        <w:rPr>
          <w:color w:val="231F20"/>
          <w:w w:val="95"/>
          <w:sz w:val="19"/>
        </w:rPr>
        <w:t xml:space="preserve">，以调用 </w:t>
      </w:r>
      <w:r>
        <w:rPr>
          <w:rFonts w:ascii="Lucida Sans" w:hAnsi="Lucida Sans"/>
          <w:i/>
          <w:color w:val="231F20"/>
          <w:w w:val="95"/>
          <w:sz w:val="19"/>
        </w:rPr>
        <w:t>AircraftServiceProvider</w:t>
      </w:r>
      <w:r>
        <w:rPr>
          <w:color w:val="231F20"/>
          <w:w w:val="95"/>
          <w:sz w:val="19"/>
        </w:rPr>
        <w:t>。</w:t>
      </w:r>
    </w:p>
    <w:p w14:paraId="11EDE3DF" w14:textId="77777777" w:rsidR="00C01A97" w:rsidRDefault="0058666C">
      <w:pPr>
        <w:pStyle w:val="a3"/>
        <w:spacing w:before="1"/>
        <w:ind w:left="1643"/>
      </w:pPr>
      <w:r>
        <w:rPr>
          <w:color w:val="231F20"/>
          <w:w w:val="95"/>
        </w:rPr>
        <w:t>BPEL 流程的第二部分如图 12-16 所示。</w:t>
      </w:r>
    </w:p>
    <w:p w14:paraId="6E4B9C61" w14:textId="77777777" w:rsidR="00C01A97" w:rsidRDefault="0058666C">
      <w:pPr>
        <w:pStyle w:val="a3"/>
        <w:spacing w:before="7" w:line="244" w:lineRule="auto"/>
        <w:ind w:left="1323" w:right="1412" w:firstLine="319"/>
      </w:pPr>
      <w:r>
        <w:rPr>
          <w:color w:val="231F20"/>
          <w:w w:val="95"/>
        </w:rPr>
        <w:t>此时，我们几乎可以部署和运行复合。在后面的部分中，我们将添加</w:t>
      </w:r>
      <w:r>
        <w:rPr>
          <w:color w:val="231F20"/>
          <w:w w:val="90"/>
        </w:rPr>
        <w:t>当前缺少的“等待截止日期”功能。此时，我们将添加</w:t>
      </w:r>
      <w:r>
        <w:rPr>
          <w:color w:val="231F20"/>
        </w:rPr>
        <w:t xml:space="preserve">对第二个 </w:t>
      </w:r>
      <w:r>
        <w:rPr>
          <w:rFonts w:ascii="Lucida Sans" w:hAnsi="Lucida Sans"/>
          <w:i/>
          <w:color w:val="231F20"/>
        </w:rPr>
        <w:t xml:space="preserve">AircraftServiceProvider </w:t>
      </w:r>
      <w:r>
        <w:rPr>
          <w:rFonts w:ascii="Lucida Sans" w:hAnsi="Lucida Sans"/>
          <w:i/>
          <w:color w:val="231F20"/>
        </w:rPr>
        <w:t>的并行调用</w:t>
      </w:r>
      <w:r>
        <w:rPr>
          <w:color w:val="231F20"/>
        </w:rPr>
        <w:t>。</w:t>
      </w:r>
    </w:p>
    <w:p w14:paraId="65BB222F" w14:textId="77777777" w:rsidR="00C01A97" w:rsidRDefault="0058666C">
      <w:pPr>
        <w:pStyle w:val="5"/>
        <w:spacing w:before="170"/>
      </w:pPr>
      <w:r>
        <w:rPr>
          <w:color w:val="231F20"/>
          <w:w w:val="90"/>
        </w:rPr>
        <w:t>完成、部署和运行 AircraftServiceOrchestrator</w:t>
      </w:r>
    </w:p>
    <w:p w14:paraId="571B431C" w14:textId="77777777" w:rsidR="00C01A97" w:rsidRDefault="0058666C">
      <w:pPr>
        <w:pStyle w:val="a3"/>
        <w:spacing w:before="19" w:line="247" w:lineRule="auto"/>
        <w:ind w:left="1323" w:right="1325"/>
      </w:pPr>
      <w:r>
        <w:rPr>
          <w:color w:val="231F20"/>
          <w:w w:val="95"/>
        </w:rPr>
        <w:t>该组合尚未准备好进行部署。请记住，</w:t>
      </w:r>
      <w:r>
        <w:rPr>
          <w:rFonts w:ascii="Lucida Sans"/>
          <w:i/>
          <w:color w:val="231F20"/>
          <w:w w:val="90"/>
        </w:rPr>
        <w:t xml:space="preserve">AircraftServiceProvider </w:t>
      </w:r>
      <w:r>
        <w:rPr>
          <w:color w:val="231F20"/>
          <w:w w:val="90"/>
        </w:rPr>
        <w:t xml:space="preserve"> 的引用绑定是如何基于我们从文件系统中选择的抽象 WSDL </w:t>
      </w:r>
      <w:r>
        <w:rPr>
          <w:color w:val="231F20"/>
          <w:w w:val="95"/>
        </w:rPr>
        <w:t xml:space="preserve"> 的。这个 WSDL 没有提供具体的端口和端点，这意味着我们的组合知道服务是什么样子的，但不知道在哪里可以找到它。在成功部署之前，</w:t>
      </w:r>
      <w:r>
        <w:rPr>
          <w:color w:val="231F20"/>
        </w:rPr>
        <w:t>我们必须指定服务的确切地址。</w:t>
      </w:r>
    </w:p>
    <w:p w14:paraId="4BEA6170" w14:textId="77777777" w:rsidR="00C01A97" w:rsidRDefault="0058666C">
      <w:pPr>
        <w:pStyle w:val="a3"/>
        <w:spacing w:line="247" w:lineRule="auto"/>
        <w:ind w:left="1323" w:right="1311" w:firstLine="319"/>
      </w:pPr>
      <w:r>
        <w:rPr>
          <w:color w:val="231F20"/>
          <w:w w:val="95"/>
        </w:rPr>
        <w:t>在后面的章节中，我们将讨论如何使用配置计划，以便在部署期间为外部服务提供特定于环境的端点。现在，让我们</w:t>
      </w:r>
      <w:r>
        <w:rPr>
          <w:color w:val="231F20"/>
        </w:rPr>
        <w:t>对 composite.xml 文件进行简单的修改。</w:t>
      </w:r>
    </w:p>
    <w:p w14:paraId="79A8DE79" w14:textId="77777777" w:rsidR="00C01A97" w:rsidRDefault="0058666C">
      <w:pPr>
        <w:pStyle w:val="a3"/>
        <w:spacing w:line="244" w:lineRule="auto"/>
        <w:ind w:left="1323" w:right="1340" w:firstLine="319"/>
      </w:pPr>
      <w:r>
        <w:rPr>
          <w:color w:val="231F20"/>
          <w:w w:val="90"/>
        </w:rPr>
        <w:t>首先，打开</w:t>
      </w:r>
      <w:r>
        <w:rPr>
          <w:rFonts w:ascii="Lucida Sans"/>
          <w:i/>
          <w:color w:val="231F20"/>
          <w:w w:val="90"/>
        </w:rPr>
        <w:t>本章前面部署的</w:t>
      </w:r>
      <w:r>
        <w:rPr>
          <w:rFonts w:ascii="Lucida Sans"/>
          <w:i/>
          <w:color w:val="231F20"/>
          <w:w w:val="90"/>
        </w:rPr>
        <w:t xml:space="preserve"> </w:t>
      </w:r>
      <w:r>
        <w:rPr>
          <w:color w:val="231F20"/>
          <w:w w:val="90"/>
        </w:rPr>
        <w:t xml:space="preserve">AircraftService </w:t>
      </w:r>
      <w:r>
        <w:rPr>
          <w:color w:val="231F20"/>
          <w:w w:val="95"/>
        </w:rPr>
        <w:t xml:space="preserve"> 组合的 WSDL 文档。您可以从 EM FMW 控件执行此操作。在 WSDL 文档中找到 Port 元素</w:t>
      </w:r>
      <w:r>
        <w:rPr>
          <w:color w:val="231F20"/>
          <w:w w:val="90"/>
        </w:rPr>
        <w:t>。</w:t>
      </w:r>
      <w:r>
        <w:rPr>
          <w:rFonts w:ascii="Lucida Sans"/>
          <w:i/>
          <w:color w:val="231F20"/>
          <w:w w:val="90"/>
        </w:rPr>
        <w:t>实时</w:t>
      </w:r>
      <w:r>
        <w:rPr>
          <w:rFonts w:ascii="Lucida Sans"/>
          <w:i/>
          <w:color w:val="231F20"/>
          <w:w w:val="90"/>
        </w:rPr>
        <w:t xml:space="preserve"> WSDL </w:t>
      </w:r>
      <w:r>
        <w:rPr>
          <w:rFonts w:ascii="Lucida Sans"/>
          <w:i/>
          <w:color w:val="231F20"/>
          <w:w w:val="90"/>
        </w:rPr>
        <w:t>文档中</w:t>
      </w:r>
      <w:r>
        <w:rPr>
          <w:rFonts w:ascii="Lucida Sans"/>
          <w:i/>
          <w:color w:val="231F20"/>
          <w:w w:val="90"/>
        </w:rPr>
        <w:t xml:space="preserve"> Service </w:t>
      </w:r>
      <w:r>
        <w:rPr>
          <w:rFonts w:ascii="Lucida Sans"/>
          <w:i/>
          <w:color w:val="231F20"/>
          <w:w w:val="90"/>
        </w:rPr>
        <w:t>和</w:t>
      </w:r>
      <w:r>
        <w:rPr>
          <w:rFonts w:ascii="Lucida Sans"/>
          <w:i/>
          <w:color w:val="231F20"/>
          <w:w w:val="90"/>
        </w:rPr>
        <w:t xml:space="preserve"> Port </w:t>
      </w:r>
      <w:r>
        <w:rPr>
          <w:color w:val="231F20"/>
          <w:w w:val="90"/>
        </w:rPr>
        <w:t xml:space="preserve"> 元素的 name  属性组合提供了 binding.ws 元素的 </w:t>
      </w:r>
      <w:r>
        <w:rPr>
          <w:color w:val="231F20"/>
          <w:w w:val="95"/>
        </w:rPr>
        <w:t xml:space="preserve">port </w:t>
      </w:r>
      <w:r>
        <w:rPr>
          <w:rFonts w:ascii="Lucida Sans"/>
          <w:i/>
          <w:color w:val="231F20"/>
          <w:w w:val="95"/>
        </w:rPr>
        <w:t>属性</w:t>
      </w:r>
      <w:r>
        <w:rPr>
          <w:color w:val="231F20"/>
          <w:w w:val="95"/>
        </w:rPr>
        <w:t>中 wsdl.endpoint 的值</w:t>
      </w:r>
      <w:r>
        <w:rPr>
          <w:color w:val="231F20"/>
          <w:w w:val="90"/>
        </w:rPr>
        <w:t>（图 12-17）。</w:t>
      </w:r>
      <w:r>
        <w:rPr>
          <w:rFonts w:ascii="Lucida Sans"/>
          <w:i/>
          <w:color w:val="231F20"/>
          <w:w w:val="90"/>
        </w:rPr>
        <w:t xml:space="preserve"> </w:t>
      </w:r>
      <w:r>
        <w:rPr>
          <w:color w:val="231F20"/>
          <w:w w:val="90"/>
        </w:rPr>
        <w:t>binding.ws 元素的 location 属性是根据实时 WSDL 的 port 元素</w:t>
      </w:r>
      <w:r>
        <w:rPr>
          <w:rFonts w:ascii="Lucida Sans"/>
          <w:i/>
          <w:color w:val="231F20"/>
          <w:w w:val="90"/>
        </w:rPr>
        <w:t>中</w:t>
      </w:r>
      <w:r>
        <w:rPr>
          <w:rFonts w:ascii="Lucida Sans"/>
          <w:i/>
          <w:color w:val="231F20"/>
          <w:w w:val="90"/>
        </w:rPr>
        <w:t xml:space="preserve"> soap</w:t>
      </w:r>
      <w:r>
        <w:rPr>
          <w:rFonts w:ascii="Lucida Sans"/>
          <w:i/>
          <w:color w:val="231F20"/>
          <w:w w:val="90"/>
        </w:rPr>
        <w:t>：</w:t>
      </w:r>
      <w:r>
        <w:rPr>
          <w:rFonts w:ascii="Lucida Sans"/>
          <w:i/>
          <w:color w:val="231F20"/>
          <w:w w:val="90"/>
        </w:rPr>
        <w:t xml:space="preserve">address </w:t>
      </w:r>
      <w:r>
        <w:rPr>
          <w:rFonts w:ascii="Lucida Sans"/>
          <w:i/>
          <w:color w:val="231F20"/>
          <w:w w:val="90"/>
        </w:rPr>
        <w:t>元素中的</w:t>
      </w:r>
      <w:r>
        <w:rPr>
          <w:rFonts w:ascii="Lucida Sans"/>
          <w:i/>
          <w:color w:val="231F20"/>
          <w:w w:val="90"/>
        </w:rPr>
        <w:t xml:space="preserve"> </w:t>
      </w:r>
      <w:r>
        <w:rPr>
          <w:color w:val="231F20"/>
          <w:w w:val="90"/>
        </w:rPr>
        <w:t>location  属性设置的</w:t>
      </w:r>
      <w:r>
        <w:rPr>
          <w:rFonts w:ascii="Lucida Sans"/>
          <w:i/>
          <w:color w:val="231F20"/>
          <w:w w:val="90"/>
        </w:rPr>
        <w:t>，并指示</w:t>
      </w:r>
      <w:r>
        <w:rPr>
          <w:color w:val="231F20"/>
          <w:w w:val="90"/>
        </w:rPr>
        <w:t>实际的端点地址。</w:t>
      </w:r>
      <w:r>
        <w:rPr>
          <w:color w:val="231F20"/>
        </w:rPr>
        <w:t xml:space="preserve"> </w:t>
      </w:r>
    </w:p>
    <w:p w14:paraId="5E6BD186" w14:textId="77777777" w:rsidR="00C01A97" w:rsidRDefault="0058666C">
      <w:pPr>
        <w:pStyle w:val="a3"/>
        <w:spacing w:line="247" w:lineRule="auto"/>
        <w:ind w:left="1323" w:right="1311" w:firstLine="319"/>
      </w:pPr>
      <w:r>
        <w:rPr>
          <w:color w:val="231F20"/>
          <w:spacing w:val="-2"/>
          <w:w w:val="95"/>
        </w:rPr>
        <w:t xml:space="preserve">当 composite.xml 文件中的 binding.ws 元素完成后，我们可以将该组合部署到 </w:t>
      </w:r>
      <w:r>
        <w:rPr>
          <w:color w:val="231F20"/>
          <w:spacing w:val="-1"/>
          <w:w w:val="90"/>
        </w:rPr>
        <w:t xml:space="preserve">SOA Suite 运行时。部署后，我们可以调用 </w:t>
      </w:r>
      <w:r>
        <w:rPr>
          <w:rFonts w:ascii="Lucida Sans"/>
          <w:i/>
          <w:color w:val="231F20"/>
          <w:w w:val="90"/>
        </w:rPr>
        <w:t xml:space="preserve">arrangeAircraftService </w:t>
      </w:r>
      <w:r>
        <w:rPr>
          <w:color w:val="231F20"/>
          <w:spacing w:val="-3"/>
          <w:w w:val="95"/>
        </w:rPr>
        <w:t>操作来启动程序，以招募飞机服务提供商来帮助特定航班的燃料、清洁、餐饮和行李处理。</w:t>
      </w:r>
    </w:p>
    <w:p w14:paraId="6951EE66" w14:textId="77777777" w:rsidR="00C01A97" w:rsidRDefault="00000000">
      <w:pPr>
        <w:pStyle w:val="a3"/>
        <w:spacing w:before="2"/>
        <w:rPr>
          <w:sz w:val="9"/>
        </w:rPr>
      </w:pPr>
      <w:r>
        <w:pict w14:anchorId="2D0E8EE5">
          <v:rect id="_x0000_s2364" style="position:absolute;margin-left:65.7pt;margin-top:7.3pt;width:400pt;height:1pt;z-index:-15704576;mso-wrap-distance-left:0;mso-wrap-distance-right:0;mso-position-horizontal-relative:page" fillcolor="#231f20" stroked="f">
            <w10:wrap type="topAndBottom" anchorx="page"/>
          </v:rect>
        </w:pict>
      </w:r>
      <w:r w:rsidR="0058666C">
        <w:rPr>
          <w:noProof/>
        </w:rPr>
        <w:drawing>
          <wp:anchor distT="0" distB="0" distL="0" distR="0" simplePos="0" relativeHeight="48" behindDoc="0" locked="0" layoutInCell="1" allowOverlap="1" wp14:anchorId="228CA2FC" wp14:editId="08557571">
            <wp:simplePos x="0" y="0"/>
            <wp:positionH relativeFrom="page">
              <wp:posOffset>1852307</wp:posOffset>
            </wp:positionH>
            <wp:positionV relativeFrom="paragraph">
              <wp:posOffset>267681</wp:posOffset>
            </wp:positionV>
            <wp:extent cx="3062685" cy="1984819"/>
            <wp:effectExtent l="0" t="0" r="0" b="0"/>
            <wp:wrapTopAndBottom/>
            <wp:docPr id="4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jpeg"/>
                    <pic:cNvPicPr/>
                  </pic:nvPicPr>
                  <pic:blipFill>
                    <a:blip r:embed="rId32" cstate="print"/>
                    <a:stretch>
                      <a:fillRect/>
                    </a:stretch>
                  </pic:blipFill>
                  <pic:spPr>
                    <a:xfrm>
                      <a:off x="0" y="0"/>
                      <a:ext cx="3062685" cy="1984819"/>
                    </a:xfrm>
                    <a:prstGeom prst="rect">
                      <a:avLst/>
                    </a:prstGeom>
                  </pic:spPr>
                </pic:pic>
              </a:graphicData>
            </a:graphic>
          </wp:anchor>
        </w:drawing>
      </w:r>
      <w:r>
        <w:pict w14:anchorId="51872600">
          <v:shape id="_x0000_s2363" style="position:absolute;margin-left:65.7pt;margin-top:187.15pt;width:400pt;height:.1pt;z-index:-15703552;mso-wrap-distance-left:0;mso-wrap-distance-right:0;mso-position-horizontal-relative:page;mso-position-vertical-relative:text" coordorigin="1314,3743" coordsize="8000,0" path="m1314,3743r8000,e" filled="f" strokecolor="#231f20" strokeweight="1pt">
            <v:path arrowok="t"/>
            <w10:wrap type="topAndBottom" anchorx="page"/>
          </v:shape>
        </w:pict>
      </w:r>
    </w:p>
    <w:p w14:paraId="0733AE67" w14:textId="77777777" w:rsidR="00C01A97" w:rsidRDefault="00C01A97">
      <w:pPr>
        <w:pStyle w:val="a3"/>
        <w:spacing w:before="1"/>
        <w:rPr>
          <w:sz w:val="16"/>
        </w:rPr>
      </w:pPr>
    </w:p>
    <w:p w14:paraId="64B655BF" w14:textId="77777777" w:rsidR="00C01A97" w:rsidRDefault="00C01A97">
      <w:pPr>
        <w:pStyle w:val="a3"/>
        <w:spacing w:before="1"/>
        <w:rPr>
          <w:sz w:val="10"/>
        </w:rPr>
      </w:pPr>
    </w:p>
    <w:p w14:paraId="4204604C" w14:textId="77777777" w:rsidR="00C01A97" w:rsidRDefault="0058666C">
      <w:pPr>
        <w:spacing w:line="215" w:lineRule="exact"/>
        <w:ind w:left="1313"/>
        <w:rPr>
          <w:rFonts w:ascii="Lucida Sans"/>
          <w:i/>
          <w:sz w:val="19"/>
        </w:rPr>
      </w:pPr>
      <w:r>
        <w:rPr>
          <w:rFonts w:ascii="Gill Sans MT"/>
          <w:b/>
          <w:color w:val="231F20"/>
          <w:w w:val="85"/>
          <w:sz w:val="19"/>
        </w:rPr>
        <w:t>图</w:t>
      </w:r>
      <w:r>
        <w:rPr>
          <w:rFonts w:ascii="Gill Sans MT"/>
          <w:b/>
          <w:color w:val="231F20"/>
          <w:w w:val="85"/>
          <w:sz w:val="19"/>
        </w:rPr>
        <w:t xml:space="preserve"> 12-16</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与单个</w:t>
      </w:r>
      <w:r>
        <w:rPr>
          <w:rFonts w:ascii="Lucida Sans"/>
          <w:i/>
          <w:color w:val="231F20"/>
          <w:w w:val="85"/>
          <w:sz w:val="19"/>
        </w:rPr>
        <w:t xml:space="preserve"> AircraftServiceProvider </w:t>
      </w:r>
      <w:r>
        <w:rPr>
          <w:rFonts w:ascii="Lucida Sans"/>
          <w:i/>
          <w:color w:val="231F20"/>
          <w:w w:val="85"/>
          <w:sz w:val="19"/>
        </w:rPr>
        <w:t>的异步交互</w:t>
      </w:r>
    </w:p>
    <w:p w14:paraId="3CEF0A44" w14:textId="77777777" w:rsidR="00C01A97" w:rsidRDefault="00C01A97">
      <w:pPr>
        <w:spacing w:line="215" w:lineRule="exact"/>
        <w:rPr>
          <w:rFonts w:ascii="Lucida Sans"/>
          <w:sz w:val="19"/>
        </w:rPr>
        <w:sectPr w:rsidR="00C01A97">
          <w:pgSz w:w="10630" w:h="13150"/>
          <w:pgMar w:top="1000" w:right="0" w:bottom="280" w:left="0" w:header="667" w:footer="0" w:gutter="0"/>
          <w:cols w:space="720"/>
        </w:sectPr>
      </w:pPr>
    </w:p>
    <w:p w14:paraId="3969B78F" w14:textId="77777777" w:rsidR="00C01A97" w:rsidRDefault="00C01A97">
      <w:pPr>
        <w:pStyle w:val="a3"/>
        <w:spacing w:before="8"/>
        <w:rPr>
          <w:rFonts w:ascii="Lucida Sans"/>
          <w:i/>
          <w:sz w:val="20"/>
        </w:rPr>
      </w:pPr>
    </w:p>
    <w:p w14:paraId="27B3AF29" w14:textId="77777777" w:rsidR="00C01A97" w:rsidRDefault="0058666C">
      <w:pPr>
        <w:pStyle w:val="a3"/>
        <w:ind w:left="1803"/>
        <w:rPr>
          <w:rFonts w:ascii="Lucida Sans"/>
          <w:sz w:val="20"/>
        </w:rPr>
      </w:pPr>
      <w:r>
        <w:rPr>
          <w:rFonts w:ascii="Lucida Sans"/>
          <w:noProof/>
          <w:sz w:val="20"/>
        </w:rPr>
        <w:drawing>
          <wp:inline distT="0" distB="0" distL="0" distR="0" wp14:anchorId="48C99F72" wp14:editId="79F6C342">
            <wp:extent cx="5041696" cy="1188720"/>
            <wp:effectExtent l="0" t="0" r="0" b="0"/>
            <wp:docPr id="4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8.jpeg"/>
                    <pic:cNvPicPr/>
                  </pic:nvPicPr>
                  <pic:blipFill>
                    <a:blip r:embed="rId33" cstate="print"/>
                    <a:stretch>
                      <a:fillRect/>
                    </a:stretch>
                  </pic:blipFill>
                  <pic:spPr>
                    <a:xfrm>
                      <a:off x="0" y="0"/>
                      <a:ext cx="5041696" cy="1188720"/>
                    </a:xfrm>
                    <a:prstGeom prst="rect">
                      <a:avLst/>
                    </a:prstGeom>
                  </pic:spPr>
                </pic:pic>
              </a:graphicData>
            </a:graphic>
          </wp:inline>
        </w:drawing>
      </w:r>
    </w:p>
    <w:p w14:paraId="335372F0" w14:textId="77777777" w:rsidR="00C01A97" w:rsidRDefault="00000000">
      <w:pPr>
        <w:pStyle w:val="a3"/>
        <w:spacing w:before="8"/>
        <w:rPr>
          <w:rFonts w:ascii="Lucida Sans"/>
          <w:i/>
          <w:sz w:val="12"/>
        </w:rPr>
      </w:pPr>
      <w:r>
        <w:pict w14:anchorId="0AADBBEF">
          <v:shape id="_x0000_s2362" style="position:absolute;margin-left:88.2pt;margin-top:9.95pt;width:400pt;height:.1pt;z-index:-15703040;mso-wrap-distance-left:0;mso-wrap-distance-right:0;mso-position-horizontal-relative:page" coordorigin="1764,199" coordsize="8000,0" path="m1764,199r8000,e" filled="f" strokecolor="#231f20" strokeweight="1pt">
            <v:path arrowok="t"/>
            <w10:wrap type="topAndBottom" anchorx="page"/>
          </v:shape>
        </w:pict>
      </w:r>
    </w:p>
    <w:p w14:paraId="236D4020"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12-17</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从</w:t>
      </w:r>
      <w:r>
        <w:rPr>
          <w:rFonts w:ascii="Lucida Sans"/>
          <w:i/>
          <w:color w:val="231F20"/>
          <w:w w:val="90"/>
          <w:sz w:val="19"/>
        </w:rPr>
        <w:t>.xml</w:t>
      </w:r>
    </w:p>
    <w:p w14:paraId="3141C46C" w14:textId="77777777" w:rsidR="00C01A97" w:rsidRDefault="0058666C">
      <w:pPr>
        <w:ind w:left="1763"/>
        <w:rPr>
          <w:rFonts w:ascii="Lucida Sans"/>
          <w:i/>
          <w:sz w:val="19"/>
        </w:rPr>
      </w:pPr>
      <w:r>
        <w:rPr>
          <w:rFonts w:ascii="Lucida Sans"/>
          <w:i/>
          <w:color w:val="231F20"/>
          <w:spacing w:val="-1"/>
          <w:w w:val="90"/>
          <w:sz w:val="19"/>
        </w:rPr>
        <w:t xml:space="preserve">AircraftServiceProvider </w:t>
      </w:r>
      <w:r>
        <w:rPr>
          <w:rFonts w:ascii="Lucida Sans"/>
          <w:i/>
          <w:color w:val="231F20"/>
          <w:spacing w:val="-1"/>
          <w:w w:val="90"/>
          <w:sz w:val="19"/>
        </w:rPr>
        <w:t>的实时</w:t>
      </w:r>
      <w:r>
        <w:rPr>
          <w:rFonts w:ascii="Lucida Sans"/>
          <w:i/>
          <w:color w:val="231F20"/>
          <w:spacing w:val="-1"/>
          <w:w w:val="90"/>
          <w:sz w:val="19"/>
        </w:rPr>
        <w:t xml:space="preserve"> WSDL </w:t>
      </w:r>
      <w:r>
        <w:rPr>
          <w:rFonts w:ascii="Lucida Sans"/>
          <w:i/>
          <w:color w:val="231F20"/>
          <w:spacing w:val="-1"/>
          <w:w w:val="90"/>
          <w:sz w:val="19"/>
        </w:rPr>
        <w:t>文档</w:t>
      </w:r>
    </w:p>
    <w:p w14:paraId="431930EF" w14:textId="77777777" w:rsidR="00C01A97" w:rsidRDefault="00C01A97">
      <w:pPr>
        <w:pStyle w:val="a3"/>
        <w:spacing w:before="3"/>
        <w:rPr>
          <w:rFonts w:ascii="Lucida Sans"/>
          <w:i/>
          <w:sz w:val="23"/>
        </w:rPr>
      </w:pPr>
    </w:p>
    <w:p w14:paraId="38772887" w14:textId="77777777" w:rsidR="00C01A97" w:rsidRDefault="0058666C">
      <w:pPr>
        <w:pStyle w:val="a3"/>
        <w:spacing w:before="96"/>
        <w:ind w:left="897" w:right="1322"/>
        <w:jc w:val="center"/>
      </w:pPr>
      <w:r>
        <w:rPr>
          <w:color w:val="231F20"/>
          <w:w w:val="95"/>
        </w:rPr>
        <w:t>此操作请求的跟踪流可能如图 12-18 所示。</w:t>
      </w:r>
    </w:p>
    <w:p w14:paraId="4E5A8581" w14:textId="77777777" w:rsidR="00C01A97" w:rsidRDefault="00C01A97">
      <w:pPr>
        <w:pStyle w:val="a3"/>
        <w:spacing w:before="6"/>
        <w:rPr>
          <w:sz w:val="17"/>
        </w:rPr>
      </w:pPr>
    </w:p>
    <w:p w14:paraId="01C08421" w14:textId="77777777" w:rsidR="00C01A97" w:rsidRDefault="0058666C">
      <w:pPr>
        <w:pStyle w:val="4"/>
        <w:spacing w:line="228" w:lineRule="auto"/>
        <w:ind w:right="3104"/>
      </w:pPr>
      <w:r>
        <w:rPr>
          <w:color w:val="231F20"/>
          <w:w w:val="90"/>
        </w:rPr>
        <w:t>使用 ServiceBus 实现异步 AircraftService</w:t>
      </w:r>
    </w:p>
    <w:p w14:paraId="5199866E" w14:textId="77777777" w:rsidR="00C01A97" w:rsidRDefault="0058666C">
      <w:pPr>
        <w:pStyle w:val="a3"/>
        <w:spacing w:before="18" w:line="247" w:lineRule="auto"/>
        <w:ind w:left="1763" w:right="1088"/>
      </w:pPr>
      <w:r>
        <w:rPr>
          <w:color w:val="231F20"/>
          <w:w w:val="95"/>
        </w:rPr>
        <w:t xml:space="preserve">可以使用服务总线创建 AircraftService </w:t>
      </w:r>
      <w:r>
        <w:rPr>
          <w:rFonts w:ascii="Lucida Sans"/>
          <w:i/>
          <w:color w:val="231F20"/>
          <w:w w:val="95"/>
        </w:rPr>
        <w:t>的第二个</w:t>
      </w:r>
      <w:r>
        <w:rPr>
          <w:color w:val="231F20"/>
          <w:w w:val="95"/>
        </w:rPr>
        <w:t xml:space="preserve">实现。 在本章前面，我们了解了在基于原始请求中的 WS-Addressing 标头设置终结点地址后，如何使用业务服务的标注在服务总线中实现异步接口。 </w:t>
      </w:r>
      <w:r>
        <w:rPr>
          <w:color w:val="231F20"/>
          <w:w w:val="90"/>
        </w:rPr>
        <w:t>步骤如下：</w:t>
      </w:r>
    </w:p>
    <w:p w14:paraId="09C71CC2" w14:textId="77777777" w:rsidR="00C01A97" w:rsidRDefault="0058666C">
      <w:pPr>
        <w:pStyle w:val="a4"/>
        <w:numPr>
          <w:ilvl w:val="1"/>
          <w:numId w:val="6"/>
        </w:numPr>
        <w:tabs>
          <w:tab w:val="left" w:pos="2464"/>
        </w:tabs>
        <w:spacing w:before="24" w:line="375" w:lineRule="exact"/>
        <w:ind w:hanging="361"/>
        <w:rPr>
          <w:rFonts w:ascii="Lucida Sans" w:hAnsi="Lucida Sans"/>
          <w:i/>
          <w:sz w:val="19"/>
        </w:rPr>
      </w:pPr>
      <w:r>
        <w:rPr>
          <w:color w:val="231F20"/>
          <w:w w:val="90"/>
          <w:sz w:val="19"/>
        </w:rPr>
        <w:t xml:space="preserve">使用服务总线项目 </w:t>
      </w:r>
      <w:r>
        <w:rPr>
          <w:rFonts w:ascii="Lucida Sans" w:hAnsi="Lucida Sans"/>
          <w:i/>
          <w:color w:val="231F20"/>
          <w:w w:val="90"/>
          <w:sz w:val="19"/>
        </w:rPr>
        <w:t xml:space="preserve">AircraftServiceProvider </w:t>
      </w:r>
      <w:r>
        <w:rPr>
          <w:rFonts w:ascii="Lucida Sans" w:hAnsi="Lucida Sans"/>
          <w:i/>
          <w:color w:val="231F20"/>
          <w:w w:val="90"/>
          <w:sz w:val="19"/>
        </w:rPr>
        <w:t>创建新应用程序。</w:t>
      </w:r>
    </w:p>
    <w:p w14:paraId="36A6ED15" w14:textId="77777777" w:rsidR="00C01A97" w:rsidRDefault="0058666C">
      <w:pPr>
        <w:pStyle w:val="a4"/>
        <w:numPr>
          <w:ilvl w:val="1"/>
          <w:numId w:val="6"/>
        </w:numPr>
        <w:tabs>
          <w:tab w:val="left" w:pos="2464"/>
        </w:tabs>
        <w:spacing w:line="303" w:lineRule="exact"/>
        <w:ind w:hanging="361"/>
        <w:rPr>
          <w:sz w:val="19"/>
        </w:rPr>
      </w:pPr>
      <w:r>
        <w:rPr>
          <w:color w:val="231F20"/>
          <w:w w:val="95"/>
          <w:sz w:val="19"/>
        </w:rPr>
        <w:t>添加 AircraftService.wsdl 和关联的 XSD 文档。</w:t>
      </w:r>
    </w:p>
    <w:p w14:paraId="3CE217B8" w14:textId="77777777" w:rsidR="00C01A97" w:rsidRDefault="0058666C">
      <w:pPr>
        <w:pStyle w:val="a4"/>
        <w:numPr>
          <w:ilvl w:val="1"/>
          <w:numId w:val="6"/>
        </w:numPr>
        <w:tabs>
          <w:tab w:val="left" w:pos="2464"/>
        </w:tabs>
        <w:spacing w:line="303" w:lineRule="exact"/>
        <w:ind w:hanging="361"/>
        <w:rPr>
          <w:sz w:val="19"/>
        </w:rPr>
      </w:pPr>
      <w:r>
        <w:rPr>
          <w:color w:val="231F20"/>
          <w:w w:val="95"/>
          <w:sz w:val="19"/>
        </w:rPr>
        <w:t>为这两种端口类型向 WSDL 添加绑定。</w:t>
      </w:r>
    </w:p>
    <w:p w14:paraId="48B4C68F" w14:textId="77777777" w:rsidR="00C01A97" w:rsidRDefault="0058666C">
      <w:pPr>
        <w:pStyle w:val="a4"/>
        <w:numPr>
          <w:ilvl w:val="1"/>
          <w:numId w:val="6"/>
        </w:numPr>
        <w:tabs>
          <w:tab w:val="left" w:pos="2464"/>
        </w:tabs>
        <w:spacing w:before="8" w:line="182" w:lineRule="auto"/>
        <w:ind w:right="1707"/>
        <w:rPr>
          <w:rFonts w:ascii="Lucida Sans" w:hAnsi="Lucida Sans"/>
          <w:i/>
          <w:sz w:val="19"/>
        </w:rPr>
      </w:pPr>
      <w:r>
        <w:rPr>
          <w:color w:val="231F20"/>
          <w:w w:val="95"/>
          <w:sz w:val="19"/>
        </w:rPr>
        <w:t>为单向端口类型</w:t>
      </w:r>
      <w:r>
        <w:rPr>
          <w:rFonts w:ascii="Lucida Sans" w:hAnsi="Lucida Sans"/>
          <w:i/>
          <w:color w:val="231F20"/>
          <w:w w:val="95"/>
          <w:sz w:val="19"/>
        </w:rPr>
        <w:t>创建代理服务</w:t>
      </w:r>
      <w:r>
        <w:rPr>
          <w:rFonts w:ascii="Lucida Sans" w:hAnsi="Lucida Sans"/>
          <w:i/>
          <w:color w:val="231F20"/>
          <w:w w:val="95"/>
          <w:sz w:val="19"/>
        </w:rPr>
        <w:t xml:space="preserve"> </w:t>
      </w:r>
      <w:r>
        <w:rPr>
          <w:color w:val="231F20"/>
          <w:w w:val="95"/>
          <w:sz w:val="19"/>
        </w:rPr>
        <w:t xml:space="preserve">AircraftServicePS </w:t>
      </w:r>
      <w:r>
        <w:rPr>
          <w:color w:val="231F20"/>
          <w:w w:val="90"/>
          <w:sz w:val="19"/>
        </w:rPr>
        <w:t xml:space="preserve"> 并生成关联的管道;将终结点设置为  /</w:t>
      </w:r>
      <w:r>
        <w:rPr>
          <w:rFonts w:ascii="Lucida Sans" w:hAnsi="Lucida Sans"/>
          <w:i/>
          <w:color w:val="231F20"/>
          <w:w w:val="90"/>
          <w:sz w:val="19"/>
        </w:rPr>
        <w:t>FlyingHighAircraftService/</w:t>
      </w:r>
    </w:p>
    <w:p w14:paraId="5A32382F" w14:textId="77777777" w:rsidR="00C01A97" w:rsidRDefault="0058666C">
      <w:pPr>
        <w:spacing w:before="10"/>
        <w:ind w:left="2463"/>
        <w:rPr>
          <w:rFonts w:ascii="Lucida Sans"/>
          <w:i/>
          <w:sz w:val="19"/>
        </w:rPr>
      </w:pPr>
      <w:r>
        <w:rPr>
          <w:rFonts w:ascii="Lucida Sans"/>
          <w:i/>
          <w:color w:val="231F20"/>
          <w:w w:val="95"/>
          <w:sz w:val="19"/>
        </w:rPr>
        <w:t>AircraftServiceProvider</w:t>
      </w:r>
      <w:r>
        <w:rPr>
          <w:rFonts w:ascii="Lucida Sans"/>
          <w:i/>
          <w:color w:val="231F20"/>
          <w:w w:val="95"/>
          <w:sz w:val="19"/>
        </w:rPr>
        <w:t>。</w:t>
      </w:r>
    </w:p>
    <w:p w14:paraId="53A253EA" w14:textId="77777777" w:rsidR="00C01A97" w:rsidRDefault="00C01A97">
      <w:pPr>
        <w:pStyle w:val="a3"/>
        <w:rPr>
          <w:rFonts w:ascii="Lucida Sans"/>
          <w:i/>
          <w:sz w:val="20"/>
        </w:rPr>
      </w:pPr>
    </w:p>
    <w:p w14:paraId="157A26FB" w14:textId="77777777" w:rsidR="00C01A97" w:rsidRDefault="00C01A97">
      <w:pPr>
        <w:pStyle w:val="a3"/>
        <w:rPr>
          <w:rFonts w:ascii="Lucida Sans"/>
          <w:i/>
          <w:sz w:val="20"/>
        </w:rPr>
      </w:pPr>
    </w:p>
    <w:p w14:paraId="0A361F0A" w14:textId="77777777" w:rsidR="00C01A97" w:rsidRDefault="00000000">
      <w:pPr>
        <w:pStyle w:val="a3"/>
        <w:rPr>
          <w:rFonts w:ascii="Lucida Sans"/>
          <w:i/>
          <w:sz w:val="21"/>
        </w:rPr>
      </w:pPr>
      <w:r>
        <w:pict w14:anchorId="460F642A">
          <v:rect id="_x0000_s2361" style="position:absolute;margin-left:88.2pt;margin-top:14.3pt;width:400pt;height:1pt;z-index:-15702528;mso-wrap-distance-left:0;mso-wrap-distance-right:0;mso-position-horizontal-relative:page" fillcolor="#231f20" stroked="f">
            <w10:wrap type="topAndBottom" anchorx="page"/>
          </v:rect>
        </w:pict>
      </w:r>
      <w:r w:rsidR="0058666C">
        <w:rPr>
          <w:noProof/>
        </w:rPr>
        <w:drawing>
          <wp:anchor distT="0" distB="0" distL="0" distR="0" simplePos="0" relativeHeight="52" behindDoc="0" locked="0" layoutInCell="1" allowOverlap="1" wp14:anchorId="57827CC4" wp14:editId="43F95F6B">
            <wp:simplePos x="0" y="0"/>
            <wp:positionH relativeFrom="page">
              <wp:posOffset>1145285</wp:posOffset>
            </wp:positionH>
            <wp:positionV relativeFrom="paragraph">
              <wp:posOffset>349475</wp:posOffset>
            </wp:positionV>
            <wp:extent cx="5035345" cy="1030224"/>
            <wp:effectExtent l="0" t="0" r="0" b="0"/>
            <wp:wrapTopAndBottom/>
            <wp:docPr id="5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jpeg"/>
                    <pic:cNvPicPr/>
                  </pic:nvPicPr>
                  <pic:blipFill>
                    <a:blip r:embed="rId34" cstate="print"/>
                    <a:stretch>
                      <a:fillRect/>
                    </a:stretch>
                  </pic:blipFill>
                  <pic:spPr>
                    <a:xfrm>
                      <a:off x="0" y="0"/>
                      <a:ext cx="5035345" cy="1030224"/>
                    </a:xfrm>
                    <a:prstGeom prst="rect">
                      <a:avLst/>
                    </a:prstGeom>
                  </pic:spPr>
                </pic:pic>
              </a:graphicData>
            </a:graphic>
          </wp:anchor>
        </w:drawing>
      </w:r>
      <w:r>
        <w:pict w14:anchorId="50CE5B25">
          <v:shape id="_x0000_s2360" style="position:absolute;margin-left:88.2pt;margin-top:119.15pt;width:400pt;height:.1pt;z-index:-15701504;mso-wrap-distance-left:0;mso-wrap-distance-right:0;mso-position-horizontal-relative:page;mso-position-vertical-relative:text" coordorigin="1764,2383" coordsize="8000,0" path="m1764,2383r8000,e" filled="f" strokecolor="#231f20" strokeweight="1pt">
            <v:path arrowok="t"/>
            <w10:wrap type="topAndBottom" anchorx="page"/>
          </v:shape>
        </w:pict>
      </w:r>
    </w:p>
    <w:p w14:paraId="59516A6B" w14:textId="77777777" w:rsidR="00C01A97" w:rsidRDefault="00C01A97">
      <w:pPr>
        <w:pStyle w:val="a3"/>
        <w:spacing w:before="11"/>
        <w:rPr>
          <w:rFonts w:ascii="Lucida Sans"/>
          <w:i/>
          <w:sz w:val="14"/>
        </w:rPr>
      </w:pPr>
    </w:p>
    <w:p w14:paraId="236C7605" w14:textId="77777777" w:rsidR="00C01A97" w:rsidRDefault="00C01A97">
      <w:pPr>
        <w:pStyle w:val="a3"/>
        <w:spacing w:before="2"/>
        <w:rPr>
          <w:rFonts w:ascii="Lucida Sans"/>
          <w:i/>
          <w:sz w:val="11"/>
        </w:rPr>
      </w:pPr>
    </w:p>
    <w:p w14:paraId="12F86DEB" w14:textId="77777777" w:rsidR="00C01A97" w:rsidRDefault="0058666C">
      <w:pPr>
        <w:spacing w:line="215" w:lineRule="exact"/>
        <w:ind w:left="1763"/>
        <w:rPr>
          <w:rFonts w:ascii="Lucida Sans"/>
          <w:i/>
          <w:sz w:val="19"/>
        </w:rPr>
      </w:pPr>
      <w:r>
        <w:rPr>
          <w:rFonts w:ascii="Gill Sans MT"/>
          <w:b/>
          <w:color w:val="231F20"/>
          <w:w w:val="85"/>
          <w:sz w:val="19"/>
        </w:rPr>
        <w:t>图</w:t>
      </w:r>
      <w:r>
        <w:rPr>
          <w:rFonts w:ascii="Gill Sans MT"/>
          <w:b/>
          <w:color w:val="231F20"/>
          <w:w w:val="85"/>
          <w:sz w:val="19"/>
        </w:rPr>
        <w:t xml:space="preserve"> 12-18</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对</w:t>
      </w:r>
      <w:r>
        <w:rPr>
          <w:rFonts w:ascii="Lucida Sans"/>
          <w:i/>
          <w:color w:val="231F20"/>
          <w:w w:val="85"/>
          <w:sz w:val="19"/>
        </w:rPr>
        <w:t xml:space="preserve"> AircraftServiceOrchestration </w:t>
      </w:r>
      <w:r>
        <w:rPr>
          <w:rFonts w:ascii="Lucida Sans"/>
          <w:i/>
          <w:color w:val="231F20"/>
          <w:w w:val="85"/>
          <w:sz w:val="19"/>
        </w:rPr>
        <w:t>上的操作</w:t>
      </w:r>
      <w:r>
        <w:rPr>
          <w:rFonts w:ascii="Lucida Sans"/>
          <w:i/>
          <w:color w:val="231F20"/>
          <w:w w:val="85"/>
          <w:sz w:val="19"/>
        </w:rPr>
        <w:t xml:space="preserve"> arrangeAircraftService </w:t>
      </w:r>
      <w:r>
        <w:rPr>
          <w:rFonts w:ascii="Lucida Sans"/>
          <w:i/>
          <w:color w:val="231F20"/>
          <w:w w:val="85"/>
          <w:sz w:val="19"/>
        </w:rPr>
        <w:t>的调用</w:t>
      </w:r>
    </w:p>
    <w:p w14:paraId="5F9D8A84" w14:textId="77777777" w:rsidR="00C01A97" w:rsidRDefault="0058666C">
      <w:pPr>
        <w:spacing w:line="244" w:lineRule="auto"/>
        <w:ind w:left="1763" w:right="1063"/>
        <w:rPr>
          <w:rFonts w:ascii="Lucida Sans"/>
          <w:i/>
          <w:sz w:val="19"/>
        </w:rPr>
      </w:pPr>
      <w:r>
        <w:rPr>
          <w:rFonts w:ascii="Lucida Sans"/>
          <w:i/>
          <w:color w:val="231F20"/>
          <w:w w:val="85"/>
          <w:sz w:val="19"/>
        </w:rPr>
        <w:t>服务触发了</w:t>
      </w:r>
      <w:r>
        <w:rPr>
          <w:rFonts w:ascii="Lucida Sans"/>
          <w:i/>
          <w:color w:val="231F20"/>
          <w:w w:val="85"/>
          <w:sz w:val="19"/>
        </w:rPr>
        <w:t xml:space="preserve"> AircraftNegotiationProcessor </w:t>
      </w:r>
      <w:r>
        <w:rPr>
          <w:rFonts w:ascii="Lucida Sans"/>
          <w:i/>
          <w:color w:val="231F20"/>
          <w:w w:val="85"/>
          <w:sz w:val="19"/>
        </w:rPr>
        <w:t>及其与</w:t>
      </w:r>
      <w:r>
        <w:rPr>
          <w:rFonts w:ascii="Lucida Sans"/>
          <w:i/>
          <w:color w:val="231F20"/>
          <w:w w:val="85"/>
          <w:sz w:val="19"/>
        </w:rPr>
        <w:t xml:space="preserve"> AircraftServiceProvider </w:t>
      </w:r>
      <w:r>
        <w:rPr>
          <w:rFonts w:ascii="Lucida Sans"/>
          <w:i/>
          <w:color w:val="231F20"/>
          <w:w w:val="85"/>
          <w:sz w:val="19"/>
        </w:rPr>
        <w:t>的异步交互</w:t>
      </w:r>
      <w:r>
        <w:rPr>
          <w:rFonts w:ascii="Lucida Sans"/>
          <w:i/>
          <w:color w:val="231F20"/>
          <w:w w:val="85"/>
          <w:sz w:val="19"/>
        </w:rPr>
        <w:t>;</w:t>
      </w:r>
      <w:r>
        <w:rPr>
          <w:rFonts w:ascii="Lucida Sans"/>
          <w:i/>
          <w:color w:val="231F20"/>
          <w:w w:val="85"/>
          <w:sz w:val="19"/>
        </w:rPr>
        <w:t>来自</w:t>
      </w:r>
      <w:r>
        <w:rPr>
          <w:rFonts w:ascii="Lucida Sans"/>
          <w:i/>
          <w:color w:val="231F20"/>
          <w:w w:val="85"/>
          <w:sz w:val="19"/>
        </w:rPr>
        <w:t xml:space="preserve"> AircraftServiceProvider </w:t>
      </w:r>
      <w:r>
        <w:rPr>
          <w:rFonts w:ascii="Lucida Sans"/>
          <w:i/>
          <w:color w:val="231F20"/>
          <w:w w:val="85"/>
          <w:sz w:val="19"/>
        </w:rPr>
        <w:t>的回调消息由</w:t>
      </w:r>
      <w:r>
        <w:rPr>
          <w:rFonts w:ascii="Lucida Sans"/>
          <w:i/>
          <w:color w:val="231F20"/>
          <w:w w:val="85"/>
          <w:sz w:val="19"/>
        </w:rPr>
        <w:t xml:space="preserve"> BPEL </w:t>
      </w:r>
      <w:r>
        <w:rPr>
          <w:rFonts w:ascii="Lucida Sans"/>
          <w:i/>
          <w:color w:val="231F20"/>
          <w:w w:val="85"/>
          <w:sz w:val="19"/>
        </w:rPr>
        <w:t>运行时框架顺利反馈到</w:t>
      </w:r>
      <w:r>
        <w:rPr>
          <w:rFonts w:ascii="Lucida Sans"/>
          <w:i/>
          <w:color w:val="231F20"/>
          <w:w w:val="85"/>
          <w:sz w:val="19"/>
        </w:rPr>
        <w:t xml:space="preserve"> AircraftNegotiationProcessor </w:t>
      </w:r>
      <w:r>
        <w:rPr>
          <w:rFonts w:ascii="Lucida Sans"/>
          <w:i/>
          <w:color w:val="231F20"/>
          <w:w w:val="85"/>
          <w:sz w:val="19"/>
        </w:rPr>
        <w:t>的正确实例中</w:t>
      </w:r>
    </w:p>
    <w:p w14:paraId="39D7C1FF" w14:textId="77777777" w:rsidR="00C01A97" w:rsidRDefault="00C01A97">
      <w:pPr>
        <w:spacing w:line="244" w:lineRule="auto"/>
        <w:rPr>
          <w:rFonts w:ascii="Lucida Sans"/>
          <w:sz w:val="19"/>
        </w:rPr>
        <w:sectPr w:rsidR="00C01A97">
          <w:headerReference w:type="even" r:id="rId35"/>
          <w:headerReference w:type="default" r:id="rId36"/>
          <w:pgSz w:w="10630" w:h="13150"/>
          <w:pgMar w:top="1460" w:right="0" w:bottom="280" w:left="0" w:header="721" w:footer="0" w:gutter="0"/>
          <w:pgNumType w:start="431"/>
          <w:cols w:space="720"/>
        </w:sectPr>
      </w:pPr>
    </w:p>
    <w:p w14:paraId="253A1786" w14:textId="77777777" w:rsidR="00C01A97" w:rsidRDefault="00C01A97">
      <w:pPr>
        <w:pStyle w:val="a3"/>
        <w:rPr>
          <w:rFonts w:ascii="Lucida Sans"/>
          <w:i/>
          <w:sz w:val="20"/>
        </w:rPr>
      </w:pPr>
    </w:p>
    <w:p w14:paraId="40A538E3" w14:textId="77777777" w:rsidR="00C01A97" w:rsidRDefault="00C01A97">
      <w:pPr>
        <w:pStyle w:val="a3"/>
        <w:spacing w:before="4" w:after="1"/>
        <w:rPr>
          <w:rFonts w:ascii="Lucida Sans"/>
          <w:i/>
          <w:sz w:val="17"/>
        </w:rPr>
      </w:pPr>
    </w:p>
    <w:p w14:paraId="1D8421B3" w14:textId="77777777" w:rsidR="00C01A97" w:rsidRDefault="00000000">
      <w:pPr>
        <w:pStyle w:val="a3"/>
        <w:spacing w:line="20" w:lineRule="exact"/>
        <w:ind w:left="1313"/>
        <w:rPr>
          <w:rFonts w:ascii="Lucida Sans"/>
          <w:sz w:val="2"/>
        </w:rPr>
      </w:pPr>
      <w:r>
        <w:rPr>
          <w:rFonts w:ascii="Lucida Sans"/>
          <w:sz w:val="2"/>
        </w:rPr>
      </w:r>
      <w:r>
        <w:rPr>
          <w:rFonts w:ascii="Lucida Sans"/>
          <w:sz w:val="2"/>
        </w:rPr>
        <w:pict w14:anchorId="5CFB7430">
          <v:group id="_x0000_s2358" style="width:400pt;height:1pt;mso-position-horizontal-relative:char;mso-position-vertical-relative:line" coordsize="8000,20">
            <v:rect id="_x0000_s2359" style="position:absolute;width:8000;height:20" fillcolor="#231f20" stroked="f"/>
            <w10:anchorlock/>
          </v:group>
        </w:pict>
      </w:r>
    </w:p>
    <w:p w14:paraId="710DA392" w14:textId="77777777" w:rsidR="00C01A97" w:rsidRDefault="0058666C">
      <w:pPr>
        <w:pStyle w:val="a3"/>
        <w:rPr>
          <w:rFonts w:ascii="Lucida Sans"/>
          <w:i/>
          <w:sz w:val="17"/>
        </w:rPr>
      </w:pPr>
      <w:r>
        <w:rPr>
          <w:noProof/>
        </w:rPr>
        <w:drawing>
          <wp:anchor distT="0" distB="0" distL="0" distR="0" simplePos="0" relativeHeight="55" behindDoc="0" locked="0" layoutInCell="1" allowOverlap="1" wp14:anchorId="35A53B91" wp14:editId="1EEAF342">
            <wp:simplePos x="0" y="0"/>
            <wp:positionH relativeFrom="page">
              <wp:posOffset>859535</wp:posOffset>
            </wp:positionH>
            <wp:positionV relativeFrom="paragraph">
              <wp:posOffset>152400</wp:posOffset>
            </wp:positionV>
            <wp:extent cx="5051835" cy="890015"/>
            <wp:effectExtent l="0" t="0" r="0" b="0"/>
            <wp:wrapTopAndBottom/>
            <wp:docPr id="5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jpeg"/>
                    <pic:cNvPicPr/>
                  </pic:nvPicPr>
                  <pic:blipFill>
                    <a:blip r:embed="rId37" cstate="print"/>
                    <a:stretch>
                      <a:fillRect/>
                    </a:stretch>
                  </pic:blipFill>
                  <pic:spPr>
                    <a:xfrm>
                      <a:off x="0" y="0"/>
                      <a:ext cx="5051835" cy="890015"/>
                    </a:xfrm>
                    <a:prstGeom prst="rect">
                      <a:avLst/>
                    </a:prstGeom>
                  </pic:spPr>
                </pic:pic>
              </a:graphicData>
            </a:graphic>
          </wp:anchor>
        </w:drawing>
      </w:r>
      <w:r w:rsidR="00000000">
        <w:pict w14:anchorId="3682ECB1">
          <v:shape id="_x0000_s2357" style="position:absolute;margin-left:65.7pt;margin-top:91.55pt;width:400pt;height:.1pt;z-index:-15699968;mso-wrap-distance-left:0;mso-wrap-distance-right:0;mso-position-horizontal-relative:page;mso-position-vertical-relative:text" coordorigin="1314,1831" coordsize="8000,0" path="m1314,1831r8000,e" filled="f" strokecolor="#231f20" strokeweight="1pt">
            <v:path arrowok="t"/>
            <w10:wrap type="topAndBottom" anchorx="page"/>
          </v:shape>
        </w:pict>
      </w:r>
    </w:p>
    <w:p w14:paraId="3349062F" w14:textId="77777777" w:rsidR="00C01A97" w:rsidRDefault="00C01A97">
      <w:pPr>
        <w:pStyle w:val="a3"/>
        <w:spacing w:before="5"/>
        <w:rPr>
          <w:rFonts w:ascii="Lucida Sans"/>
          <w:i/>
          <w:sz w:val="9"/>
        </w:rPr>
      </w:pPr>
    </w:p>
    <w:p w14:paraId="137F1384" w14:textId="77777777" w:rsidR="00C01A97" w:rsidRDefault="0058666C">
      <w:pPr>
        <w:spacing w:line="215" w:lineRule="exact"/>
        <w:ind w:left="1313"/>
        <w:rPr>
          <w:rFonts w:ascii="Lucida Sans" w:hAnsi="Lucida Sans"/>
          <w:i/>
          <w:sz w:val="19"/>
        </w:rPr>
      </w:pPr>
      <w:r>
        <w:rPr>
          <w:rFonts w:ascii="Gill Sans MT" w:hAnsi="Gill Sans MT"/>
          <w:b/>
          <w:color w:val="231F20"/>
          <w:w w:val="85"/>
          <w:sz w:val="19"/>
        </w:rPr>
        <w:t>图</w:t>
      </w:r>
      <w:r>
        <w:rPr>
          <w:rFonts w:ascii="Gill Sans MT" w:hAnsi="Gill Sans MT"/>
          <w:b/>
          <w:color w:val="231F20"/>
          <w:w w:val="85"/>
          <w:sz w:val="19"/>
        </w:rPr>
        <w:t xml:space="preserve"> 12-19</w:t>
      </w:r>
      <w:r>
        <w:rPr>
          <w:rFonts w:ascii="Gill Sans MT" w:hAnsi="Gill Sans MT"/>
          <w:b/>
          <w:color w:val="231F20"/>
          <w:w w:val="85"/>
          <w:sz w:val="19"/>
        </w:rPr>
        <w:t>。</w:t>
      </w:r>
      <w:r>
        <w:rPr>
          <w:rFonts w:ascii="Gill Sans MT" w:hAnsi="Gill Sans MT"/>
          <w:b/>
          <w:color w:val="231F20"/>
          <w:w w:val="85"/>
          <w:sz w:val="19"/>
        </w:rPr>
        <w:t xml:space="preserve">   </w:t>
      </w:r>
      <w:r>
        <w:rPr>
          <w:rFonts w:ascii="Lucida Sans" w:hAnsi="Lucida Sans"/>
          <w:i/>
          <w:color w:val="231F20"/>
          <w:w w:val="85"/>
          <w:sz w:val="19"/>
        </w:rPr>
        <w:t>实现异步</w:t>
      </w:r>
      <w:r>
        <w:rPr>
          <w:rFonts w:ascii="Lucida Sans" w:hAnsi="Lucida Sans"/>
          <w:i/>
          <w:color w:val="231F20"/>
          <w:w w:val="85"/>
          <w:sz w:val="19"/>
        </w:rPr>
        <w:t xml:space="preserve"> AircraftService </w:t>
      </w:r>
      <w:r>
        <w:rPr>
          <w:rFonts w:ascii="Lucida Sans" w:hAnsi="Lucida Sans"/>
          <w:i/>
          <w:color w:val="231F20"/>
          <w:w w:val="85"/>
          <w:sz w:val="19"/>
        </w:rPr>
        <w:t>的服务总线项目</w:t>
      </w:r>
      <w:r>
        <w:rPr>
          <w:rFonts w:ascii="Lucida Sans" w:hAnsi="Lucida Sans"/>
          <w:i/>
          <w:color w:val="231F20"/>
          <w:w w:val="85"/>
          <w:sz w:val="19"/>
        </w:rPr>
        <w:t xml:space="preserve"> - </w:t>
      </w:r>
      <w:r>
        <w:rPr>
          <w:rFonts w:ascii="Lucida Sans" w:hAnsi="Lucida Sans"/>
          <w:i/>
          <w:color w:val="231F20"/>
          <w:w w:val="85"/>
          <w:sz w:val="19"/>
        </w:rPr>
        <w:t>使用</w:t>
      </w:r>
    </w:p>
    <w:p w14:paraId="0D1C6BA6" w14:textId="77777777" w:rsidR="00C01A97" w:rsidRDefault="0058666C">
      <w:pPr>
        <w:ind w:left="1313"/>
        <w:rPr>
          <w:rFonts w:ascii="Lucida Sans"/>
          <w:i/>
          <w:sz w:val="19"/>
        </w:rPr>
      </w:pPr>
      <w:r>
        <w:rPr>
          <w:rFonts w:ascii="Lucida Sans"/>
          <w:i/>
          <w:color w:val="231F20"/>
          <w:w w:val="85"/>
          <w:sz w:val="19"/>
        </w:rPr>
        <w:t>单向请求和延时回调</w:t>
      </w:r>
    </w:p>
    <w:p w14:paraId="165A77BB" w14:textId="77777777" w:rsidR="00C01A97" w:rsidRDefault="00C01A97">
      <w:pPr>
        <w:pStyle w:val="a3"/>
        <w:rPr>
          <w:rFonts w:ascii="Lucida Sans"/>
          <w:i/>
          <w:sz w:val="22"/>
        </w:rPr>
      </w:pPr>
    </w:p>
    <w:p w14:paraId="27AFEBCB" w14:textId="77777777" w:rsidR="00C01A97" w:rsidRDefault="0058666C">
      <w:pPr>
        <w:pStyle w:val="a4"/>
        <w:numPr>
          <w:ilvl w:val="0"/>
          <w:numId w:val="6"/>
        </w:numPr>
        <w:tabs>
          <w:tab w:val="left" w:pos="2024"/>
        </w:tabs>
        <w:spacing w:before="176" w:line="182" w:lineRule="auto"/>
        <w:ind w:right="1356"/>
        <w:rPr>
          <w:sz w:val="19"/>
        </w:rPr>
      </w:pPr>
      <w:r>
        <w:rPr>
          <w:color w:val="231F20"/>
          <w:w w:val="90"/>
          <w:sz w:val="19"/>
        </w:rPr>
        <w:t>根据回调端口类型创建业务服务（</w:t>
      </w:r>
      <w:r>
        <w:rPr>
          <w:rFonts w:ascii="Lucida Sans" w:hAnsi="Lucida Sans"/>
          <w:i/>
          <w:color w:val="231F20"/>
          <w:w w:val="90"/>
          <w:sz w:val="19"/>
        </w:rPr>
        <w:t>AircraftServiceProviderCallbackBS</w:t>
      </w:r>
      <w:r>
        <w:rPr>
          <w:rFonts w:ascii="Lucida Sans" w:hAnsi="Lucida Sans"/>
          <w:i/>
          <w:color w:val="231F20"/>
          <w:w w:val="90"/>
          <w:sz w:val="19"/>
        </w:rPr>
        <w:t>）。</w:t>
      </w:r>
      <w:r>
        <w:rPr>
          <w:rFonts w:ascii="Lucida Sans" w:hAnsi="Lucida Sans"/>
          <w:i/>
          <w:color w:val="231F20"/>
          <w:w w:val="90"/>
          <w:sz w:val="19"/>
        </w:rPr>
        <w:t xml:space="preserve"> </w:t>
      </w:r>
      <w:r>
        <w:rPr>
          <w:color w:val="231F20"/>
          <w:w w:val="90"/>
          <w:sz w:val="19"/>
        </w:rPr>
        <w:t>此外，根据</w:t>
      </w:r>
    </w:p>
    <w:p w14:paraId="22F5A0B1" w14:textId="77777777" w:rsidR="00C01A97" w:rsidRDefault="0058666C">
      <w:pPr>
        <w:pStyle w:val="a3"/>
        <w:spacing w:before="15" w:line="242" w:lineRule="auto"/>
        <w:ind w:left="2023" w:right="1340"/>
      </w:pPr>
      <w:r>
        <w:rPr>
          <w:color w:val="231F20"/>
          <w:w w:val="95"/>
        </w:rPr>
        <w:t xml:space="preserve">单向接口也由代理服务和另一个管道实现。 </w:t>
      </w:r>
      <w:r>
        <w:rPr>
          <w:rFonts w:ascii="Lucida Sans"/>
          <w:i/>
          <w:color w:val="231F20"/>
          <w:w w:val="95"/>
        </w:rPr>
        <w:t xml:space="preserve"> </w:t>
      </w:r>
      <w:r>
        <w:rPr>
          <w:color w:val="231F20"/>
          <w:w w:val="95"/>
        </w:rPr>
        <w:t xml:space="preserve">在第二个管道中添加发布活动，并将其发布到业务服务及其 </w:t>
      </w:r>
      <w:r>
        <w:rPr>
          <w:color w:val="231F20"/>
        </w:rPr>
        <w:t xml:space="preserve"> </w:t>
      </w:r>
      <w:r>
        <w:rPr>
          <w:rFonts w:ascii="Lucida Sans"/>
          <w:i/>
          <w:color w:val="231F20"/>
        </w:rPr>
        <w:t xml:space="preserve">submitProposal </w:t>
      </w:r>
      <w:r>
        <w:rPr>
          <w:color w:val="231F20"/>
        </w:rPr>
        <w:t>操作。</w:t>
      </w:r>
    </w:p>
    <w:p w14:paraId="442266E4" w14:textId="77777777" w:rsidR="00C01A97" w:rsidRDefault="0058666C">
      <w:pPr>
        <w:pStyle w:val="a3"/>
        <w:spacing w:before="176"/>
        <w:ind w:left="1643"/>
      </w:pPr>
      <w:r>
        <w:rPr>
          <w:color w:val="231F20"/>
          <w:w w:val="95"/>
        </w:rPr>
        <w:t>服务总线项目如图 12-19 所示。</w:t>
      </w:r>
    </w:p>
    <w:p w14:paraId="76D20254" w14:textId="77777777" w:rsidR="00C01A97" w:rsidRDefault="0058666C">
      <w:pPr>
        <w:pStyle w:val="a3"/>
        <w:spacing w:before="8" w:line="247" w:lineRule="auto"/>
        <w:ind w:left="1323" w:right="1183" w:firstLine="319"/>
      </w:pPr>
      <w:r>
        <w:rPr>
          <w:color w:val="231F20"/>
          <w:spacing w:val="-1"/>
          <w:w w:val="95"/>
        </w:rPr>
        <w:t>第一个管道会将其请求发布到第二个管道。通过此发布操作，将立即释放处理传入请求接收的线程。</w:t>
      </w:r>
    </w:p>
    <w:p w14:paraId="71B057FC" w14:textId="77777777" w:rsidR="00C01A97" w:rsidRDefault="0058666C">
      <w:pPr>
        <w:pStyle w:val="a3"/>
        <w:spacing w:before="1"/>
        <w:ind w:left="1643"/>
      </w:pPr>
      <w:r>
        <w:rPr>
          <w:color w:val="231F20"/>
          <w:w w:val="95"/>
        </w:rPr>
        <w:t>第二个管道包含三个阶段，如图 12-20 所示：</w:t>
      </w:r>
    </w:p>
    <w:p w14:paraId="152C47F9" w14:textId="77777777" w:rsidR="00C01A97" w:rsidRDefault="0058666C">
      <w:pPr>
        <w:pStyle w:val="a4"/>
        <w:numPr>
          <w:ilvl w:val="0"/>
          <w:numId w:val="4"/>
        </w:numPr>
        <w:tabs>
          <w:tab w:val="left" w:pos="2003"/>
          <w:tab w:val="left" w:pos="2004"/>
        </w:tabs>
        <w:spacing w:before="179"/>
        <w:ind w:hanging="381"/>
        <w:rPr>
          <w:sz w:val="19"/>
        </w:rPr>
      </w:pPr>
      <w:r>
        <w:rPr>
          <w:color w:val="231F20"/>
          <w:w w:val="95"/>
          <w:sz w:val="19"/>
        </w:rPr>
        <w:t>在局部变量中收集 WS-Addressing 详细信息。</w:t>
      </w:r>
    </w:p>
    <w:p w14:paraId="5ED1E4CF" w14:textId="77777777" w:rsidR="00C01A97" w:rsidRDefault="0058666C">
      <w:pPr>
        <w:pStyle w:val="a4"/>
        <w:numPr>
          <w:ilvl w:val="0"/>
          <w:numId w:val="4"/>
        </w:numPr>
        <w:tabs>
          <w:tab w:val="left" w:pos="2003"/>
          <w:tab w:val="left" w:pos="2004"/>
        </w:tabs>
        <w:spacing w:before="81"/>
        <w:ind w:hanging="381"/>
        <w:rPr>
          <w:sz w:val="19"/>
        </w:rPr>
      </w:pPr>
      <w:r>
        <w:rPr>
          <w:color w:val="231F20"/>
          <w:w w:val="95"/>
          <w:sz w:val="19"/>
        </w:rPr>
        <w:t>准备包含回调消息的$body。</w:t>
      </w:r>
    </w:p>
    <w:p w14:paraId="3543D2BC" w14:textId="77777777" w:rsidR="00C01A97" w:rsidRDefault="0058666C">
      <w:pPr>
        <w:pStyle w:val="a4"/>
        <w:numPr>
          <w:ilvl w:val="0"/>
          <w:numId w:val="4"/>
        </w:numPr>
        <w:tabs>
          <w:tab w:val="left" w:pos="2003"/>
          <w:tab w:val="left" w:pos="2004"/>
        </w:tabs>
        <w:spacing w:before="82" w:line="247" w:lineRule="auto"/>
        <w:ind w:right="1452"/>
        <w:rPr>
          <w:sz w:val="19"/>
        </w:rPr>
      </w:pPr>
      <w:r>
        <w:rPr>
          <w:color w:val="231F20"/>
          <w:w w:val="95"/>
          <w:sz w:val="19"/>
        </w:rPr>
        <w:t>发布到回调业务服务;但是，在实际调用业务服务之前，我们会动态设置此调用的端点，使其路由到原始请求消息的 WS-Addressing 标头中找到的回调端点，</w:t>
      </w:r>
      <w:r>
        <w:rPr>
          <w:color w:val="231F20"/>
          <w:sz w:val="19"/>
        </w:rPr>
        <w:t>而不是回调管道。</w:t>
      </w:r>
    </w:p>
    <w:p w14:paraId="05F8419B" w14:textId="77777777" w:rsidR="00C01A97" w:rsidRDefault="0058666C">
      <w:pPr>
        <w:pStyle w:val="a3"/>
        <w:spacing w:before="173"/>
        <w:ind w:left="1643"/>
      </w:pPr>
      <w:r>
        <w:rPr>
          <w:color w:val="231F20"/>
          <w:w w:val="95"/>
        </w:rPr>
        <w:t>有关确切实施的详细信息可以在线找到。</w:t>
      </w:r>
    </w:p>
    <w:p w14:paraId="1FF9797A" w14:textId="77777777" w:rsidR="00C01A97" w:rsidRDefault="0058666C">
      <w:pPr>
        <w:pStyle w:val="a3"/>
        <w:spacing w:before="7"/>
        <w:ind w:left="1643"/>
      </w:pPr>
      <w:r>
        <w:rPr>
          <w:color w:val="231F20"/>
          <w:w w:val="95"/>
        </w:rPr>
        <w:t>我们可以使用 SoapUI 测试这个异步服务，就像我们之前看到的那样。</w:t>
      </w:r>
    </w:p>
    <w:p w14:paraId="40B61091" w14:textId="77777777" w:rsidR="00C01A97" w:rsidRDefault="0058666C">
      <w:pPr>
        <w:pStyle w:val="4"/>
        <w:spacing w:before="189"/>
        <w:ind w:left="1323"/>
      </w:pPr>
      <w:r>
        <w:rPr>
          <w:color w:val="231F20"/>
          <w:w w:val="90"/>
        </w:rPr>
        <w:t>扩展 AircraftServiceOrchestrator</w:t>
      </w:r>
    </w:p>
    <w:p w14:paraId="23A65CF3" w14:textId="77777777" w:rsidR="00C01A97" w:rsidRDefault="0058666C">
      <w:pPr>
        <w:pStyle w:val="a3"/>
        <w:spacing w:before="21" w:line="244" w:lineRule="auto"/>
        <w:ind w:left="1323" w:right="1399"/>
      </w:pPr>
      <w:r>
        <w:rPr>
          <w:color w:val="231F20"/>
          <w:w w:val="95"/>
        </w:rPr>
        <w:t>我们现在有两项服务可供调用，大概是由活跃在</w:t>
      </w:r>
      <w:r>
        <w:rPr>
          <w:color w:val="231F20"/>
          <w:w w:val="90"/>
        </w:rPr>
        <w:t xml:space="preserve">赛博特机场的两家不同公司提供的。让我们扩展 </w:t>
      </w:r>
      <w:r>
        <w:rPr>
          <w:rFonts w:ascii="Lucida Sans" w:hAnsi="Lucida Sans"/>
          <w:i/>
          <w:color w:val="231F20"/>
          <w:w w:val="90"/>
        </w:rPr>
        <w:t xml:space="preserve">AircraftServiceOrchestrator </w:t>
      </w:r>
      <w:r>
        <w:rPr>
          <w:color w:val="231F20"/>
          <w:w w:val="90"/>
        </w:rPr>
        <w:t>来支持这种情况。这意味着</w:t>
      </w:r>
      <w:r>
        <w:rPr>
          <w:color w:val="231F20"/>
          <w:spacing w:val="-1"/>
          <w:w w:val="95"/>
        </w:rPr>
        <w:t xml:space="preserve">我们的 BPEL 流程将有一个 Flow 活动。这是一个标准的 BPEL 活动，支持并行活动。在这种情况下，Flow 中的两个分支都将对 </w:t>
      </w:r>
      <w:r>
        <w:rPr>
          <w:color w:val="231F20"/>
          <w:w w:val="90"/>
        </w:rPr>
        <w:t xml:space="preserve">AircraftService </w:t>
      </w:r>
      <w:r>
        <w:rPr>
          <w:rFonts w:ascii="Lucida Sans" w:hAnsi="Lucida Sans"/>
          <w:i/>
          <w:color w:val="231F20"/>
          <w:w w:val="90"/>
        </w:rPr>
        <w:t xml:space="preserve"> </w:t>
      </w:r>
      <w:r>
        <w:rPr>
          <w:rFonts w:ascii="Lucida Sans" w:hAnsi="Lucida Sans"/>
          <w:i/>
          <w:color w:val="231F20"/>
          <w:w w:val="90"/>
        </w:rPr>
        <w:t>的单向接口</w:t>
      </w:r>
      <w:r>
        <w:rPr>
          <w:color w:val="231F20"/>
          <w:w w:val="90"/>
        </w:rPr>
        <w:t>执行 Invoke 以请求有关我们飞机的帮助，然后它们都将等待</w:t>
      </w:r>
      <w:r>
        <w:rPr>
          <w:color w:val="231F20"/>
        </w:rPr>
        <w:t>异步回调。</w:t>
      </w:r>
    </w:p>
    <w:p w14:paraId="40489AB0" w14:textId="77777777" w:rsidR="00C01A97" w:rsidRDefault="0058666C">
      <w:pPr>
        <w:pStyle w:val="a3"/>
        <w:spacing w:before="7" w:line="247" w:lineRule="auto"/>
        <w:ind w:left="1323" w:right="1331" w:firstLine="319"/>
      </w:pPr>
      <w:r>
        <w:rPr>
          <w:color w:val="231F20"/>
          <w:w w:val="95"/>
        </w:rPr>
        <w:t xml:space="preserve">稍后，我们将建立截止时间观察，以确保 BPEL 流程等待来自飞机服务提供商的回调消息的时间不会超过设定的截止时间。我们甚至可以进一步扩展此示例，以动态派生要调用的服务列表，而不是 </w:t>
      </w:r>
      <w:r>
        <w:rPr>
          <w:color w:val="231F20"/>
        </w:rPr>
        <w:t>仅使用这两个硬编码的服务。</w:t>
      </w:r>
    </w:p>
    <w:p w14:paraId="3C63258F" w14:textId="77777777" w:rsidR="00C01A97" w:rsidRDefault="00C01A97">
      <w:pPr>
        <w:spacing w:line="247" w:lineRule="auto"/>
        <w:sectPr w:rsidR="00C01A97">
          <w:pgSz w:w="10630" w:h="13150"/>
          <w:pgMar w:top="1000" w:right="0" w:bottom="280" w:left="0" w:header="667" w:footer="0" w:gutter="0"/>
          <w:cols w:space="720"/>
        </w:sectPr>
      </w:pPr>
    </w:p>
    <w:p w14:paraId="42A4ADB3" w14:textId="77777777" w:rsidR="00C01A97" w:rsidRDefault="00C01A97">
      <w:pPr>
        <w:pStyle w:val="a3"/>
        <w:spacing w:before="1"/>
      </w:pPr>
    </w:p>
    <w:p w14:paraId="42A88232" w14:textId="77777777" w:rsidR="00C01A97" w:rsidRDefault="0058666C">
      <w:pPr>
        <w:pStyle w:val="a3"/>
        <w:ind w:left="3593"/>
        <w:rPr>
          <w:sz w:val="20"/>
        </w:rPr>
      </w:pPr>
      <w:r>
        <w:rPr>
          <w:noProof/>
          <w:sz w:val="20"/>
        </w:rPr>
        <w:drawing>
          <wp:inline distT="0" distB="0" distL="0" distR="0" wp14:anchorId="57BF013D" wp14:editId="559F712D">
            <wp:extent cx="2773480" cy="3733038"/>
            <wp:effectExtent l="0" t="0" r="0" b="0"/>
            <wp:docPr id="5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1.jpeg"/>
                    <pic:cNvPicPr/>
                  </pic:nvPicPr>
                  <pic:blipFill>
                    <a:blip r:embed="rId38" cstate="print"/>
                    <a:stretch>
                      <a:fillRect/>
                    </a:stretch>
                  </pic:blipFill>
                  <pic:spPr>
                    <a:xfrm>
                      <a:off x="0" y="0"/>
                      <a:ext cx="2773480" cy="3733038"/>
                    </a:xfrm>
                    <a:prstGeom prst="rect">
                      <a:avLst/>
                    </a:prstGeom>
                  </pic:spPr>
                </pic:pic>
              </a:graphicData>
            </a:graphic>
          </wp:inline>
        </w:drawing>
      </w:r>
    </w:p>
    <w:p w14:paraId="55978DA8" w14:textId="77777777" w:rsidR="00C01A97" w:rsidRDefault="00000000">
      <w:pPr>
        <w:pStyle w:val="a3"/>
        <w:spacing w:before="10"/>
        <w:rPr>
          <w:sz w:val="11"/>
        </w:rPr>
      </w:pPr>
      <w:r>
        <w:pict w14:anchorId="60C5BA64">
          <v:shape id="_x0000_s2356" style="position:absolute;margin-left:88.2pt;margin-top:9.35pt;width:400pt;height:.1pt;z-index:-15699456;mso-wrap-distance-left:0;mso-wrap-distance-right:0;mso-position-horizontal-relative:page" coordorigin="1764,187" coordsize="8000,0" path="m1764,187r8000,e" filled="f" strokecolor="#231f20" strokeweight="1pt">
            <v:path arrowok="t"/>
            <w10:wrap type="topAndBottom" anchorx="page"/>
          </v:shape>
        </w:pict>
      </w:r>
    </w:p>
    <w:p w14:paraId="3222498A" w14:textId="77777777" w:rsidR="00C01A97" w:rsidRDefault="0058666C">
      <w:pPr>
        <w:spacing w:line="215" w:lineRule="exact"/>
        <w:ind w:left="1763"/>
        <w:rPr>
          <w:rFonts w:ascii="Lucida Sans"/>
          <w:i/>
          <w:sz w:val="19"/>
        </w:rPr>
      </w:pPr>
      <w:r>
        <w:rPr>
          <w:rFonts w:ascii="Gill Sans MT"/>
          <w:b/>
          <w:color w:val="231F20"/>
          <w:w w:val="85"/>
          <w:sz w:val="19"/>
        </w:rPr>
        <w:t>图</w:t>
      </w:r>
      <w:r>
        <w:rPr>
          <w:rFonts w:ascii="Gill Sans MT"/>
          <w:b/>
          <w:color w:val="231F20"/>
          <w:w w:val="85"/>
          <w:sz w:val="19"/>
        </w:rPr>
        <w:t xml:space="preserve"> 12-20</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回调管道的实现分为三个阶段：提取</w:t>
      </w:r>
      <w:r>
        <w:rPr>
          <w:rFonts w:ascii="Lucida Sans"/>
          <w:i/>
          <w:color w:val="231F20"/>
          <w:w w:val="85"/>
          <w:sz w:val="19"/>
        </w:rPr>
        <w:t xml:space="preserve"> WS-</w:t>
      </w:r>
    </w:p>
    <w:p w14:paraId="686BEF00" w14:textId="77777777" w:rsidR="00C01A97" w:rsidRDefault="0058666C">
      <w:pPr>
        <w:spacing w:line="244" w:lineRule="auto"/>
        <w:ind w:left="1763" w:right="918"/>
        <w:rPr>
          <w:rFonts w:ascii="Lucida Sans"/>
          <w:i/>
          <w:sz w:val="19"/>
        </w:rPr>
      </w:pPr>
      <w:r>
        <w:rPr>
          <w:rFonts w:ascii="Lucida Sans"/>
          <w:i/>
          <w:color w:val="231F20"/>
          <w:w w:val="85"/>
          <w:sz w:val="19"/>
        </w:rPr>
        <w:t>寻址标头、撰写回调消息并将回调消息发布到动态</w:t>
      </w:r>
      <w:r>
        <w:rPr>
          <w:rFonts w:ascii="Lucida Sans"/>
          <w:i/>
          <w:color w:val="231F20"/>
          <w:w w:val="85"/>
          <w:sz w:val="19"/>
        </w:rPr>
        <w:t xml:space="preserve"> </w:t>
      </w:r>
      <w:r>
        <w:rPr>
          <w:rFonts w:ascii="Lucida Sans"/>
          <w:i/>
          <w:color w:val="231F20"/>
          <w:sz w:val="19"/>
        </w:rPr>
        <w:t>选择的端点</w:t>
      </w:r>
    </w:p>
    <w:p w14:paraId="0FBCB1DD" w14:textId="77777777" w:rsidR="00C01A97" w:rsidRDefault="00C01A97">
      <w:pPr>
        <w:pStyle w:val="a3"/>
        <w:rPr>
          <w:rFonts w:ascii="Lucida Sans"/>
          <w:i/>
          <w:sz w:val="20"/>
        </w:rPr>
      </w:pPr>
    </w:p>
    <w:p w14:paraId="55001D1D" w14:textId="77777777" w:rsidR="00C01A97" w:rsidRDefault="00C01A97">
      <w:pPr>
        <w:pStyle w:val="a3"/>
        <w:spacing w:before="6"/>
        <w:rPr>
          <w:rFonts w:ascii="Lucida Sans"/>
          <w:i/>
          <w:sz w:val="15"/>
        </w:rPr>
      </w:pPr>
    </w:p>
    <w:p w14:paraId="0069B35C" w14:textId="77777777" w:rsidR="00C01A97" w:rsidRDefault="0058666C">
      <w:pPr>
        <w:spacing w:before="98" w:line="247" w:lineRule="auto"/>
        <w:ind w:left="1763" w:right="1009"/>
        <w:rPr>
          <w:sz w:val="19"/>
        </w:rPr>
      </w:pPr>
      <w:r>
        <w:rPr>
          <w:rFonts w:ascii="Gill Sans MT"/>
          <w:b/>
          <w:color w:val="231F20"/>
          <w:w w:val="90"/>
        </w:rPr>
        <w:t>将基于异步服务总线的</w:t>
      </w:r>
      <w:r>
        <w:rPr>
          <w:rFonts w:ascii="Gill Sans MT"/>
          <w:b/>
          <w:color w:val="231F20"/>
          <w:w w:val="90"/>
        </w:rPr>
        <w:t xml:space="preserve"> AircraftService </w:t>
      </w:r>
      <w:r>
        <w:rPr>
          <w:rFonts w:ascii="Gill Sans MT"/>
          <w:b/>
          <w:color w:val="231F20"/>
          <w:w w:val="90"/>
        </w:rPr>
        <w:t>集成到复合中</w:t>
      </w:r>
      <w:r>
        <w:rPr>
          <w:rFonts w:ascii="Gill Sans MT"/>
          <w:b/>
          <w:color w:val="231F20"/>
          <w:w w:val="90"/>
        </w:rPr>
        <w:t xml:space="preserve"> </w:t>
      </w:r>
      <w:r>
        <w:rPr>
          <w:color w:val="231F20"/>
          <w:w w:val="90"/>
          <w:sz w:val="19"/>
        </w:rPr>
        <w:t>首先，我们必须确定</w:t>
      </w:r>
      <w:r>
        <w:rPr>
          <w:rFonts w:ascii="Lucida Sans"/>
          <w:i/>
          <w:color w:val="231F20"/>
          <w:w w:val="90"/>
          <w:sz w:val="19"/>
        </w:rPr>
        <w:t>从服务总线公开的</w:t>
      </w:r>
      <w:r>
        <w:rPr>
          <w:rFonts w:ascii="Lucida Sans"/>
          <w:i/>
          <w:color w:val="231F20"/>
          <w:w w:val="90"/>
          <w:sz w:val="19"/>
        </w:rPr>
        <w:t xml:space="preserve"> </w:t>
      </w:r>
      <w:r>
        <w:rPr>
          <w:color w:val="231F20"/>
          <w:w w:val="90"/>
          <w:sz w:val="19"/>
        </w:rPr>
        <w:t xml:space="preserve">AircraftServicePS </w:t>
      </w:r>
      <w:r>
        <w:rPr>
          <w:color w:val="231F20"/>
          <w:w w:val="95"/>
          <w:sz w:val="19"/>
        </w:rPr>
        <w:t xml:space="preserve"> 的终结点。导航到“应用程序服务器”窗口，然后打开集成 WebLogicServer 的“服务总线”节点</w:t>
      </w:r>
      <w:r>
        <w:rPr>
          <w:color w:val="231F20"/>
          <w:w w:val="90"/>
          <w:sz w:val="19"/>
        </w:rPr>
        <w:t xml:space="preserve">。在此节点下，展开 </w:t>
      </w:r>
      <w:r>
        <w:rPr>
          <w:rFonts w:ascii="Lucida Sans"/>
          <w:i/>
          <w:color w:val="231F20"/>
          <w:w w:val="90"/>
          <w:sz w:val="19"/>
        </w:rPr>
        <w:t>AircraftServiceProvider</w:t>
      </w:r>
      <w:r>
        <w:rPr>
          <w:color w:val="231F20"/>
          <w:w w:val="90"/>
          <w:sz w:val="19"/>
        </w:rPr>
        <w:t xml:space="preserve"> 的项目文件夹。右键单击 </w:t>
      </w:r>
      <w:r>
        <w:rPr>
          <w:color w:val="231F20"/>
          <w:w w:val="95"/>
          <w:sz w:val="19"/>
        </w:rPr>
        <w:t xml:space="preserve"> </w:t>
      </w:r>
      <w:r>
        <w:rPr>
          <w:rFonts w:ascii="Lucida Sans"/>
          <w:i/>
          <w:color w:val="231F20"/>
          <w:w w:val="95"/>
          <w:sz w:val="19"/>
        </w:rPr>
        <w:t xml:space="preserve">AircraftServicePS </w:t>
      </w:r>
      <w:r>
        <w:rPr>
          <w:color w:val="231F20"/>
          <w:w w:val="95"/>
          <w:sz w:val="19"/>
        </w:rPr>
        <w:t>节点，然后从上下文菜单中选择“打开”。</w:t>
      </w:r>
    </w:p>
    <w:p w14:paraId="72129162" w14:textId="77777777" w:rsidR="00C01A97" w:rsidRDefault="0058666C">
      <w:pPr>
        <w:pStyle w:val="a3"/>
        <w:spacing w:line="247" w:lineRule="auto"/>
        <w:ind w:left="1763" w:right="913" w:firstLine="319"/>
      </w:pPr>
      <w:r>
        <w:rPr>
          <w:color w:val="231F20"/>
          <w:w w:val="95"/>
        </w:rPr>
        <w:t xml:space="preserve">WSDL 文档从运行时检索并在 JDeveloper 中打开。端口中 address 元素中的 location 属性生成终结点。加？WSDL 复制到此 URL 以获取 </w:t>
      </w:r>
      <w:r>
        <w:rPr>
          <w:color w:val="231F20"/>
        </w:rPr>
        <w:t>WSDL 位置。</w:t>
      </w:r>
    </w:p>
    <w:p w14:paraId="4D6048F3" w14:textId="77777777" w:rsidR="00C01A97" w:rsidRDefault="0058666C">
      <w:pPr>
        <w:pStyle w:val="a3"/>
        <w:spacing w:line="247" w:lineRule="auto"/>
        <w:ind w:left="1763" w:right="1675" w:firstLine="319"/>
      </w:pPr>
      <w:r>
        <w:rPr>
          <w:color w:val="231F20"/>
          <w:w w:val="90"/>
        </w:rPr>
        <w:t xml:space="preserve">打开 AircraftServiceOrchestrator </w:t>
      </w:r>
      <w:r>
        <w:rPr>
          <w:rFonts w:ascii="Lucida Sans"/>
          <w:i/>
          <w:color w:val="231F20"/>
          <w:w w:val="90"/>
        </w:rPr>
        <w:t xml:space="preserve"> </w:t>
      </w:r>
      <w:r>
        <w:rPr>
          <w:rFonts w:ascii="Lucida Sans"/>
          <w:i/>
          <w:color w:val="231F20"/>
          <w:w w:val="90"/>
        </w:rPr>
        <w:t>复合的</w:t>
      </w:r>
      <w:r>
        <w:rPr>
          <w:rFonts w:ascii="Lucida Sans"/>
          <w:i/>
          <w:color w:val="231F20"/>
          <w:w w:val="90"/>
        </w:rPr>
        <w:t xml:space="preserve"> SOA </w:t>
      </w:r>
      <w:r>
        <w:rPr>
          <w:rFonts w:ascii="Lucida Sans"/>
          <w:i/>
          <w:color w:val="231F20"/>
          <w:w w:val="90"/>
        </w:rPr>
        <w:t>复合编辑器</w:t>
      </w:r>
      <w:r>
        <w:rPr>
          <w:color w:val="231F20"/>
          <w:w w:val="90"/>
        </w:rPr>
        <w:t>。</w:t>
      </w:r>
      <w:r>
        <w:rPr>
          <w:color w:val="231F20"/>
          <w:w w:val="95"/>
        </w:rPr>
        <w:t>在“外部引用”泳道中添加 SOAP 引用绑定。将名称设置为</w:t>
      </w:r>
    </w:p>
    <w:p w14:paraId="01DB6D2B" w14:textId="77777777" w:rsidR="00C01A97" w:rsidRDefault="0058666C">
      <w:pPr>
        <w:pStyle w:val="a3"/>
        <w:spacing w:line="247" w:lineRule="auto"/>
        <w:ind w:left="1763" w:right="918"/>
      </w:pPr>
      <w:r>
        <w:rPr>
          <w:rFonts w:ascii="Lucida Sans"/>
          <w:i/>
          <w:color w:val="231F20"/>
          <w:w w:val="90"/>
        </w:rPr>
        <w:t>FlyingHighAircraftServiceProvider</w:t>
      </w:r>
      <w:r>
        <w:rPr>
          <w:color w:val="231F20"/>
          <w:w w:val="90"/>
        </w:rPr>
        <w:t xml:space="preserve">。将上一步中确定的端点粘贴到 </w:t>
      </w:r>
      <w:r>
        <w:rPr>
          <w:color w:val="231F20"/>
          <w:spacing w:val="-2"/>
          <w:w w:val="95"/>
        </w:rPr>
        <w:t>WSDL URL 字段中。端口类型是自动选择的。按 OK 创建此 Reference 绑定。</w:t>
      </w:r>
    </w:p>
    <w:p w14:paraId="59F7CAC2" w14:textId="77777777" w:rsidR="00C01A97" w:rsidRDefault="00C01A97">
      <w:pPr>
        <w:spacing w:line="247" w:lineRule="auto"/>
        <w:sectPr w:rsidR="00C01A97">
          <w:pgSz w:w="10630" w:h="13150"/>
          <w:pgMar w:top="1460" w:right="0" w:bottom="280" w:left="0" w:header="721" w:footer="0" w:gutter="0"/>
          <w:cols w:space="720"/>
        </w:sectPr>
      </w:pPr>
    </w:p>
    <w:p w14:paraId="122A60E7" w14:textId="77777777" w:rsidR="00C01A97" w:rsidRDefault="00C01A97">
      <w:pPr>
        <w:pStyle w:val="a3"/>
        <w:spacing w:before="3"/>
        <w:rPr>
          <w:sz w:val="26"/>
        </w:rPr>
      </w:pPr>
    </w:p>
    <w:p w14:paraId="7ED44206" w14:textId="77777777" w:rsidR="00C01A97" w:rsidRDefault="0058666C">
      <w:pPr>
        <w:pStyle w:val="a3"/>
        <w:spacing w:before="96" w:line="247" w:lineRule="auto"/>
        <w:ind w:left="1323" w:right="1427" w:firstLine="319"/>
      </w:pPr>
      <w:r>
        <w:rPr>
          <w:color w:val="231F20"/>
          <w:w w:val="95"/>
        </w:rPr>
        <w:t xml:space="preserve">将 BPEL 流程连接到新的引用绑定;毕竟，我们打算从 BPEL 流程中调用此引用 </w:t>
      </w:r>
      <w:r>
        <w:rPr>
          <w:color w:val="231F20"/>
        </w:rPr>
        <w:t>。</w:t>
      </w:r>
    </w:p>
    <w:p w14:paraId="2FF5E4A7" w14:textId="77777777" w:rsidR="00C01A97" w:rsidRDefault="0058666C">
      <w:pPr>
        <w:pStyle w:val="5"/>
        <w:spacing w:before="168"/>
      </w:pPr>
      <w:r>
        <w:rPr>
          <w:color w:val="231F20"/>
          <w:w w:val="90"/>
        </w:rPr>
        <w:t>从 BPEL 流程调用第二个 AircraftService 提供程序</w:t>
      </w:r>
    </w:p>
    <w:p w14:paraId="0751B9E8" w14:textId="77777777" w:rsidR="00C01A97" w:rsidRDefault="0058666C">
      <w:pPr>
        <w:pStyle w:val="a3"/>
        <w:spacing w:before="19" w:line="247" w:lineRule="auto"/>
        <w:ind w:left="1323" w:right="1183"/>
      </w:pPr>
      <w:r>
        <w:rPr>
          <w:color w:val="231F20"/>
          <w:w w:val="95"/>
        </w:rPr>
        <w:t>并行活动是通过 Flow 活动在 BPEL 流程中实现的。流包含两个或</w:t>
      </w:r>
      <w:r>
        <w:rPr>
          <w:color w:val="231F20"/>
          <w:w w:val="90"/>
        </w:rPr>
        <w:t xml:space="preserve">多个同时执行的 Sequence 活动。这意味着，例如，在 </w:t>
      </w:r>
      <w:r>
        <w:rPr>
          <w:color w:val="231F20"/>
          <w:w w:val="95"/>
        </w:rPr>
        <w:t>Flow 活动的两个分支中，可以对外部服务进行异步调用，两个分支同时等待回复。显然，这比在</w:t>
      </w:r>
      <w:r>
        <w:rPr>
          <w:color w:val="231F20"/>
          <w:w w:val="90"/>
        </w:rPr>
        <w:t>发出第二个请求之前等待第一个响应进来更有效。对于流，</w:t>
      </w:r>
      <w:r>
        <w:rPr>
          <w:color w:val="231F20"/>
          <w:w w:val="95"/>
        </w:rPr>
        <w:t>最慢的服务响应所需的时间决定了整个流的处理时间，而不是</w:t>
      </w:r>
      <w:r>
        <w:rPr>
          <w:color w:val="231F20"/>
        </w:rPr>
        <w:t>所有调用加在一起的时间。</w:t>
      </w:r>
    </w:p>
    <w:p w14:paraId="6555A796" w14:textId="77777777" w:rsidR="00C01A97" w:rsidRDefault="0058666C">
      <w:pPr>
        <w:spacing w:line="244" w:lineRule="auto"/>
        <w:ind w:left="1323" w:right="1425" w:firstLine="319"/>
        <w:rPr>
          <w:sz w:val="19"/>
        </w:rPr>
      </w:pPr>
      <w:r>
        <w:rPr>
          <w:color w:val="231F20"/>
          <w:w w:val="90"/>
          <w:sz w:val="19"/>
        </w:rPr>
        <w:t xml:space="preserve">打开 </w:t>
      </w:r>
      <w:r>
        <w:rPr>
          <w:rFonts w:ascii="Lucida Sans" w:hAnsi="Lucida Sans"/>
          <w:i/>
          <w:color w:val="231F20"/>
          <w:w w:val="90"/>
          <w:sz w:val="19"/>
        </w:rPr>
        <w:t xml:space="preserve">AircraftServiceNegotiationProcessor </w:t>
      </w:r>
      <w:r>
        <w:rPr>
          <w:color w:val="231F20"/>
          <w:w w:val="90"/>
          <w:sz w:val="19"/>
        </w:rPr>
        <w:t xml:space="preserve">BPEL 流程。打开范围 </w:t>
      </w:r>
      <w:r>
        <w:rPr>
          <w:rFonts w:ascii="Lucida Sans" w:hAnsi="Lucida Sans"/>
          <w:i/>
          <w:color w:val="231F20"/>
          <w:w w:val="90"/>
          <w:sz w:val="19"/>
        </w:rPr>
        <w:t>ExecuteRFP</w:t>
      </w:r>
      <w:r>
        <w:rPr>
          <w:color w:val="231F20"/>
          <w:w w:val="90"/>
          <w:sz w:val="19"/>
        </w:rPr>
        <w:t xml:space="preserve">。在 </w:t>
      </w:r>
      <w:r>
        <w:rPr>
          <w:rFonts w:ascii="Lucida Sans" w:hAnsi="Lucida Sans"/>
          <w:i/>
          <w:color w:val="231F20"/>
          <w:w w:val="90"/>
          <w:sz w:val="19"/>
        </w:rPr>
        <w:t xml:space="preserve">SetInputForRFP </w:t>
      </w:r>
      <w:r>
        <w:rPr>
          <w:rFonts w:ascii="Lucida Sans" w:hAnsi="Lucida Sans"/>
          <w:i/>
          <w:color w:val="231F20"/>
          <w:w w:val="90"/>
          <w:sz w:val="19"/>
        </w:rPr>
        <w:t>分配</w:t>
      </w:r>
      <w:r>
        <w:rPr>
          <w:color w:val="231F20"/>
          <w:w w:val="90"/>
          <w:sz w:val="19"/>
        </w:rPr>
        <w:t xml:space="preserve">活动之后，立即将“流”活动添加到流程中。将 </w:t>
      </w:r>
      <w:r>
        <w:rPr>
          <w:color w:val="231F20"/>
          <w:spacing w:val="-1"/>
          <w:w w:val="95"/>
          <w:sz w:val="19"/>
        </w:rPr>
        <w:t xml:space="preserve">invoke 和 receive 活动（连接到 </w:t>
      </w:r>
      <w:r>
        <w:rPr>
          <w:rFonts w:ascii="Lucida Sans" w:hAnsi="Lucida Sans"/>
          <w:i/>
          <w:color w:val="231F20"/>
          <w:w w:val="95"/>
          <w:sz w:val="19"/>
        </w:rPr>
        <w:t xml:space="preserve">AircraftServiceProvider </w:t>
      </w:r>
      <w:r>
        <w:rPr>
          <w:color w:val="231F20"/>
          <w:w w:val="95"/>
          <w:sz w:val="19"/>
        </w:rPr>
        <w:t>合作伙伴链接）拖动到流中的第一个分支。将调用和接收活动添加到第二个流分支。将</w:t>
      </w:r>
      <w:r>
        <w:rPr>
          <w:color w:val="231F20"/>
          <w:w w:val="90"/>
          <w:sz w:val="19"/>
        </w:rPr>
        <w:t xml:space="preserve">这些活动与 </w:t>
      </w:r>
      <w:r>
        <w:rPr>
          <w:rFonts w:ascii="Lucida Sans" w:hAnsi="Lucida Sans"/>
          <w:i/>
          <w:color w:val="231F20"/>
          <w:w w:val="90"/>
          <w:sz w:val="19"/>
        </w:rPr>
        <w:t xml:space="preserve">FlyingHighAircraftService </w:t>
      </w:r>
      <w:r>
        <w:rPr>
          <w:color w:val="231F20"/>
          <w:w w:val="90"/>
          <w:sz w:val="19"/>
        </w:rPr>
        <w:t xml:space="preserve">合作伙伴链接相关联。可用于调用此新合作伙伴链接的输入变量与用于调用 </w:t>
      </w:r>
      <w:r>
        <w:rPr>
          <w:rFonts w:ascii="Lucida Sans" w:hAnsi="Lucida Sans"/>
          <w:i/>
          <w:color w:val="231F20"/>
          <w:w w:val="90"/>
          <w:sz w:val="19"/>
        </w:rPr>
        <w:t xml:space="preserve">AircraftServiceProvider </w:t>
      </w:r>
      <w:r>
        <w:rPr>
          <w:color w:val="231F20"/>
          <w:w w:val="90"/>
          <w:sz w:val="19"/>
        </w:rPr>
        <w:t>合作伙伴</w:t>
      </w:r>
      <w:r>
        <w:rPr>
          <w:color w:val="231F20"/>
          <w:w w:val="95"/>
          <w:sz w:val="19"/>
        </w:rPr>
        <w:t xml:space="preserve">链接的输入变量相同。该过程的第二部分现在有两个并行的活动分支，每个 </w:t>
      </w:r>
      <w:r>
        <w:rPr>
          <w:rFonts w:ascii="Lucida Sans" w:hAnsi="Lucida Sans"/>
          <w:i/>
          <w:color w:val="231F20"/>
          <w:sz w:val="19"/>
        </w:rPr>
        <w:t xml:space="preserve">AircraftService </w:t>
      </w:r>
      <w:r>
        <w:rPr>
          <w:color w:val="231F20"/>
          <w:sz w:val="19"/>
        </w:rPr>
        <w:t xml:space="preserve"> 提供程序一个分支，请参见图 12-21。</w:t>
      </w:r>
    </w:p>
    <w:p w14:paraId="220B0913" w14:textId="77777777" w:rsidR="00C01A97" w:rsidRDefault="0058666C">
      <w:pPr>
        <w:pStyle w:val="a3"/>
        <w:spacing w:line="247" w:lineRule="auto"/>
        <w:ind w:left="1323" w:right="1441" w:firstLine="319"/>
      </w:pPr>
      <w:r>
        <w:rPr>
          <w:color w:val="231F20"/>
          <w:w w:val="95"/>
        </w:rPr>
        <w:t>此时，只有当整个流程完成时，BPEL 流程才能继续处理</w:t>
      </w:r>
      <w:r>
        <w:rPr>
          <w:rFonts w:ascii="Lucida Sans"/>
          <w:i/>
          <w:color w:val="231F20"/>
          <w:spacing w:val="-1"/>
          <w:w w:val="95"/>
        </w:rPr>
        <w:t>流</w:t>
      </w:r>
      <w:r>
        <w:rPr>
          <w:color w:val="231F20"/>
          <w:spacing w:val="-1"/>
          <w:w w:val="95"/>
        </w:rPr>
        <w:t>活动之后的活动。也就是说，当从两个服务提供商收到两个回调建议时。我们需要添加一种机制来监控我们的截止日期：当我们达到截止日期时，我们必须继续前进，停止等待这些回调</w:t>
      </w:r>
      <w:r>
        <w:rPr>
          <w:color w:val="231F20"/>
        </w:rPr>
        <w:t>消息到达。</w:t>
      </w:r>
    </w:p>
    <w:p w14:paraId="1C67E0BE" w14:textId="77777777" w:rsidR="00C01A97" w:rsidRDefault="00C01A97">
      <w:pPr>
        <w:pStyle w:val="a3"/>
        <w:rPr>
          <w:sz w:val="20"/>
        </w:rPr>
      </w:pPr>
    </w:p>
    <w:p w14:paraId="58258D66" w14:textId="77777777" w:rsidR="00C01A97" w:rsidRDefault="00C01A97">
      <w:pPr>
        <w:pStyle w:val="a3"/>
        <w:rPr>
          <w:sz w:val="20"/>
        </w:rPr>
      </w:pPr>
    </w:p>
    <w:p w14:paraId="33AE5A9F" w14:textId="77777777" w:rsidR="00C01A97" w:rsidRDefault="00000000">
      <w:pPr>
        <w:pStyle w:val="a3"/>
        <w:spacing w:before="2"/>
        <w:rPr>
          <w:sz w:val="13"/>
        </w:rPr>
      </w:pPr>
      <w:r>
        <w:pict w14:anchorId="1C8C6F83">
          <v:rect id="_x0000_s2355" style="position:absolute;margin-left:66.2pt;margin-top:9.6pt;width:400pt;height:1pt;z-index:-15698944;mso-wrap-distance-left:0;mso-wrap-distance-right:0;mso-position-horizontal-relative:page" fillcolor="#231f20" stroked="f">
            <w10:wrap type="topAndBottom" anchorx="page"/>
          </v:rect>
        </w:pict>
      </w:r>
      <w:r w:rsidR="0058666C">
        <w:rPr>
          <w:noProof/>
        </w:rPr>
        <w:drawing>
          <wp:anchor distT="0" distB="0" distL="0" distR="0" simplePos="0" relativeHeight="59" behindDoc="0" locked="0" layoutInCell="1" allowOverlap="1" wp14:anchorId="529EBE9E" wp14:editId="2F039EEC">
            <wp:simplePos x="0" y="0"/>
            <wp:positionH relativeFrom="page">
              <wp:posOffset>865885</wp:posOffset>
            </wp:positionH>
            <wp:positionV relativeFrom="paragraph">
              <wp:posOffset>289628</wp:posOffset>
            </wp:positionV>
            <wp:extent cx="5059689" cy="1871472"/>
            <wp:effectExtent l="0" t="0" r="0" b="0"/>
            <wp:wrapTopAndBottom/>
            <wp:docPr id="5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jpeg"/>
                    <pic:cNvPicPr/>
                  </pic:nvPicPr>
                  <pic:blipFill>
                    <a:blip r:embed="rId39" cstate="print"/>
                    <a:stretch>
                      <a:fillRect/>
                    </a:stretch>
                  </pic:blipFill>
                  <pic:spPr>
                    <a:xfrm>
                      <a:off x="0" y="0"/>
                      <a:ext cx="5059689" cy="1871472"/>
                    </a:xfrm>
                    <a:prstGeom prst="rect">
                      <a:avLst/>
                    </a:prstGeom>
                  </pic:spPr>
                </pic:pic>
              </a:graphicData>
            </a:graphic>
          </wp:anchor>
        </w:drawing>
      </w:r>
      <w:r>
        <w:pict w14:anchorId="38F49050">
          <v:shape id="_x0000_s2354" style="position:absolute;margin-left:66.2pt;margin-top:180.35pt;width:400pt;height:.1pt;z-index:-15697920;mso-wrap-distance-left:0;mso-wrap-distance-right:0;mso-position-horizontal-relative:page;mso-position-vertical-relative:text" coordorigin="1324,3607" coordsize="8000,0" path="m1324,3607r8000,e" filled="f" strokecolor="#231f20" strokeweight="1pt">
            <v:path arrowok="t"/>
            <w10:wrap type="topAndBottom" anchorx="page"/>
          </v:shape>
        </w:pict>
      </w:r>
    </w:p>
    <w:p w14:paraId="42D75410" w14:textId="77777777" w:rsidR="00C01A97" w:rsidRDefault="00C01A97">
      <w:pPr>
        <w:pStyle w:val="a3"/>
        <w:spacing w:before="1"/>
        <w:rPr>
          <w:sz w:val="15"/>
        </w:rPr>
      </w:pPr>
    </w:p>
    <w:p w14:paraId="59C0BC88" w14:textId="77777777" w:rsidR="00C01A97" w:rsidRDefault="00C01A97">
      <w:pPr>
        <w:pStyle w:val="a3"/>
        <w:spacing w:before="9"/>
        <w:rPr>
          <w:sz w:val="10"/>
        </w:rPr>
      </w:pPr>
    </w:p>
    <w:p w14:paraId="520D9BA0"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12-21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具有并行分支的流活动，以与两个分支进行异步交互</w:t>
      </w:r>
    </w:p>
    <w:p w14:paraId="6F182A61" w14:textId="77777777" w:rsidR="00C01A97" w:rsidRDefault="0058666C">
      <w:pPr>
        <w:ind w:left="1323"/>
        <w:rPr>
          <w:rFonts w:ascii="Lucida Sans"/>
          <w:i/>
          <w:sz w:val="19"/>
        </w:rPr>
      </w:pPr>
      <w:r>
        <w:rPr>
          <w:rFonts w:ascii="Lucida Sans"/>
          <w:i/>
          <w:color w:val="231F20"/>
          <w:w w:val="85"/>
          <w:sz w:val="19"/>
        </w:rPr>
        <w:t>同时使用不同的服务提供商</w:t>
      </w:r>
    </w:p>
    <w:p w14:paraId="0D1EC29A" w14:textId="77777777" w:rsidR="00C01A97" w:rsidRDefault="00C01A97">
      <w:pPr>
        <w:rPr>
          <w:rFonts w:ascii="Lucida Sans"/>
          <w:sz w:val="19"/>
        </w:rPr>
        <w:sectPr w:rsidR="00C01A97">
          <w:pgSz w:w="10630" w:h="13150"/>
          <w:pgMar w:top="1000" w:right="0" w:bottom="280" w:left="0" w:header="667" w:footer="0" w:gutter="0"/>
          <w:cols w:space="720"/>
        </w:sectPr>
      </w:pPr>
    </w:p>
    <w:p w14:paraId="701C4F0E" w14:textId="77777777" w:rsidR="00C01A97" w:rsidRDefault="00C01A97">
      <w:pPr>
        <w:pStyle w:val="a3"/>
        <w:spacing w:before="9"/>
        <w:rPr>
          <w:rFonts w:ascii="Lucida Sans"/>
          <w:i/>
          <w:sz w:val="18"/>
        </w:rPr>
      </w:pPr>
    </w:p>
    <w:p w14:paraId="0911C65F" w14:textId="77777777" w:rsidR="00C01A97" w:rsidRDefault="0058666C">
      <w:pPr>
        <w:pStyle w:val="3"/>
        <w:spacing w:before="110" w:line="230" w:lineRule="auto"/>
        <w:ind w:left="1763" w:right="2782"/>
      </w:pPr>
      <w:bookmarkStart w:id="5" w:name="Introduce_Some_Asynchronous_Interaction_"/>
      <w:bookmarkEnd w:id="5"/>
      <w:r>
        <w:rPr>
          <w:color w:val="231F20"/>
          <w:w w:val="90"/>
        </w:rPr>
        <w:t>在 BPEL 流程中引入一些异步交互</w:t>
      </w:r>
    </w:p>
    <w:p w14:paraId="09F3EEC6" w14:textId="77777777" w:rsidR="00C01A97" w:rsidRDefault="0058666C">
      <w:pPr>
        <w:pStyle w:val="a3"/>
        <w:spacing w:before="10" w:line="247" w:lineRule="auto"/>
        <w:ind w:left="1763" w:right="1109"/>
      </w:pPr>
      <w:r>
        <w:rPr>
          <w:color w:val="231F20"/>
          <w:w w:val="95"/>
        </w:rPr>
        <w:t xml:space="preserve">BPEL 流程可以参与各种形式的异步活动。我们已经了解了该进程如何等待回调消息，该消息实际上是来自异步 </w:t>
      </w:r>
      <w:r>
        <w:rPr>
          <w:color w:val="231F20"/>
          <w:spacing w:val="-1"/>
        </w:rPr>
        <w:t>合作伙伴的回复 [链接]。这样的回调消息是意料之中的，即使我们不知道它何时到达，甚至不知道它是否会到达。</w:t>
      </w:r>
    </w:p>
    <w:p w14:paraId="6E1BE79C" w14:textId="77777777" w:rsidR="00C01A97" w:rsidRDefault="0058666C">
      <w:pPr>
        <w:pStyle w:val="a3"/>
        <w:spacing w:before="3" w:line="247" w:lineRule="auto"/>
        <w:ind w:left="1763" w:right="958" w:firstLine="319"/>
      </w:pPr>
      <w:r>
        <w:rPr>
          <w:color w:val="231F20"/>
          <w:w w:val="95"/>
        </w:rPr>
        <w:t>我们可以在 BPEL 流程中引入的另一个异步活动是后台计时器</w:t>
      </w:r>
      <w:r>
        <w:rPr>
          <w:color w:val="231F20"/>
          <w:w w:val="90"/>
        </w:rPr>
        <w:t>，它会运行一段时间或直到某个截止日期。当计时器触发时，将执行指定的操作。</w:t>
      </w:r>
      <w:r>
        <w:rPr>
          <w:rFonts w:ascii="Lucida Sans"/>
          <w:i/>
          <w:color w:val="231F20"/>
          <w:w w:val="90"/>
        </w:rPr>
        <w:t xml:space="preserve">AircraftServiceOrchestrator </w:t>
      </w:r>
      <w:r>
        <w:rPr>
          <w:color w:val="231F20"/>
          <w:w w:val="90"/>
        </w:rPr>
        <w:t xml:space="preserve"> 的等待时间不会超过决定服务提供商</w:t>
      </w:r>
      <w:r>
        <w:rPr>
          <w:color w:val="231F20"/>
        </w:rPr>
        <w:t>的截止时间。</w:t>
      </w:r>
    </w:p>
    <w:p w14:paraId="3F914907" w14:textId="77777777" w:rsidR="00C01A97" w:rsidRDefault="0058666C">
      <w:pPr>
        <w:pStyle w:val="a3"/>
        <w:spacing w:line="247" w:lineRule="auto"/>
        <w:ind w:left="1763" w:right="1360" w:firstLine="319"/>
      </w:pPr>
      <w:r>
        <w:rPr>
          <w:color w:val="231F20"/>
          <w:w w:val="95"/>
        </w:rPr>
        <w:t xml:space="preserve">以类似的方式，我们可以有后台消息侦听器来监听请求消息，而不是响应 BPEL 流程中先前服务调用的回调响应 </w:t>
      </w:r>
      <w:r>
        <w:rPr>
          <w:color w:val="231F20"/>
        </w:rPr>
        <w:t>，而是意外的新消息。</w:t>
      </w:r>
    </w:p>
    <w:p w14:paraId="43AB6709" w14:textId="77777777" w:rsidR="00C01A97" w:rsidRDefault="0058666C">
      <w:pPr>
        <w:pStyle w:val="a3"/>
        <w:spacing w:line="247" w:lineRule="auto"/>
        <w:ind w:left="1763" w:right="859" w:firstLine="319"/>
      </w:pPr>
      <w:r>
        <w:rPr>
          <w:color w:val="231F20"/>
          <w:spacing w:val="-1"/>
          <w:w w:val="90"/>
        </w:rPr>
        <w:t xml:space="preserve">在本节中，我们将允许最初调用  AircraftServiceOrchestrator 复合的航空公司在 </w:t>
      </w:r>
      <w:r>
        <w:rPr>
          <w:rFonts w:ascii="Lucida Sans"/>
          <w:i/>
          <w:color w:val="231F20"/>
          <w:spacing w:val="-1"/>
          <w:w w:val="90"/>
        </w:rPr>
        <w:t xml:space="preserve">AircraftServiceOrchestrator </w:t>
      </w:r>
      <w:r>
        <w:rPr>
          <w:color w:val="231F20"/>
          <w:w w:val="90"/>
        </w:rPr>
        <w:t xml:space="preserve"> 服务上调用取消操作 </w:t>
      </w:r>
      <w:r>
        <w:rPr>
          <w:rFonts w:ascii="Lucida Sans"/>
          <w:i/>
          <w:color w:val="231F20"/>
          <w:w w:val="90"/>
        </w:rPr>
        <w:t xml:space="preserve"> </w:t>
      </w:r>
      <w:r>
        <w:rPr>
          <w:color w:val="231F20"/>
          <w:w w:val="90"/>
        </w:rPr>
        <w:t xml:space="preserve">，以停止 RFP </w:t>
      </w:r>
      <w:r>
        <w:rPr>
          <w:color w:val="231F20"/>
          <w:spacing w:val="-3"/>
          <w:w w:val="95"/>
        </w:rPr>
        <w:t>进程。这应该会导致向所有飞机服务提供商发送类似的消息，通知</w:t>
      </w:r>
      <w:r>
        <w:rPr>
          <w:color w:val="231F20"/>
          <w:w w:val="90"/>
        </w:rPr>
        <w:t>他们取消 RFP。然而，这最后一个电话超出了本章的范围。</w:t>
      </w:r>
    </w:p>
    <w:p w14:paraId="219CA7C7" w14:textId="77777777" w:rsidR="00C01A97" w:rsidRDefault="0058666C">
      <w:pPr>
        <w:pStyle w:val="a3"/>
        <w:spacing w:line="247" w:lineRule="auto"/>
        <w:ind w:left="1763" w:right="990" w:firstLine="319"/>
      </w:pPr>
      <w:r>
        <w:rPr>
          <w:color w:val="231F20"/>
          <w:w w:val="95"/>
        </w:rPr>
        <w:t>按照类似的思路，我们可以让承运人询问提案的状态，甚至提供其他信息，例如更新的乘客人数或更改的时段时间。</w:t>
      </w:r>
    </w:p>
    <w:p w14:paraId="11DD392A" w14:textId="77777777" w:rsidR="00C01A97" w:rsidRDefault="0058666C">
      <w:pPr>
        <w:pStyle w:val="a3"/>
        <w:spacing w:line="244" w:lineRule="auto"/>
        <w:ind w:left="1763" w:right="911" w:firstLine="319"/>
      </w:pPr>
      <w:r>
        <w:rPr>
          <w:color w:val="231F20"/>
          <w:w w:val="95"/>
        </w:rPr>
        <w:t>调用 SOA 组合的运行实例的能力非常特殊。它依赖于 BPEL 中一种称为相关性的机制</w:t>
      </w:r>
      <w:r>
        <w:rPr>
          <w:color w:val="231F20"/>
          <w:spacing w:val="-1"/>
          <w:w w:val="95"/>
        </w:rPr>
        <w:t>。通过关联，请求消息可以与现有的 BPEL 流程实例相关联，而不是像往常那样启动新的实例。</w:t>
      </w:r>
    </w:p>
    <w:p w14:paraId="6EE6B8C0" w14:textId="77777777" w:rsidR="00C01A97" w:rsidRDefault="0058666C">
      <w:pPr>
        <w:pStyle w:val="4"/>
        <w:spacing w:before="179"/>
      </w:pPr>
      <w:r>
        <w:rPr>
          <w:color w:val="231F20"/>
          <w:w w:val="90"/>
        </w:rPr>
        <w:t>将截止时间监视器添加到 AircraftServiceOrchestrator</w:t>
      </w:r>
    </w:p>
    <w:p w14:paraId="244A9C4E" w14:textId="77777777" w:rsidR="00C01A97" w:rsidRDefault="0058666C">
      <w:pPr>
        <w:pStyle w:val="a3"/>
        <w:spacing w:before="15" w:line="247" w:lineRule="auto"/>
        <w:ind w:left="1763" w:right="908"/>
      </w:pPr>
      <w:r>
        <w:rPr>
          <w:color w:val="231F20"/>
          <w:w w:val="95"/>
        </w:rPr>
        <w:t xml:space="preserve"> </w:t>
      </w:r>
      <w:r>
        <w:rPr>
          <w:rFonts w:ascii="Lucida Sans"/>
          <w:i/>
          <w:color w:val="231F20"/>
          <w:w w:val="95"/>
        </w:rPr>
        <w:t xml:space="preserve"> </w:t>
      </w:r>
      <w:r>
        <w:rPr>
          <w:color w:val="231F20"/>
          <w:w w:val="95"/>
        </w:rPr>
        <w:t xml:space="preserve">BPEL 中的范围就像一个封装的单元，除了一组活动之外，它还可以有自己的局部变量、错误处理程序、补偿处理程序以及（异步）事件处理程序。事件处理程序指定一个异步代理，该代理在作用域运行期间运行，并且可以执行以下两项操作之一：等待特定时刻然后执行操作，或者接收特定 </w:t>
      </w:r>
      <w:r>
        <w:rPr>
          <w:color w:val="231F20"/>
        </w:rPr>
        <w:t>类型的传入消息并对其进行操作。</w:t>
      </w:r>
    </w:p>
    <w:p w14:paraId="5D5B2E3B" w14:textId="77777777" w:rsidR="00C01A97" w:rsidRDefault="0058666C">
      <w:pPr>
        <w:pStyle w:val="a3"/>
        <w:spacing w:line="247" w:lineRule="auto"/>
        <w:ind w:left="1763" w:right="900" w:firstLine="319"/>
      </w:pPr>
      <w:r>
        <w:rPr>
          <w:color w:val="231F20"/>
          <w:w w:val="90"/>
        </w:rPr>
        <w:t>在 AircraftServiceOrchestrator BPEL 流程中</w:t>
      </w:r>
      <w:r>
        <w:rPr>
          <w:rFonts w:ascii="Lucida Sans" w:hAnsi="Lucida Sans"/>
          <w:i/>
          <w:color w:val="231F20"/>
          <w:w w:val="90"/>
        </w:rPr>
        <w:t>选择</w:t>
      </w:r>
      <w:r>
        <w:rPr>
          <w:color w:val="231F20"/>
          <w:w w:val="90"/>
        </w:rPr>
        <w:t xml:space="preserve">包含对 </w:t>
      </w:r>
      <w:r>
        <w:rPr>
          <w:rFonts w:ascii="Lucida Sans" w:hAnsi="Lucida Sans"/>
          <w:i/>
          <w:color w:val="231F20"/>
          <w:w w:val="90"/>
        </w:rPr>
        <w:t xml:space="preserve">AircraftServiceProviders </w:t>
      </w:r>
      <w:r>
        <w:rPr>
          <w:color w:val="231F20"/>
          <w:w w:val="90"/>
        </w:rPr>
        <w:t xml:space="preserve"> 的两次调用的流的范围。在示波器左侧的图标面板中，单击</w:t>
      </w:r>
      <w:r>
        <w:rPr>
          <w:color w:val="231F20"/>
          <w:w w:val="95"/>
        </w:rPr>
        <w:t xml:space="preserve">闹钟图标，添加OnAlarm事件处理程序，如图12-22所示。JDeveloper 将处理程序添加到作用域中。单击 OnAlarm 活动以打开其编辑器。将单选按钮设置为“直到”，以在特定时刻触发警报，并将 $Deadline 指定为应触发警报的时间表达式。将事件处理程序中的范围重命名为 </w:t>
      </w:r>
      <w:r>
        <w:rPr>
          <w:rFonts w:ascii="Lucida Sans" w:hAnsi="Lucida Sans"/>
          <w:i/>
          <w:color w:val="231F20"/>
          <w:w w:val="90"/>
        </w:rPr>
        <w:t>HandleDeadlineExpiry</w:t>
      </w:r>
      <w:r>
        <w:rPr>
          <w:color w:val="231F20"/>
          <w:w w:val="90"/>
        </w:rPr>
        <w:t>。作为处理截止期限到期的第一种也是最终粗略的方法，请</w:t>
      </w:r>
      <w:r>
        <w:rPr>
          <w:color w:val="231F20"/>
          <w:w w:val="95"/>
        </w:rPr>
        <w:t>将</w:t>
      </w:r>
      <w:r>
        <w:rPr>
          <w:rFonts w:ascii="Lucida Sans" w:hAnsi="Lucida Sans"/>
          <w:i/>
          <w:color w:val="231F20"/>
          <w:w w:val="95"/>
        </w:rPr>
        <w:t>退出</w:t>
      </w:r>
      <w:r>
        <w:rPr>
          <w:color w:val="231F20"/>
          <w:w w:val="95"/>
        </w:rPr>
        <w:t>活动添加到此范围。请注意，只有当并非所有飞机服务提供商在截止日期之前发送其提案回调消息时，OnAlarm 处理程序才会被激活。</w:t>
      </w:r>
    </w:p>
    <w:p w14:paraId="0E097BBB" w14:textId="77777777" w:rsidR="00C01A97" w:rsidRDefault="0058666C">
      <w:pPr>
        <w:pStyle w:val="a3"/>
        <w:spacing w:line="242" w:lineRule="auto"/>
        <w:ind w:left="1763" w:right="1025" w:firstLine="319"/>
      </w:pPr>
      <w:r>
        <w:rPr>
          <w:color w:val="231F20"/>
          <w:w w:val="95"/>
        </w:rPr>
        <w:t xml:space="preserve">为了查看 OnAlarm 的运行情况，您需要稍微更改截止时间值和操作，或者使 </w:t>
      </w:r>
      <w:r>
        <w:rPr>
          <w:rFonts w:ascii="Lucida Sans" w:hAnsi="Lucida Sans"/>
          <w:i/>
          <w:color w:val="231F20"/>
          <w:w w:val="95"/>
        </w:rPr>
        <w:t xml:space="preserve">AircraftServiceProvider </w:t>
      </w:r>
      <w:r>
        <w:rPr>
          <w:color w:val="231F20"/>
          <w:w w:val="95"/>
        </w:rPr>
        <w:t>速度稍慢一些。</w:t>
      </w:r>
    </w:p>
    <w:p w14:paraId="1CDC76CC" w14:textId="77777777" w:rsidR="00C01A97" w:rsidRDefault="0058666C">
      <w:pPr>
        <w:spacing w:line="242" w:lineRule="auto"/>
        <w:ind w:left="1763" w:right="1307" w:firstLine="319"/>
        <w:rPr>
          <w:sz w:val="19"/>
        </w:rPr>
      </w:pPr>
      <w:r>
        <w:rPr>
          <w:color w:val="231F20"/>
          <w:w w:val="90"/>
          <w:sz w:val="19"/>
        </w:rPr>
        <w:t xml:space="preserve">重新部署 </w:t>
      </w:r>
      <w:r>
        <w:rPr>
          <w:rFonts w:ascii="Lucida Sans"/>
          <w:i/>
          <w:color w:val="231F20"/>
          <w:w w:val="90"/>
          <w:sz w:val="19"/>
        </w:rPr>
        <w:t xml:space="preserve">AircraftServiceOrchestrator </w:t>
      </w:r>
      <w:r>
        <w:rPr>
          <w:color w:val="231F20"/>
          <w:w w:val="90"/>
          <w:sz w:val="19"/>
        </w:rPr>
        <w:t xml:space="preserve">复合后，我们可以尝试添加的逻辑。调用 </w:t>
      </w:r>
      <w:r>
        <w:rPr>
          <w:rFonts w:ascii="Lucida Sans"/>
          <w:i/>
          <w:color w:val="231F20"/>
          <w:w w:val="90"/>
          <w:sz w:val="19"/>
        </w:rPr>
        <w:t xml:space="preserve">arrangeAircraftService </w:t>
      </w:r>
      <w:r>
        <w:rPr>
          <w:color w:val="231F20"/>
          <w:w w:val="90"/>
          <w:sz w:val="19"/>
        </w:rPr>
        <w:t>操作，并可能提前截止时间。如果 OnAlarm</w:t>
      </w:r>
    </w:p>
    <w:p w14:paraId="50C63CFC" w14:textId="77777777" w:rsidR="00C01A97" w:rsidRDefault="00C01A97">
      <w:pPr>
        <w:spacing w:line="242" w:lineRule="auto"/>
        <w:rPr>
          <w:sz w:val="19"/>
        </w:rPr>
        <w:sectPr w:rsidR="00C01A97">
          <w:headerReference w:type="even" r:id="rId40"/>
          <w:headerReference w:type="default" r:id="rId41"/>
          <w:pgSz w:w="10630" w:h="13150"/>
          <w:pgMar w:top="1040" w:right="0" w:bottom="280" w:left="0" w:header="721" w:footer="0" w:gutter="0"/>
          <w:pgNumType w:start="435"/>
          <w:cols w:space="720"/>
        </w:sectPr>
      </w:pPr>
    </w:p>
    <w:p w14:paraId="601E7752" w14:textId="77777777" w:rsidR="00C01A97" w:rsidRDefault="00C01A97">
      <w:pPr>
        <w:pStyle w:val="a3"/>
        <w:rPr>
          <w:sz w:val="20"/>
        </w:rPr>
      </w:pPr>
    </w:p>
    <w:p w14:paraId="0BD47496" w14:textId="77777777" w:rsidR="00C01A97" w:rsidRDefault="00C01A97">
      <w:pPr>
        <w:pStyle w:val="a3"/>
        <w:spacing w:before="10" w:after="1"/>
        <w:rPr>
          <w:sz w:val="17"/>
        </w:rPr>
      </w:pPr>
    </w:p>
    <w:p w14:paraId="70895244" w14:textId="77777777" w:rsidR="00C01A97" w:rsidRDefault="00000000">
      <w:pPr>
        <w:pStyle w:val="a3"/>
        <w:spacing w:line="20" w:lineRule="exact"/>
        <w:ind w:left="1323"/>
        <w:rPr>
          <w:sz w:val="2"/>
        </w:rPr>
      </w:pPr>
      <w:r>
        <w:rPr>
          <w:sz w:val="2"/>
        </w:rPr>
      </w:r>
      <w:r>
        <w:rPr>
          <w:sz w:val="2"/>
        </w:rPr>
        <w:pict w14:anchorId="573795A5">
          <v:group id="_x0000_s2352" style="width:400pt;height:1pt;mso-position-horizontal-relative:char;mso-position-vertical-relative:line" coordsize="8000,20">
            <v:rect id="_x0000_s2353" style="position:absolute;width:8000;height:20" fillcolor="#231f20" stroked="f"/>
            <w10:anchorlock/>
          </v:group>
        </w:pict>
      </w:r>
    </w:p>
    <w:p w14:paraId="5F25E83F" w14:textId="77777777" w:rsidR="00C01A97" w:rsidRDefault="0058666C">
      <w:pPr>
        <w:pStyle w:val="a3"/>
        <w:spacing w:before="10"/>
        <w:rPr>
          <w:sz w:val="15"/>
        </w:rPr>
      </w:pPr>
      <w:r>
        <w:rPr>
          <w:noProof/>
        </w:rPr>
        <w:drawing>
          <wp:anchor distT="0" distB="0" distL="0" distR="0" simplePos="0" relativeHeight="62" behindDoc="0" locked="0" layoutInCell="1" allowOverlap="1" wp14:anchorId="0A74B396" wp14:editId="3A1A3066">
            <wp:simplePos x="0" y="0"/>
            <wp:positionH relativeFrom="page">
              <wp:posOffset>865885</wp:posOffset>
            </wp:positionH>
            <wp:positionV relativeFrom="paragraph">
              <wp:posOffset>142239</wp:posOffset>
            </wp:positionV>
            <wp:extent cx="5027997" cy="2389631"/>
            <wp:effectExtent l="0" t="0" r="0" b="0"/>
            <wp:wrapTopAndBottom/>
            <wp:docPr id="5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jpeg"/>
                    <pic:cNvPicPr/>
                  </pic:nvPicPr>
                  <pic:blipFill>
                    <a:blip r:embed="rId42" cstate="print"/>
                    <a:stretch>
                      <a:fillRect/>
                    </a:stretch>
                  </pic:blipFill>
                  <pic:spPr>
                    <a:xfrm>
                      <a:off x="0" y="0"/>
                      <a:ext cx="5027997" cy="2389631"/>
                    </a:xfrm>
                    <a:prstGeom prst="rect">
                      <a:avLst/>
                    </a:prstGeom>
                  </pic:spPr>
                </pic:pic>
              </a:graphicData>
            </a:graphic>
          </wp:anchor>
        </w:drawing>
      </w:r>
      <w:r w:rsidR="00000000">
        <w:pict w14:anchorId="19BF87A8">
          <v:shape id="_x0000_s2351" style="position:absolute;margin-left:66.2pt;margin-top:210.7pt;width:400pt;height:.1pt;z-index:-15696384;mso-wrap-distance-left:0;mso-wrap-distance-right:0;mso-position-horizontal-relative:page;mso-position-vertical-relative:text" coordorigin="1324,4214" coordsize="8000,0" path="m1324,4214r8000,e" filled="f" strokecolor="#231f20" strokeweight="1pt">
            <v:path arrowok="t"/>
            <w10:wrap type="topAndBottom" anchorx="page"/>
          </v:shape>
        </w:pict>
      </w:r>
    </w:p>
    <w:p w14:paraId="4C4BA84E" w14:textId="77777777" w:rsidR="00C01A97" w:rsidRDefault="00C01A97">
      <w:pPr>
        <w:pStyle w:val="a3"/>
        <w:spacing w:before="9"/>
        <w:rPr>
          <w:sz w:val="12"/>
        </w:rPr>
      </w:pPr>
    </w:p>
    <w:p w14:paraId="0D849600" w14:textId="77777777" w:rsidR="00C01A97" w:rsidRDefault="0058666C">
      <w:pPr>
        <w:spacing w:line="215" w:lineRule="exact"/>
        <w:ind w:left="1323"/>
        <w:rPr>
          <w:rFonts w:ascii="Lucida Sans"/>
          <w:i/>
          <w:sz w:val="19"/>
        </w:rPr>
      </w:pPr>
      <w:r>
        <w:rPr>
          <w:rFonts w:ascii="Gill Sans MT"/>
          <w:b/>
          <w:color w:val="231F20"/>
          <w:w w:val="85"/>
          <w:sz w:val="19"/>
        </w:rPr>
        <w:t>图</w:t>
      </w:r>
      <w:r>
        <w:rPr>
          <w:rFonts w:ascii="Gill Sans MT"/>
          <w:b/>
          <w:color w:val="231F20"/>
          <w:w w:val="85"/>
          <w:sz w:val="19"/>
        </w:rPr>
        <w:t xml:space="preserve"> 12-22</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为要触发的作用域</w:t>
      </w:r>
      <w:r>
        <w:rPr>
          <w:rFonts w:ascii="Lucida Sans"/>
          <w:i/>
          <w:color w:val="231F20"/>
          <w:w w:val="85"/>
          <w:sz w:val="19"/>
        </w:rPr>
        <w:t xml:space="preserve"> ExecuteRFP </w:t>
      </w:r>
      <w:r>
        <w:rPr>
          <w:rFonts w:ascii="Lucida Sans"/>
          <w:i/>
          <w:color w:val="231F20"/>
          <w:w w:val="85"/>
          <w:sz w:val="19"/>
        </w:rPr>
        <w:t>配置</w:t>
      </w:r>
      <w:r>
        <w:rPr>
          <w:rFonts w:ascii="Lucida Sans"/>
          <w:i/>
          <w:color w:val="231F20"/>
          <w:w w:val="85"/>
          <w:sz w:val="19"/>
        </w:rPr>
        <w:t xml:space="preserve"> OnAlarm </w:t>
      </w:r>
      <w:r>
        <w:rPr>
          <w:rFonts w:ascii="Lucida Sans"/>
          <w:i/>
          <w:color w:val="231F20"/>
          <w:w w:val="85"/>
          <w:sz w:val="19"/>
        </w:rPr>
        <w:t>事件处理程序</w:t>
      </w:r>
    </w:p>
    <w:p w14:paraId="327B336D" w14:textId="77777777" w:rsidR="00C01A97" w:rsidRDefault="0058666C">
      <w:pPr>
        <w:ind w:left="1323"/>
        <w:rPr>
          <w:rFonts w:ascii="Lucida Sans"/>
          <w:i/>
          <w:sz w:val="19"/>
        </w:rPr>
      </w:pPr>
      <w:r>
        <w:rPr>
          <w:rFonts w:ascii="Lucida Sans"/>
          <w:i/>
          <w:color w:val="231F20"/>
          <w:w w:val="90"/>
          <w:sz w:val="19"/>
        </w:rPr>
        <w:t>当达到最后期限时</w:t>
      </w:r>
    </w:p>
    <w:p w14:paraId="3B70A3A1" w14:textId="77777777" w:rsidR="00C01A97" w:rsidRDefault="00C01A97">
      <w:pPr>
        <w:pStyle w:val="a3"/>
        <w:rPr>
          <w:rFonts w:ascii="Lucida Sans"/>
          <w:i/>
          <w:sz w:val="20"/>
        </w:rPr>
      </w:pPr>
    </w:p>
    <w:p w14:paraId="6B4238D1" w14:textId="77777777" w:rsidR="00C01A97" w:rsidRDefault="00C01A97">
      <w:pPr>
        <w:pStyle w:val="a3"/>
        <w:spacing w:before="5"/>
        <w:rPr>
          <w:rFonts w:ascii="Lucida Sans"/>
          <w:i/>
          <w:sz w:val="24"/>
        </w:rPr>
      </w:pPr>
    </w:p>
    <w:p w14:paraId="668AA841" w14:textId="77777777" w:rsidR="00C01A97" w:rsidRDefault="0058666C">
      <w:pPr>
        <w:pStyle w:val="a3"/>
        <w:spacing w:before="96" w:line="247" w:lineRule="auto"/>
        <w:ind w:left="1323" w:right="1379"/>
      </w:pPr>
      <w:r>
        <w:rPr>
          <w:color w:val="231F20"/>
          <w:w w:val="95"/>
        </w:rPr>
        <w:t>触发触发时，流跟踪和审核流将指示这一点。请参见图 12-23。注意：由于我们没有采取任何措施来</w:t>
      </w:r>
      <w:r>
        <w:rPr>
          <w:color w:val="231F20"/>
          <w:w w:val="90"/>
        </w:rPr>
        <w:t xml:space="preserve">通知 </w:t>
      </w:r>
      <w:r>
        <w:rPr>
          <w:rFonts w:ascii="Lucida Sans" w:hAnsi="Lucida Sans"/>
          <w:i/>
          <w:color w:val="231F20"/>
          <w:w w:val="90"/>
        </w:rPr>
        <w:t xml:space="preserve">AircraftServiceProviders </w:t>
      </w:r>
      <w:r>
        <w:rPr>
          <w:color w:val="231F20"/>
          <w:w w:val="90"/>
        </w:rPr>
        <w:t>截止日期到期，因此他们的流程实例</w:t>
      </w:r>
      <w:r>
        <w:rPr>
          <w:color w:val="231F20"/>
          <w:w w:val="95"/>
        </w:rPr>
        <w:t>正常完成，即使由于终止正常处理的警报，协商者无法处理他们的响应</w:t>
      </w:r>
      <w:r>
        <w:rPr>
          <w:color w:val="231F20"/>
        </w:rPr>
        <w:t>。</w:t>
      </w:r>
    </w:p>
    <w:p w14:paraId="7065A90A" w14:textId="77777777" w:rsidR="00C01A97" w:rsidRDefault="0058666C">
      <w:pPr>
        <w:pStyle w:val="4"/>
        <w:spacing w:before="193" w:line="228" w:lineRule="auto"/>
        <w:ind w:left="1323" w:right="3517"/>
      </w:pPr>
      <w:r>
        <w:rPr>
          <w:color w:val="231F20"/>
          <w:w w:val="90"/>
        </w:rPr>
        <w:t>使用关联向 AircraftServiceOrchestrator 添加取消操作</w:t>
      </w:r>
    </w:p>
    <w:p w14:paraId="0712E643" w14:textId="77777777" w:rsidR="00C01A97" w:rsidRDefault="0058666C">
      <w:pPr>
        <w:pStyle w:val="a3"/>
        <w:spacing w:before="24" w:line="247" w:lineRule="auto"/>
        <w:ind w:left="1323" w:right="1517"/>
      </w:pPr>
      <w:r>
        <w:rPr>
          <w:color w:val="231F20"/>
          <w:w w:val="95"/>
        </w:rPr>
        <w:t xml:space="preserve">BPEL 在 SOA 套件中的所有服务引擎和语言中都具有独特的功能：BPEL 流程甚至可以在开始运行之后接收，这不仅仅是处理对服务调用的同步甚至异步响应。大多数计算机程序都是由原始调用启动的，一旦完成，就会返回结果——在运行时，它们不能轻易地或根本无法从外部访问。BPEL 流程可以公开多个操作，其中一个操作将启动实例，而其他操作则将消息馈送到 </w:t>
      </w:r>
      <w:r>
        <w:rPr>
          <w:color w:val="231F20"/>
        </w:rPr>
        <w:t>正在运行的实例中。</w:t>
      </w:r>
    </w:p>
    <w:p w14:paraId="7B18551A" w14:textId="77777777" w:rsidR="00C01A97" w:rsidRDefault="0058666C">
      <w:pPr>
        <w:pStyle w:val="a3"/>
        <w:spacing w:before="5" w:line="247" w:lineRule="auto"/>
        <w:ind w:left="1323" w:right="1356" w:firstLine="319"/>
      </w:pPr>
      <w:r>
        <w:rPr>
          <w:color w:val="231F20"/>
          <w:w w:val="95"/>
        </w:rPr>
        <w:t>我们已经了解了 BPEL 流程在返回同步或异步响应消息后如何继续运行。对于这种特殊行为，我们现在添加了接收后续消息的功能 - 通过显式等待消息到达或将它们作为未经请求的事件处理。在这两种情况下，此功能的关键要素都是称为 correlation 的 BPEL 机制，即将传入的消息与</w:t>
      </w:r>
      <w:r>
        <w:rPr>
          <w:color w:val="231F20"/>
        </w:rPr>
        <w:t>可能正在运行的实例之一进行匹配。</w:t>
      </w:r>
    </w:p>
    <w:p w14:paraId="6F85D28F" w14:textId="77777777" w:rsidR="00C01A97" w:rsidRDefault="0058666C">
      <w:pPr>
        <w:pStyle w:val="a3"/>
        <w:spacing w:before="5" w:line="247" w:lineRule="auto"/>
        <w:ind w:left="1323" w:right="1323" w:firstLine="319"/>
      </w:pPr>
      <w:r>
        <w:rPr>
          <w:color w:val="231F20"/>
          <w:w w:val="95"/>
        </w:rPr>
        <w:t>可以使用 Receive 活动将消息接收到正在运行的实例中。另一种方法是通过一个 onMessage 事件处理程序，我们可以将它附加到 BPEL 流程中的一个作用域。</w:t>
      </w:r>
    </w:p>
    <w:p w14:paraId="7BEBAB8F" w14:textId="77777777" w:rsidR="00C01A97" w:rsidRDefault="00C01A97">
      <w:pPr>
        <w:spacing w:line="247" w:lineRule="auto"/>
        <w:sectPr w:rsidR="00C01A97">
          <w:pgSz w:w="10630" w:h="13150"/>
          <w:pgMar w:top="1000" w:right="0" w:bottom="280" w:left="0" w:header="667" w:footer="0" w:gutter="0"/>
          <w:cols w:space="720"/>
        </w:sectPr>
      </w:pPr>
    </w:p>
    <w:p w14:paraId="1B2197A5" w14:textId="77777777" w:rsidR="00C01A97" w:rsidRDefault="00C01A97">
      <w:pPr>
        <w:pStyle w:val="a3"/>
        <w:rPr>
          <w:sz w:val="20"/>
        </w:rPr>
      </w:pPr>
    </w:p>
    <w:p w14:paraId="72C350CE" w14:textId="77777777" w:rsidR="00C01A97" w:rsidRDefault="00C01A97">
      <w:pPr>
        <w:pStyle w:val="a3"/>
        <w:spacing w:before="5"/>
        <w:rPr>
          <w:sz w:val="13"/>
        </w:rPr>
      </w:pPr>
    </w:p>
    <w:p w14:paraId="49FFF40F" w14:textId="77777777" w:rsidR="00C01A97" w:rsidRDefault="00000000">
      <w:pPr>
        <w:pStyle w:val="a3"/>
        <w:spacing w:line="20" w:lineRule="exact"/>
        <w:ind w:left="1763"/>
        <w:rPr>
          <w:sz w:val="2"/>
        </w:rPr>
      </w:pPr>
      <w:r>
        <w:rPr>
          <w:sz w:val="2"/>
        </w:rPr>
      </w:r>
      <w:r>
        <w:rPr>
          <w:sz w:val="2"/>
        </w:rPr>
        <w:pict w14:anchorId="714AE813">
          <v:group id="_x0000_s2349" style="width:400pt;height:1pt;mso-position-horizontal-relative:char;mso-position-vertical-relative:line" coordsize="8000,20">
            <v:rect id="_x0000_s2350" style="position:absolute;width:8000;height:20" fillcolor="#231f20" stroked="f"/>
            <w10:anchorlock/>
          </v:group>
        </w:pict>
      </w:r>
    </w:p>
    <w:p w14:paraId="7B42BBC9" w14:textId="77777777" w:rsidR="00C01A97" w:rsidRDefault="0058666C">
      <w:pPr>
        <w:pStyle w:val="a3"/>
        <w:spacing w:before="3"/>
        <w:rPr>
          <w:sz w:val="17"/>
        </w:rPr>
      </w:pPr>
      <w:r>
        <w:rPr>
          <w:noProof/>
        </w:rPr>
        <w:drawing>
          <wp:anchor distT="0" distB="0" distL="0" distR="0" simplePos="0" relativeHeight="65" behindDoc="0" locked="0" layoutInCell="1" allowOverlap="1" wp14:anchorId="61B603A8" wp14:editId="1EB72D75">
            <wp:simplePos x="0" y="0"/>
            <wp:positionH relativeFrom="page">
              <wp:posOffset>1145285</wp:posOffset>
            </wp:positionH>
            <wp:positionV relativeFrom="paragraph">
              <wp:posOffset>152400</wp:posOffset>
            </wp:positionV>
            <wp:extent cx="5028938" cy="3419855"/>
            <wp:effectExtent l="0" t="0" r="0" b="0"/>
            <wp:wrapTopAndBottom/>
            <wp:docPr id="6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4.jpeg"/>
                    <pic:cNvPicPr/>
                  </pic:nvPicPr>
                  <pic:blipFill>
                    <a:blip r:embed="rId43" cstate="print"/>
                    <a:stretch>
                      <a:fillRect/>
                    </a:stretch>
                  </pic:blipFill>
                  <pic:spPr>
                    <a:xfrm>
                      <a:off x="0" y="0"/>
                      <a:ext cx="5028938" cy="3419855"/>
                    </a:xfrm>
                    <a:prstGeom prst="rect">
                      <a:avLst/>
                    </a:prstGeom>
                  </pic:spPr>
                </pic:pic>
              </a:graphicData>
            </a:graphic>
          </wp:anchor>
        </w:drawing>
      </w:r>
      <w:r w:rsidR="00000000">
        <w:pict w14:anchorId="7457AAC8">
          <v:shape id="_x0000_s2348" style="position:absolute;margin-left:88.2pt;margin-top:292.4pt;width:400pt;height:.1pt;z-index:-15694848;mso-wrap-distance-left:0;mso-wrap-distance-right:0;mso-position-horizontal-relative:page;mso-position-vertical-relative:text" coordorigin="1764,5848" coordsize="8000,0" path="m1764,5848r8000,e" filled="f" strokecolor="#231f20" strokeweight="1pt">
            <v:path arrowok="t"/>
            <w10:wrap type="topAndBottom" anchorx="page"/>
          </v:shape>
        </w:pict>
      </w:r>
    </w:p>
    <w:p w14:paraId="4A2B1424" w14:textId="77777777" w:rsidR="00C01A97" w:rsidRDefault="00C01A97">
      <w:pPr>
        <w:pStyle w:val="a3"/>
        <w:spacing w:before="4"/>
        <w:rPr>
          <w:sz w:val="12"/>
        </w:rPr>
      </w:pPr>
    </w:p>
    <w:p w14:paraId="71B0884F" w14:textId="77777777" w:rsidR="00C01A97" w:rsidRDefault="0058666C">
      <w:pPr>
        <w:spacing w:line="215" w:lineRule="exact"/>
        <w:ind w:left="1763"/>
        <w:rPr>
          <w:rFonts w:ascii="Lucida Sans"/>
          <w:i/>
          <w:sz w:val="19"/>
        </w:rPr>
      </w:pPr>
      <w:r>
        <w:rPr>
          <w:rFonts w:ascii="Gill Sans MT"/>
          <w:b/>
          <w:color w:val="231F20"/>
          <w:w w:val="85"/>
          <w:sz w:val="19"/>
        </w:rPr>
        <w:t>图</w:t>
      </w:r>
      <w:r>
        <w:rPr>
          <w:rFonts w:ascii="Gill Sans MT"/>
          <w:b/>
          <w:color w:val="231F20"/>
          <w:w w:val="85"/>
          <w:sz w:val="19"/>
        </w:rPr>
        <w:t xml:space="preserve"> 12-23</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之后</w:t>
      </w:r>
      <w:r>
        <w:rPr>
          <w:rFonts w:ascii="Lucida Sans"/>
          <w:i/>
          <w:color w:val="231F20"/>
          <w:w w:val="85"/>
          <w:sz w:val="19"/>
        </w:rPr>
        <w:t xml:space="preserve"> AircraftServiceOrchestrator </w:t>
      </w:r>
      <w:r>
        <w:rPr>
          <w:rFonts w:ascii="Lucida Sans"/>
          <w:i/>
          <w:color w:val="231F20"/>
          <w:w w:val="85"/>
          <w:sz w:val="19"/>
        </w:rPr>
        <w:t>的消息流跟踪和审核跟踪</w:t>
      </w:r>
    </w:p>
    <w:p w14:paraId="1C6A39BC" w14:textId="77777777" w:rsidR="00C01A97" w:rsidRDefault="0058666C">
      <w:pPr>
        <w:ind w:left="1763"/>
        <w:rPr>
          <w:rFonts w:ascii="Lucida Sans" w:hAnsi="Lucida Sans"/>
          <w:i/>
          <w:sz w:val="19"/>
        </w:rPr>
      </w:pPr>
      <w:r>
        <w:rPr>
          <w:rFonts w:ascii="Lucida Sans" w:hAnsi="Lucida Sans"/>
          <w:i/>
          <w:color w:val="231F20"/>
          <w:w w:val="85"/>
          <w:sz w:val="19"/>
        </w:rPr>
        <w:t>异步</w:t>
      </w:r>
      <w:r>
        <w:rPr>
          <w:rFonts w:ascii="Lucida Sans" w:hAnsi="Lucida Sans"/>
          <w:i/>
          <w:color w:val="231F20"/>
          <w:w w:val="85"/>
          <w:sz w:val="19"/>
        </w:rPr>
        <w:t xml:space="preserve"> OnAlarm </w:t>
      </w:r>
      <w:r>
        <w:rPr>
          <w:rFonts w:ascii="Lucida Sans" w:hAnsi="Lucida Sans"/>
          <w:i/>
          <w:color w:val="231F20"/>
          <w:w w:val="85"/>
          <w:sz w:val="19"/>
        </w:rPr>
        <w:t>事件处理程序已触发，并缩短了作用域的执行</w:t>
      </w:r>
    </w:p>
    <w:p w14:paraId="32359EAA" w14:textId="77777777" w:rsidR="00C01A97" w:rsidRDefault="00C01A97">
      <w:pPr>
        <w:pStyle w:val="a3"/>
        <w:rPr>
          <w:rFonts w:ascii="Lucida Sans"/>
          <w:i/>
          <w:sz w:val="20"/>
        </w:rPr>
      </w:pPr>
    </w:p>
    <w:p w14:paraId="4E14B088" w14:textId="77777777" w:rsidR="00C01A97" w:rsidRDefault="00C01A97">
      <w:pPr>
        <w:pStyle w:val="a3"/>
        <w:rPr>
          <w:rFonts w:ascii="Lucida Sans"/>
          <w:i/>
          <w:sz w:val="16"/>
        </w:rPr>
      </w:pPr>
    </w:p>
    <w:p w14:paraId="0AC523E8" w14:textId="77777777" w:rsidR="00C01A97" w:rsidRDefault="0058666C">
      <w:pPr>
        <w:pStyle w:val="6"/>
        <w:spacing w:before="99"/>
        <w:ind w:left="2066"/>
      </w:pPr>
      <w:r>
        <w:rPr>
          <w:noProof/>
        </w:rPr>
        <w:drawing>
          <wp:anchor distT="0" distB="0" distL="0" distR="0" simplePos="0" relativeHeight="15762944" behindDoc="0" locked="0" layoutInCell="1" allowOverlap="1" wp14:anchorId="623FAD38" wp14:editId="3FE53335">
            <wp:simplePos x="0" y="0"/>
            <wp:positionH relativeFrom="page">
              <wp:posOffset>637285</wp:posOffset>
            </wp:positionH>
            <wp:positionV relativeFrom="paragraph">
              <wp:posOffset>88612</wp:posOffset>
            </wp:positionV>
            <wp:extent cx="607504" cy="355511"/>
            <wp:effectExtent l="0" t="0" r="0" b="0"/>
            <wp:wrapNone/>
            <wp:docPr id="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png"/>
                    <pic:cNvPicPr/>
                  </pic:nvPicPr>
                  <pic:blipFill>
                    <a:blip r:embed="rId11" cstate="print"/>
                    <a:stretch>
                      <a:fillRect/>
                    </a:stretch>
                  </pic:blipFill>
                  <pic:spPr>
                    <a:xfrm>
                      <a:off x="0" y="0"/>
                      <a:ext cx="607504" cy="355511"/>
                    </a:xfrm>
                    <a:prstGeom prst="rect">
                      <a:avLst/>
                    </a:prstGeom>
                  </pic:spPr>
                </pic:pic>
              </a:graphicData>
            </a:graphic>
          </wp:anchor>
        </w:drawing>
      </w:r>
      <w:r>
        <w:rPr>
          <w:color w:val="231F20"/>
          <w:w w:val="95"/>
        </w:rPr>
        <w:t>提示</w:t>
      </w:r>
    </w:p>
    <w:p w14:paraId="47FF2E3B" w14:textId="77777777" w:rsidR="00C01A97" w:rsidRDefault="0058666C">
      <w:pPr>
        <w:spacing w:before="1" w:line="244" w:lineRule="auto"/>
        <w:ind w:left="2083" w:right="2786"/>
        <w:rPr>
          <w:rFonts w:ascii="Lucida Sans"/>
          <w:i/>
          <w:sz w:val="19"/>
        </w:rPr>
      </w:pPr>
      <w:r>
        <w:rPr>
          <w:rFonts w:ascii="Lucida Sans"/>
          <w:i/>
          <w:color w:val="231F20"/>
          <w:w w:val="90"/>
          <w:sz w:val="19"/>
        </w:rPr>
        <w:t>正在运行的</w:t>
      </w:r>
      <w:r>
        <w:rPr>
          <w:rFonts w:ascii="Lucida Sans"/>
          <w:i/>
          <w:color w:val="231F20"/>
          <w:w w:val="90"/>
          <w:sz w:val="19"/>
        </w:rPr>
        <w:t xml:space="preserve"> BPEL </w:t>
      </w:r>
      <w:r>
        <w:rPr>
          <w:rFonts w:ascii="Lucida Sans"/>
          <w:i/>
          <w:color w:val="231F20"/>
          <w:w w:val="90"/>
          <w:sz w:val="19"/>
        </w:rPr>
        <w:t>流程实例处理</w:t>
      </w:r>
      <w:r>
        <w:rPr>
          <w:rFonts w:ascii="Lucida Sans"/>
          <w:i/>
          <w:color w:val="231F20"/>
          <w:w w:val="90"/>
          <w:sz w:val="19"/>
        </w:rPr>
        <w:t xml:space="preserve"> </w:t>
      </w:r>
      <w:r>
        <w:rPr>
          <w:rFonts w:ascii="Lucida Sans"/>
          <w:i/>
          <w:color w:val="231F20"/>
          <w:w w:val="85"/>
          <w:sz w:val="19"/>
        </w:rPr>
        <w:t>传入消息的第三种方法是在</w:t>
      </w:r>
      <w:r>
        <w:rPr>
          <w:rFonts w:ascii="Lucida Sans"/>
          <w:i/>
          <w:color w:val="231F20"/>
          <w:w w:val="85"/>
          <w:sz w:val="19"/>
        </w:rPr>
        <w:t xml:space="preserve"> Pick </w:t>
      </w:r>
      <w:r>
        <w:rPr>
          <w:rFonts w:ascii="Lucida Sans"/>
          <w:i/>
          <w:color w:val="231F20"/>
          <w:w w:val="85"/>
          <w:sz w:val="19"/>
        </w:rPr>
        <w:t>活动中。</w:t>
      </w:r>
      <w:r>
        <w:rPr>
          <w:rFonts w:ascii="Lucida Sans"/>
          <w:i/>
          <w:color w:val="231F20"/>
          <w:w w:val="85"/>
          <w:sz w:val="19"/>
        </w:rPr>
        <w:t xml:space="preserve">BPEL Pick </w:t>
      </w:r>
      <w:r>
        <w:rPr>
          <w:rFonts w:ascii="Lucida Sans"/>
          <w:i/>
          <w:color w:val="231F20"/>
          <w:w w:val="85"/>
          <w:sz w:val="19"/>
        </w:rPr>
        <w:t>活动与任何其他</w:t>
      </w:r>
      <w:r>
        <w:rPr>
          <w:rFonts w:ascii="Lucida Sans"/>
          <w:i/>
          <w:color w:val="231F20"/>
          <w:w w:val="85"/>
          <w:sz w:val="19"/>
        </w:rPr>
        <w:t xml:space="preserve"> BPEL </w:t>
      </w:r>
      <w:r>
        <w:rPr>
          <w:rFonts w:ascii="Lucida Sans"/>
          <w:i/>
          <w:color w:val="231F20"/>
          <w:w w:val="85"/>
          <w:sz w:val="19"/>
        </w:rPr>
        <w:t>活动一样包含在序列中。它也处理事件：它指示</w:t>
      </w:r>
      <w:r>
        <w:rPr>
          <w:rFonts w:ascii="Lucida Sans"/>
          <w:i/>
          <w:color w:val="231F20"/>
          <w:w w:val="85"/>
          <w:sz w:val="19"/>
        </w:rPr>
        <w:t xml:space="preserve"> BPEL </w:t>
      </w:r>
      <w:r>
        <w:rPr>
          <w:rFonts w:ascii="Lucida Sans"/>
          <w:i/>
          <w:color w:val="231F20"/>
          <w:w w:val="85"/>
          <w:sz w:val="19"/>
        </w:rPr>
        <w:t>引擎暂停</w:t>
      </w:r>
      <w:r>
        <w:rPr>
          <w:rFonts w:ascii="Lucida Sans"/>
          <w:i/>
          <w:color w:val="231F20"/>
          <w:w w:val="85"/>
          <w:sz w:val="19"/>
        </w:rPr>
        <w:t xml:space="preserve"> BPEL </w:t>
      </w:r>
      <w:r>
        <w:rPr>
          <w:rFonts w:ascii="Lucida Sans"/>
          <w:i/>
          <w:color w:val="231F20"/>
          <w:w w:val="85"/>
          <w:sz w:val="19"/>
        </w:rPr>
        <w:t>流程实例，直到发生潜在的许多事件之一。与事件处理程序的情况一样，事件要么是经过特定持续时间，要么是接收到特定消息。与事件处理程序不同</w:t>
      </w:r>
    </w:p>
    <w:p w14:paraId="239D7B0E" w14:textId="77777777" w:rsidR="00C01A97" w:rsidRDefault="0058666C">
      <w:pPr>
        <w:spacing w:line="244" w:lineRule="auto"/>
        <w:ind w:left="2083" w:right="2782"/>
        <w:rPr>
          <w:rFonts w:ascii="Lucida Sans" w:hAnsi="Lucida Sans"/>
          <w:i/>
          <w:sz w:val="19"/>
        </w:rPr>
      </w:pPr>
      <w:r>
        <w:rPr>
          <w:rFonts w:ascii="Lucida Sans" w:hAnsi="Lucida Sans"/>
          <w:i/>
          <w:color w:val="231F20"/>
          <w:w w:val="90"/>
          <w:sz w:val="19"/>
        </w:rPr>
        <w:t>在作用域的整个生命周期内，它们在后台处于空闲状态，</w:t>
      </w:r>
      <w:r>
        <w:rPr>
          <w:rFonts w:ascii="Lucida Sans" w:hAnsi="Lucida Sans"/>
          <w:i/>
          <w:color w:val="231F20"/>
          <w:w w:val="90"/>
          <w:sz w:val="19"/>
        </w:rPr>
        <w:t xml:space="preserve"> </w:t>
      </w:r>
      <w:r>
        <w:rPr>
          <w:rFonts w:ascii="Lucida Sans" w:hAnsi="Lucida Sans"/>
          <w:i/>
          <w:color w:val="231F20"/>
          <w:w w:val="85"/>
          <w:sz w:val="19"/>
        </w:rPr>
        <w:t>仅当它们正在侦听的事件发生时才影响</w:t>
      </w:r>
      <w:r>
        <w:rPr>
          <w:rFonts w:ascii="Lucida Sans" w:hAnsi="Lucida Sans"/>
          <w:i/>
          <w:color w:val="231F20"/>
          <w:w w:val="85"/>
          <w:sz w:val="19"/>
        </w:rPr>
        <w:t xml:space="preserve"> BPEL </w:t>
      </w:r>
      <w:r>
        <w:rPr>
          <w:rFonts w:ascii="Lucida Sans" w:hAnsi="Lucida Sans"/>
          <w:i/>
          <w:color w:val="231F20"/>
          <w:w w:val="85"/>
          <w:sz w:val="19"/>
        </w:rPr>
        <w:t>进程，</w:t>
      </w:r>
      <w:r>
        <w:rPr>
          <w:rFonts w:ascii="Lucida Sans" w:hAnsi="Lucida Sans"/>
          <w:i/>
          <w:color w:val="231F20"/>
          <w:w w:val="85"/>
          <w:sz w:val="19"/>
        </w:rPr>
        <w:t xml:space="preserve">Pick </w:t>
      </w:r>
      <w:r>
        <w:rPr>
          <w:rFonts w:ascii="Lucida Sans" w:hAnsi="Lucida Sans"/>
          <w:i/>
          <w:color w:val="231F20"/>
          <w:w w:val="85"/>
          <w:sz w:val="19"/>
        </w:rPr>
        <w:t>活动会使该进程（或者至少是它所在的分支，因为公共</w:t>
      </w:r>
      <w:r>
        <w:rPr>
          <w:rFonts w:ascii="Lucida Sans" w:hAnsi="Lucida Sans"/>
          <w:i/>
          <w:color w:val="231F20"/>
          <w:w w:val="85"/>
          <w:sz w:val="19"/>
        </w:rPr>
        <w:t xml:space="preserve"> Flow </w:t>
      </w:r>
      <w:r>
        <w:rPr>
          <w:rFonts w:ascii="Lucida Sans" w:hAnsi="Lucida Sans"/>
          <w:i/>
          <w:color w:val="231F20"/>
          <w:w w:val="85"/>
          <w:sz w:val="19"/>
        </w:rPr>
        <w:t>父级中可能存在其他分支）停止，直到为其配置的一个事件发生。</w:t>
      </w:r>
      <w:r>
        <w:rPr>
          <w:rFonts w:ascii="Lucida Sans" w:hAnsi="Lucida Sans"/>
          <w:i/>
          <w:color w:val="231F20"/>
          <w:w w:val="85"/>
          <w:sz w:val="19"/>
        </w:rPr>
        <w:t xml:space="preserve"> </w:t>
      </w:r>
      <w:r>
        <w:rPr>
          <w:rFonts w:ascii="Lucida Sans" w:hAnsi="Lucida Sans"/>
          <w:i/>
          <w:color w:val="231F20"/>
          <w:w w:val="90"/>
          <w:sz w:val="19"/>
        </w:rPr>
        <w:t>除非发生其中一个</w:t>
      </w:r>
      <w:r>
        <w:rPr>
          <w:rFonts w:ascii="Lucida Sans" w:hAnsi="Lucida Sans"/>
          <w:i/>
          <w:color w:val="231F20"/>
          <w:w w:val="90"/>
          <w:sz w:val="19"/>
        </w:rPr>
        <w:t xml:space="preserve"> Pick </w:t>
      </w:r>
      <w:r>
        <w:rPr>
          <w:rFonts w:ascii="Lucida Sans" w:hAnsi="Lucida Sans"/>
          <w:i/>
          <w:color w:val="231F20"/>
          <w:w w:val="90"/>
          <w:sz w:val="19"/>
        </w:rPr>
        <w:t>事件，否则不会执行</w:t>
      </w:r>
      <w:r>
        <w:rPr>
          <w:rFonts w:ascii="Lucida Sans" w:hAnsi="Lucida Sans"/>
          <w:i/>
          <w:color w:val="231F20"/>
          <w:w w:val="90"/>
          <w:sz w:val="19"/>
        </w:rPr>
        <w:t xml:space="preserve"> Pick </w:t>
      </w:r>
      <w:r>
        <w:rPr>
          <w:rFonts w:ascii="Lucida Sans" w:hAnsi="Lucida Sans"/>
          <w:i/>
          <w:color w:val="231F20"/>
          <w:w w:val="90"/>
          <w:sz w:val="19"/>
        </w:rPr>
        <w:t>活动之后的任何活动</w:t>
      </w:r>
      <w:r>
        <w:rPr>
          <w:rFonts w:ascii="Lucida Sans" w:hAnsi="Lucida Sans"/>
          <w:i/>
          <w:color w:val="231F20"/>
          <w:w w:val="90"/>
          <w:sz w:val="19"/>
        </w:rPr>
        <w:t xml:space="preserve"> </w:t>
      </w:r>
      <w:r>
        <w:rPr>
          <w:rFonts w:ascii="Lucida Sans" w:hAnsi="Lucida Sans"/>
          <w:i/>
          <w:color w:val="231F20"/>
          <w:sz w:val="19"/>
        </w:rPr>
        <w:t>。</w:t>
      </w:r>
    </w:p>
    <w:p w14:paraId="6B8697F5" w14:textId="77777777" w:rsidR="00C01A97" w:rsidRDefault="00C01A97">
      <w:pPr>
        <w:spacing w:line="244" w:lineRule="auto"/>
        <w:rPr>
          <w:rFonts w:ascii="Lucida Sans" w:hAnsi="Lucida Sans"/>
          <w:sz w:val="19"/>
        </w:rPr>
        <w:sectPr w:rsidR="00C01A97">
          <w:pgSz w:w="10630" w:h="13150"/>
          <w:pgMar w:top="1040" w:right="0" w:bottom="280" w:left="0" w:header="721" w:footer="0" w:gutter="0"/>
          <w:cols w:space="720"/>
        </w:sectPr>
      </w:pPr>
    </w:p>
    <w:p w14:paraId="258083F9" w14:textId="77777777" w:rsidR="00C01A97" w:rsidRDefault="00C01A97">
      <w:pPr>
        <w:pStyle w:val="a3"/>
        <w:spacing w:before="10"/>
        <w:rPr>
          <w:rFonts w:ascii="Lucida Sans"/>
          <w:i/>
          <w:sz w:val="25"/>
        </w:rPr>
      </w:pPr>
    </w:p>
    <w:p w14:paraId="4E53A592" w14:textId="77777777" w:rsidR="00C01A97" w:rsidRDefault="0058666C">
      <w:pPr>
        <w:pStyle w:val="a3"/>
        <w:spacing w:before="97" w:line="247" w:lineRule="auto"/>
        <w:ind w:left="1323" w:right="1325" w:firstLine="319"/>
      </w:pPr>
      <w:r>
        <w:rPr>
          <w:color w:val="231F20"/>
          <w:w w:val="95"/>
        </w:rPr>
        <w:t xml:space="preserve">取消可以在任何时候到达，从最初提交飞机服务请求的那一刻起，直到 RFP 完成并选择服务提供商。它作为 Web 服务请求进入我们的 SOA 基础架构，该请求应该被馈送到 </w:t>
      </w:r>
      <w:r>
        <w:rPr>
          <w:color w:val="231F20"/>
          <w:w w:val="90"/>
        </w:rPr>
        <w:t xml:space="preserve">为该特定飞机创建并仍在运行的 BPEL 流程实例中。BPEL </w:t>
      </w:r>
      <w:r>
        <w:rPr>
          <w:color w:val="231F20"/>
          <w:w w:val="95"/>
        </w:rPr>
        <w:t xml:space="preserve">流程实例在相关事件处理程序中接收请求，然后应该完全完成该实例 </w:t>
      </w:r>
      <w:r>
        <w:rPr>
          <w:color w:val="231F20"/>
        </w:rPr>
        <w:t>。</w:t>
      </w:r>
    </w:p>
    <w:p w14:paraId="7A03C221" w14:textId="77777777" w:rsidR="00C01A97" w:rsidRDefault="0058666C">
      <w:pPr>
        <w:pStyle w:val="a3"/>
        <w:spacing w:before="4" w:line="247" w:lineRule="auto"/>
        <w:ind w:left="1323" w:right="1364" w:firstLine="319"/>
      </w:pPr>
      <w:r>
        <w:rPr>
          <w:color w:val="231F20"/>
          <w:w w:val="95"/>
        </w:rPr>
        <w:t xml:space="preserve">取消 Web 服务请求需要准确指定必须取消哪个飞机服务请求，就像我们通过电话或电子邮件取消此类较早请求时必须做的那样 </w:t>
      </w:r>
      <w:r>
        <w:rPr>
          <w:color w:val="231F20"/>
          <w:w w:val="90"/>
        </w:rPr>
        <w:t xml:space="preserve">。服务请求由初始请求消息中的标识符标识 </w:t>
      </w:r>
      <w:r>
        <w:rPr>
          <w:color w:val="231F20"/>
          <w:w w:val="95"/>
        </w:rPr>
        <w:t xml:space="preserve">。或者，我们也可以在 BPEL 流程中确定一个标识符，并在 </w:t>
      </w:r>
      <w:r>
        <w:rPr>
          <w:color w:val="231F20"/>
        </w:rPr>
        <w:t>同步回复中返回它。</w:t>
      </w:r>
    </w:p>
    <w:p w14:paraId="7D3B61FF" w14:textId="77777777" w:rsidR="00C01A97" w:rsidRDefault="0058666C">
      <w:pPr>
        <w:pStyle w:val="a3"/>
        <w:spacing w:before="4" w:line="247" w:lineRule="auto"/>
        <w:ind w:left="1323" w:right="1402" w:firstLine="319"/>
      </w:pPr>
      <w:r>
        <w:rPr>
          <w:color w:val="231F20"/>
          <w:w w:val="95"/>
        </w:rPr>
        <w:t>SOA Suite 运行时使用此标识符将传入的取消请求与正确运行的 SOA 组合应用程序实例相关联。这样做的前提条件是，使用的标识符在所有流程实例中都应该是唯一的。在入站请求和现有实例之间进行这种匹配的机制称为关联。</w:t>
      </w:r>
    </w:p>
    <w:p w14:paraId="6A2B7722" w14:textId="77777777" w:rsidR="00C01A97" w:rsidRDefault="0058666C">
      <w:pPr>
        <w:spacing w:before="169"/>
        <w:ind w:left="1323"/>
        <w:rPr>
          <w:rFonts w:ascii="Gill Sans MT"/>
          <w:b/>
        </w:rPr>
      </w:pPr>
      <w:r>
        <w:rPr>
          <w:rFonts w:ascii="Gill Sans MT"/>
          <w:b/>
          <w:color w:val="231F20"/>
          <w:w w:val="90"/>
        </w:rPr>
        <w:t xml:space="preserve">AircraftServiceOrchestrator </w:t>
      </w:r>
      <w:r>
        <w:rPr>
          <w:rFonts w:ascii="Gill Sans MT"/>
          <w:b/>
          <w:color w:val="231F20"/>
          <w:w w:val="90"/>
        </w:rPr>
        <w:t>的关联</w:t>
      </w:r>
    </w:p>
    <w:p w14:paraId="20864B2A" w14:textId="77777777" w:rsidR="00C01A97" w:rsidRDefault="0058666C">
      <w:pPr>
        <w:pStyle w:val="a3"/>
        <w:spacing w:before="19" w:line="247" w:lineRule="auto"/>
        <w:ind w:left="1323" w:right="1311"/>
      </w:pPr>
      <w:r>
        <w:rPr>
          <w:color w:val="231F20"/>
          <w:spacing w:val="-2"/>
          <w:w w:val="95"/>
        </w:rPr>
        <w:t xml:space="preserve">关联通常处理以下场景：请求消息到达 SOA 套件。它不打算启动新的复合应用程序实例。相反，它需要路由到已经运行的实例。由引擎来找到正确的实例来传递消息。在这种情况下，需要将取消 RFP 的请求传递给为 </w:t>
      </w:r>
      <w:r>
        <w:rPr>
          <w:color w:val="231F20"/>
          <w:w w:val="90"/>
        </w:rPr>
        <w:t>该特定飞机服务请求创建的实例。有关说明，请参阅图 12-24。</w:t>
      </w:r>
    </w:p>
    <w:p w14:paraId="5AFE4EBE" w14:textId="77777777" w:rsidR="00C01A97" w:rsidRDefault="0058666C">
      <w:pPr>
        <w:spacing w:before="4" w:line="244" w:lineRule="auto"/>
        <w:ind w:left="1323" w:right="1449" w:firstLine="319"/>
        <w:rPr>
          <w:sz w:val="19"/>
        </w:rPr>
      </w:pPr>
      <w:r>
        <w:rPr>
          <w:color w:val="231F20"/>
          <w:w w:val="95"/>
          <w:sz w:val="19"/>
        </w:rPr>
        <w:t>当然，引擎需要能够从请求消息中提取某种标识符，</w:t>
      </w:r>
      <w:r>
        <w:rPr>
          <w:color w:val="231F20"/>
          <w:sz w:val="19"/>
        </w:rPr>
        <w:t>以便将该消息与正在运行的实例相关联。在我们的示例中，最初</w:t>
      </w:r>
      <w:r>
        <w:rPr>
          <w:rFonts w:ascii="Lucida Sans"/>
          <w:i/>
          <w:color w:val="231F20"/>
          <w:w w:val="95"/>
          <w:sz w:val="19"/>
        </w:rPr>
        <w:t>使用包含</w:t>
      </w:r>
      <w:r>
        <w:rPr>
          <w:rFonts w:ascii="Lucida Sans"/>
          <w:i/>
          <w:color w:val="231F20"/>
          <w:w w:val="95"/>
          <w:sz w:val="19"/>
        </w:rPr>
        <w:t xml:space="preserve"> </w:t>
      </w:r>
      <w:r>
        <w:rPr>
          <w:color w:val="231F20"/>
          <w:w w:val="95"/>
          <w:sz w:val="19"/>
        </w:rPr>
        <w:t xml:space="preserve">ServiceRequestIdentifier </w:t>
      </w:r>
      <w:r>
        <w:rPr>
          <w:rFonts w:ascii="Lucida Sans"/>
          <w:i/>
          <w:color w:val="231F20"/>
          <w:w w:val="95"/>
          <w:sz w:val="19"/>
        </w:rPr>
        <w:t xml:space="preserve"> </w:t>
      </w:r>
      <w:r>
        <w:rPr>
          <w:rFonts w:ascii="Lucida Sans"/>
          <w:i/>
          <w:color w:val="231F20"/>
          <w:w w:val="95"/>
          <w:sz w:val="19"/>
        </w:rPr>
        <w:t>的消息调用</w:t>
      </w:r>
      <w:r>
        <w:rPr>
          <w:rFonts w:ascii="Lucida Sans"/>
          <w:i/>
          <w:color w:val="231F20"/>
          <w:w w:val="95"/>
          <w:sz w:val="19"/>
        </w:rPr>
        <w:t xml:space="preserve"> AircraftServiceOrchestrator</w:t>
      </w:r>
      <w:r>
        <w:rPr>
          <w:rFonts w:ascii="Lucida Sans"/>
          <w:i/>
          <w:color w:val="231F20"/>
          <w:w w:val="95"/>
          <w:sz w:val="19"/>
        </w:rPr>
        <w:t>，出于本讨论的目的，我们假设该消息在</w:t>
      </w:r>
      <w:r>
        <w:rPr>
          <w:color w:val="231F20"/>
          <w:w w:val="95"/>
          <w:sz w:val="19"/>
        </w:rPr>
        <w:t xml:space="preserve">对 </w:t>
      </w:r>
      <w:r>
        <w:rPr>
          <w:color w:val="231F20"/>
          <w:sz w:val="19"/>
        </w:rPr>
        <w:t>AircraftServiceOrchestrator</w:t>
      </w:r>
      <w:r>
        <w:rPr>
          <w:rFonts w:ascii="Lucida Sans"/>
          <w:i/>
          <w:color w:val="231F20"/>
          <w:sz w:val="19"/>
        </w:rPr>
        <w:t xml:space="preserve"> </w:t>
      </w:r>
      <w:r>
        <w:rPr>
          <w:rFonts w:ascii="Lucida Sans"/>
          <w:i/>
          <w:color w:val="231F20"/>
          <w:sz w:val="19"/>
        </w:rPr>
        <w:t>的所有调用中是唯一的。</w:t>
      </w:r>
      <w:r>
        <w:rPr>
          <w:color w:val="231F20"/>
          <w:sz w:val="19"/>
        </w:rPr>
        <w:t xml:space="preserve"> </w:t>
      </w:r>
    </w:p>
    <w:p w14:paraId="691FA99C" w14:textId="77777777" w:rsidR="00C01A97" w:rsidRDefault="00000000">
      <w:pPr>
        <w:pStyle w:val="a3"/>
        <w:spacing w:line="244" w:lineRule="auto"/>
        <w:ind w:left="1323" w:right="1411" w:firstLine="319"/>
      </w:pPr>
      <w:r>
        <w:pict w14:anchorId="56EA4761">
          <v:shape id="_x0000_s2347" type="#_x0000_t202" style="position:absolute;left:0;text-align:left;margin-left:392.05pt;margin-top:116.45pt;width:11.95pt;height:15.35pt;z-index:15764992;mso-position-horizontal-relative:page" filled="f" stroked="f">
            <v:textbox style="layout-flow:vertical" inset="0,0,0,0">
              <w:txbxContent>
                <w:p w14:paraId="5029D637" w14:textId="77777777" w:rsidR="00C01A97" w:rsidRDefault="0058666C">
                  <w:pPr>
                    <w:spacing w:before="17"/>
                    <w:ind w:left="20"/>
                    <w:rPr>
                      <w:rFonts w:ascii="Century Gothic"/>
                      <w:b/>
                      <w:sz w:val="16"/>
                    </w:rPr>
                  </w:pPr>
                  <w:r>
                    <w:rPr>
                      <w:rFonts w:ascii="Century Gothic"/>
                      <w:b/>
                      <w:color w:val="231F20"/>
                      <w:sz w:val="16"/>
                    </w:rPr>
                    <w:t>197</w:t>
                  </w:r>
                </w:p>
              </w:txbxContent>
            </v:textbox>
            <w10:wrap anchorx="page"/>
          </v:shape>
        </w:pict>
      </w:r>
      <w:r w:rsidR="0058666C">
        <w:rPr>
          <w:color w:val="231F20"/>
          <w:w w:val="95"/>
        </w:rPr>
        <w:t xml:space="preserve">有关服务请求的任何后续交互都应包含此标识符，并且 </w:t>
      </w:r>
      <w:r w:rsidR="0058666C">
        <w:rPr>
          <w:color w:val="231F20"/>
          <w:w w:val="90"/>
        </w:rPr>
        <w:t>AircraftServiceOrchestrator</w:t>
      </w:r>
      <w:r w:rsidR="0058666C">
        <w:rPr>
          <w:rFonts w:ascii="Lucida Sans"/>
          <w:i/>
          <w:color w:val="231F20"/>
          <w:w w:val="90"/>
        </w:rPr>
        <w:t xml:space="preserve"> </w:t>
      </w:r>
      <w:r w:rsidR="0058666C">
        <w:rPr>
          <w:rFonts w:ascii="Lucida Sans"/>
          <w:i/>
          <w:color w:val="231F20"/>
          <w:w w:val="90"/>
        </w:rPr>
        <w:t>的每个正在运行的实例</w:t>
      </w:r>
      <w:r w:rsidR="0058666C">
        <w:rPr>
          <w:color w:val="231F20"/>
          <w:w w:val="90"/>
        </w:rPr>
        <w:t>也应通过该标识符进行标识</w:t>
      </w:r>
      <w:r w:rsidR="0058666C">
        <w:rPr>
          <w:color w:val="231F20"/>
          <w:w w:val="95"/>
        </w:rPr>
        <w:t>。它是将新请求消息与正在运行的实例相关联的链接引脚。</w:t>
      </w:r>
    </w:p>
    <w:p w14:paraId="7EBAB6A9" w14:textId="77777777" w:rsidR="00C01A97" w:rsidRDefault="00000000">
      <w:pPr>
        <w:pStyle w:val="a3"/>
        <w:spacing w:before="5"/>
        <w:rPr>
          <w:sz w:val="18"/>
        </w:rPr>
      </w:pPr>
      <w:r>
        <w:pict w14:anchorId="74C126E2">
          <v:rect id="_x0000_s2346" style="position:absolute;margin-left:66.2pt;margin-top:12.7pt;width:400pt;height:1pt;z-index:-15693824;mso-wrap-distance-left:0;mso-wrap-distance-right:0;mso-position-horizontal-relative:page" fillcolor="#231f20" stroked="f">
            <w10:wrap type="topAndBottom" anchorx="page"/>
          </v:rect>
        </w:pict>
      </w:r>
    </w:p>
    <w:p w14:paraId="5BFE6E4C" w14:textId="77777777" w:rsidR="00C01A97" w:rsidRDefault="00C01A97">
      <w:pPr>
        <w:pStyle w:val="a3"/>
        <w:rPr>
          <w:sz w:val="20"/>
        </w:rPr>
      </w:pPr>
    </w:p>
    <w:p w14:paraId="4ADA5205" w14:textId="77777777" w:rsidR="00C01A97" w:rsidRDefault="00C01A97">
      <w:pPr>
        <w:pStyle w:val="a3"/>
        <w:rPr>
          <w:sz w:val="20"/>
        </w:rPr>
      </w:pPr>
    </w:p>
    <w:p w14:paraId="34895FAF" w14:textId="77777777" w:rsidR="00C01A97" w:rsidRDefault="00C01A97">
      <w:pPr>
        <w:pStyle w:val="a3"/>
        <w:rPr>
          <w:sz w:val="20"/>
        </w:rPr>
      </w:pPr>
    </w:p>
    <w:p w14:paraId="15289C8F" w14:textId="77777777" w:rsidR="00C01A97" w:rsidRDefault="00C01A97">
      <w:pPr>
        <w:pStyle w:val="a3"/>
        <w:rPr>
          <w:sz w:val="20"/>
        </w:rPr>
      </w:pPr>
    </w:p>
    <w:p w14:paraId="520AE793" w14:textId="77777777" w:rsidR="00C01A97" w:rsidRDefault="00C01A97">
      <w:pPr>
        <w:pStyle w:val="a3"/>
        <w:rPr>
          <w:sz w:val="20"/>
        </w:rPr>
      </w:pPr>
    </w:p>
    <w:p w14:paraId="0762D323" w14:textId="77777777" w:rsidR="00C01A97" w:rsidRDefault="00C01A97">
      <w:pPr>
        <w:pStyle w:val="a3"/>
        <w:rPr>
          <w:sz w:val="20"/>
        </w:rPr>
      </w:pPr>
    </w:p>
    <w:p w14:paraId="754AAC4B" w14:textId="77777777" w:rsidR="00C01A97" w:rsidRDefault="00C01A97">
      <w:pPr>
        <w:pStyle w:val="a3"/>
        <w:rPr>
          <w:sz w:val="20"/>
        </w:rPr>
      </w:pPr>
    </w:p>
    <w:p w14:paraId="4CC0BD7E" w14:textId="77777777" w:rsidR="00C01A97" w:rsidRDefault="00C01A97">
      <w:pPr>
        <w:pStyle w:val="a3"/>
        <w:rPr>
          <w:sz w:val="20"/>
        </w:rPr>
      </w:pPr>
    </w:p>
    <w:p w14:paraId="19327B8B" w14:textId="77777777" w:rsidR="00C01A97" w:rsidRDefault="00C01A97">
      <w:pPr>
        <w:pStyle w:val="a3"/>
        <w:rPr>
          <w:sz w:val="20"/>
        </w:rPr>
      </w:pPr>
    </w:p>
    <w:p w14:paraId="40BA4522" w14:textId="77777777" w:rsidR="00C01A97" w:rsidRDefault="00C01A97">
      <w:pPr>
        <w:pStyle w:val="a3"/>
        <w:rPr>
          <w:sz w:val="20"/>
        </w:rPr>
      </w:pPr>
    </w:p>
    <w:p w14:paraId="44FB07B0" w14:textId="77777777" w:rsidR="00C01A97" w:rsidRDefault="00C01A97">
      <w:pPr>
        <w:pStyle w:val="a3"/>
        <w:rPr>
          <w:sz w:val="20"/>
        </w:rPr>
      </w:pPr>
    </w:p>
    <w:p w14:paraId="6D62B8B6" w14:textId="77777777" w:rsidR="00C01A97" w:rsidRDefault="00C01A97">
      <w:pPr>
        <w:pStyle w:val="a3"/>
        <w:rPr>
          <w:sz w:val="20"/>
        </w:rPr>
      </w:pPr>
    </w:p>
    <w:p w14:paraId="7F550CC8" w14:textId="77777777" w:rsidR="00C01A97" w:rsidRDefault="00C01A97">
      <w:pPr>
        <w:pStyle w:val="a3"/>
        <w:rPr>
          <w:sz w:val="20"/>
        </w:rPr>
      </w:pPr>
    </w:p>
    <w:p w14:paraId="7CD85FCB" w14:textId="77777777" w:rsidR="00C01A97" w:rsidRDefault="00000000">
      <w:pPr>
        <w:pStyle w:val="a3"/>
        <w:spacing w:before="1"/>
      </w:pPr>
      <w:r>
        <w:pict w14:anchorId="30FD935B">
          <v:shape id="_x0000_s2345" style="position:absolute;margin-left:66.2pt;margin-top:13.55pt;width:400pt;height:.1pt;z-index:-15693312;mso-wrap-distance-left:0;mso-wrap-distance-right:0;mso-position-horizontal-relative:page" coordorigin="1324,271" coordsize="8000,0" path="m1324,271r8000,e" filled="f" strokecolor="#231f20" strokeweight="1pt">
            <v:path arrowok="t"/>
            <w10:wrap type="topAndBottom" anchorx="page"/>
          </v:shape>
        </w:pict>
      </w:r>
    </w:p>
    <w:p w14:paraId="13DFFACA"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12-24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传入消息与正在运行的复合应用程序之间的关联</w:t>
      </w:r>
    </w:p>
    <w:p w14:paraId="12A4DD98" w14:textId="77777777" w:rsidR="00C01A97" w:rsidRDefault="00000000">
      <w:pPr>
        <w:ind w:left="1323"/>
        <w:rPr>
          <w:rFonts w:ascii="Lucida Sans"/>
          <w:i/>
          <w:sz w:val="19"/>
        </w:rPr>
      </w:pPr>
      <w:r>
        <w:pict w14:anchorId="0B0AC93A">
          <v:group id="_x0000_s2286" style="position:absolute;left:0;text-align:left;margin-left:115.85pt;margin-top:-166.7pt;width:300.7pt;height:143.15pt;z-index:15764480;mso-position-horizontal-relative:page" coordorigin="2317,-3334" coordsize="6014,2863">
            <v:shape id="_x0000_s2344" style="position:absolute;left:2321;top:-2619;width:5292;height:2143" coordorigin="2322,-2619" coordsize="5292,2143" o:spt="100" adj="0,,0" path="m3528,-2156r-1206,l2322,-1563r1206,l3528,-2156xm7613,-2619r-3235,l4378,-476r3235,l7613,-2619xe" fillcolor="#e6e7e8" stroked="f">
              <v:stroke joinstyle="round"/>
              <v:formulas/>
              <v:path arrowok="t" o:connecttype="segments"/>
            </v:shape>
            <v:rect id="_x0000_s2343" style="position:absolute;left:4377;top:-2619;width:3236;height:2143" filled="f" strokecolor="#231f20" strokeweight=".5pt"/>
            <v:shape id="_x0000_s2342" style="position:absolute;left:4377;top:-3329;width:3948;height:710" coordorigin="4378,-3329" coordsize="3948,710" path="m8325,-3329r-3235,l4378,-2619r3235,l8325,-3329xe" fillcolor="#e6e7e8" stroked="f">
              <v:path arrowok="t"/>
            </v:shape>
            <v:shape id="_x0000_s2341" style="position:absolute;left:4377;top:-3329;width:3948;height:710" coordorigin="4378,-3329" coordsize="3948,710" path="m7613,-2619r-3235,l5090,-3329r3235,l7613,-2619xe" filled="f" strokecolor="#231f20" strokeweight=".5pt">
              <v:path arrowok="t"/>
            </v:shape>
            <v:shape id="_x0000_s2340" style="position:absolute;left:7613;top:-3329;width:713;height:2853" coordorigin="7613,-3329" coordsize="713,2853" path="m8325,-3329r-712,710l7613,-476r712,-710l8325,-3329xe" fillcolor="#e6e7e8" stroked="f">
              <v:path arrowok="t"/>
            </v:shape>
            <v:shape id="_x0000_s2339" style="position:absolute;left:7613;top:-3329;width:713;height:2853" coordorigin="7613,-3329" coordsize="713,2853" path="m8325,-1186r-712,710l7613,-2619r712,-710l8325,-1186xe" filled="f" strokecolor="#231f20" strokeweight=".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38" type="#_x0000_t75" style="position:absolute;left:6570;top:-2127;width:224;height:224">
              <v:imagedata r:id="rId44" o:title=""/>
            </v:shape>
            <v:shape id="_x0000_s2337" type="#_x0000_t75" style="position:absolute;left:6682;top:-2356;width:1118;height:746">
              <v:imagedata r:id="rId45" o:title=""/>
            </v:shape>
            <v:shape id="_x0000_s2336" style="position:absolute;left:6682;top:-2356;width:1118;height:746" coordorigin="6682,-2356" coordsize="1118,746" path="m7800,-1695r-7,33l7775,-1635r-27,18l7715,-1610r-948,l6734,-1617r-27,-18l6689,-1662r-7,-33l6682,-2271r7,-33l6707,-2331r27,-18l6767,-2356r948,l7748,-2349r27,18l7793,-2304r7,33l7800,-1695xe" filled="f" strokecolor="#231f20" strokeweight=".5pt">
              <v:path arrowok="t"/>
            </v:shape>
            <v:shape id="_x0000_s2335" type="#_x0000_t75" style="position:absolute;left:6597;top:-2329;width:322;height:266">
              <v:imagedata r:id="rId46" o:title=""/>
            </v:shape>
            <v:shape id="_x0000_s2334" type="#_x0000_t75" style="position:absolute;left:7715;top:-2231;width:169;height:169">
              <v:imagedata r:id="rId47" o:title=""/>
            </v:shape>
            <v:shape id="_x0000_s2333" type="#_x0000_t75" style="position:absolute;left:7715;top:-2007;width:169;height:169">
              <v:imagedata r:id="rId48" o:title=""/>
            </v:shape>
            <v:shape id="_x0000_s2332" style="position:absolute;left:7799;top:-2307;width:297;height:520" coordorigin="7800,-2306" coordsize="297,520" path="m8011,-2306r-126,l7852,-2300r-27,19l7807,-2254r-7,33l7800,-1872r7,33l7825,-1812r27,19l7885,-1787r126,l8044,-1793r27,-19l8090,-1839r6,-33l8096,-2221r-6,-33l8071,-2281r-27,-19l8011,-2306xe" fillcolor="#e6e7e8" stroked="f">
              <v:path arrowok="t"/>
            </v:shape>
            <v:shape id="_x0000_s2331" style="position:absolute;left:7799;top:-2307;width:297;height:520" coordorigin="7800,-2306" coordsize="297,520" path="m8096,-1872r-6,33l8071,-1812r-27,19l8011,-1787r-126,l7852,-1793r-27,-19l7807,-1839r-7,-33l7800,-2221r7,-33l7825,-2281r27,-19l7885,-2306r126,l8044,-2300r27,19l8090,-2254r6,33l8096,-1872xe" filled="f" strokecolor="#231f20" strokeweight=".5pt">
              <v:path arrowok="t"/>
            </v:shape>
            <v:shape id="_x0000_s2330" type="#_x0000_t75" style="position:absolute;left:6304;top:-1777;width:224;height:224">
              <v:imagedata r:id="rId49" o:title=""/>
            </v:shape>
            <v:shape id="_x0000_s2329" type="#_x0000_t75" style="position:absolute;left:6416;top:-2006;width:1118;height:746">
              <v:imagedata r:id="rId50" o:title=""/>
            </v:shape>
            <v:shape id="_x0000_s2328" style="position:absolute;left:6416;top:-2006;width:1118;height:746" coordorigin="6416,-2005" coordsize="1118,746" path="m7534,-1345r-7,33l7509,-1285r-27,18l7449,-1260r-948,l6468,-1267r-27,-18l6423,-1312r-7,-33l6416,-1920r7,-33l6441,-1980r27,-18l6501,-2005r948,l7482,-1998r27,18l7527,-1953r7,33l7534,-1345xe" filled="f" strokecolor="#231f20" strokeweight=".5pt">
              <v:path arrowok="t"/>
            </v:shape>
            <v:shape id="_x0000_s2327" type="#_x0000_t75" style="position:absolute;left:6332;top:-1978;width:322;height:266">
              <v:imagedata r:id="rId51" o:title=""/>
            </v:shape>
            <v:shape id="_x0000_s2326" type="#_x0000_t75" style="position:absolute;left:7449;top:-1880;width:169;height:169">
              <v:imagedata r:id="rId52" o:title=""/>
            </v:shape>
            <v:shape id="_x0000_s2325" type="#_x0000_t75" style="position:absolute;left:7449;top:-1657;width:169;height:169">
              <v:imagedata r:id="rId53" o:title=""/>
            </v:shape>
            <v:shape id="_x0000_s2324" style="position:absolute;left:7534;top:-1928;width:297;height:520" coordorigin="7534,-1928" coordsize="297,520" path="m7746,-1928r-127,l7586,-1921r-27,18l7541,-1876r-7,33l7534,-1493r7,33l7559,-1433r27,18l7619,-1408r127,l7779,-1415r27,-18l7824,-1460r7,-33l7831,-1843r-7,-33l7806,-1903r-27,-18l7746,-1928xe" fillcolor="#e6e7e8" stroked="f">
              <v:path arrowok="t"/>
            </v:shape>
            <v:shape id="_x0000_s2323" style="position:absolute;left:7534;top:-1928;width:297;height:520" coordorigin="7534,-1928" coordsize="297,520" path="m7831,-1493r-7,33l7806,-1433r-27,18l7746,-1408r-127,l7586,-1415r-27,-18l7541,-1460r-7,-33l7534,-1843r7,-33l7559,-1903r27,-18l7619,-1928r127,l7779,-1921r27,18l7824,-1876r7,33l7831,-1493xe" filled="f" strokecolor="#231f20" strokeweight=".5pt">
              <v:path arrowok="t"/>
            </v:shape>
            <v:shape id="_x0000_s2322" type="#_x0000_t75" style="position:absolute;left:6011;top:-1432;width:224;height:224">
              <v:imagedata r:id="rId54" o:title=""/>
            </v:shape>
            <v:shape id="_x0000_s2321" type="#_x0000_t75" style="position:absolute;left:6123;top:-1661;width:1118;height:746">
              <v:imagedata r:id="rId50" o:title=""/>
            </v:shape>
            <v:shape id="_x0000_s2320" style="position:absolute;left:6123;top:-1661;width:1118;height:746" coordorigin="6123,-1661" coordsize="1118,746" path="m7241,-1000r-7,33l7216,-940r-27,18l7156,-915r-948,l6175,-922r-27,-18l6130,-967r-7,-33l6123,-1576r7,-33l6148,-1636r27,-18l6208,-1661r948,l7189,-1654r27,18l7234,-1609r7,33l7241,-1000xe" filled="f" strokecolor="#231f20" strokeweight=".5pt">
              <v:path arrowok="t"/>
            </v:shape>
            <v:shape id="_x0000_s2319" type="#_x0000_t75" style="position:absolute;left:6038;top:-1634;width:322;height:266">
              <v:imagedata r:id="rId55" o:title=""/>
            </v:shape>
            <v:shape id="_x0000_s2318" type="#_x0000_t75" style="position:absolute;left:7156;top:-1536;width:169;height:169">
              <v:imagedata r:id="rId56" o:title=""/>
            </v:shape>
            <v:shape id="_x0000_s2317" type="#_x0000_t75" style="position:absolute;left:7156;top:-1312;width:169;height:169">
              <v:imagedata r:id="rId57" o:title=""/>
            </v:shape>
            <v:shape id="_x0000_s2316" style="position:absolute;left:7240;top:-1572;width:297;height:520" coordorigin="7241,-1571" coordsize="297,520" path="m7452,-1571r-126,l7293,-1565r-27,19l7248,-1519r-7,33l7241,-1137r7,33l7266,-1077r27,19l7326,-1052r126,l7485,-1058r27,-19l7531,-1104r6,-33l7537,-1486r-6,-33l7512,-1546r-27,-19l7452,-1571xe" fillcolor="#e6e7e8" stroked="f">
              <v:path arrowok="t"/>
            </v:shape>
            <v:shape id="_x0000_s2315" style="position:absolute;left:7240;top:-1572;width:297;height:520" coordorigin="7241,-1571" coordsize="297,520" path="m7537,-1137r-6,33l7512,-1077r-27,19l7452,-1052r-126,l7293,-1058r-27,-19l7248,-1104r-7,-33l7241,-1486r7,-33l7266,-1546r27,-19l7326,-1571r126,l7485,-1565r27,19l7531,-1519r6,33l7537,-1137xe" filled="f" strokecolor="#231f20" strokeweight=".5pt">
              <v:path arrowok="t"/>
            </v:shape>
            <v:shape id="_x0000_s2314" type="#_x0000_t75" style="position:absolute;left:5716;top:-1109;width:224;height:224">
              <v:imagedata r:id="rId58" o:title=""/>
            </v:shape>
            <v:shape id="_x0000_s2313" type="#_x0000_t75" style="position:absolute;left:5828;top:-1338;width:1118;height:746">
              <v:imagedata r:id="rId50" o:title=""/>
            </v:shape>
            <v:shape id="_x0000_s2312" style="position:absolute;left:5828;top:-1338;width:1118;height:746" coordorigin="5828,-1337" coordsize="1118,746" path="m6946,-677r-7,33l6921,-617r-27,18l6861,-592r-948,l5880,-599r-27,-18l5835,-644r-7,-33l5828,-1252r7,-33l5853,-1312r27,-18l5913,-1337r948,l6894,-1330r27,18l6939,-1285r7,33l6946,-677xe" filled="f" strokecolor="#231f20" strokeweight=".5pt">
              <v:path arrowok="t"/>
            </v:shape>
            <v:shape id="_x0000_s2311" type="#_x0000_t75" style="position:absolute;left:5743;top:-1310;width:322;height:266">
              <v:imagedata r:id="rId59" o:title=""/>
            </v:shape>
            <v:shape id="_x0000_s2310" type="#_x0000_t75" style="position:absolute;left:6861;top:-1212;width:169;height:169">
              <v:imagedata r:id="rId47" o:title=""/>
            </v:shape>
            <v:shape id="_x0000_s2309" type="#_x0000_t75" style="position:absolute;left:6861;top:-989;width:169;height:169">
              <v:imagedata r:id="rId60" o:title=""/>
            </v:shape>
            <v:shape id="_x0000_s2308" style="position:absolute;left:6945;top:-1128;width:297;height:520" coordorigin="6946,-1128" coordsize="297,520" path="m7157,-1128r-126,l6998,-1121r-27,18l6953,-1076r-7,33l6946,-693r7,33l6971,-633r27,18l7031,-608r126,l7190,-615r27,-18l7236,-660r6,-33l7242,-1043r-6,-33l7217,-1103r-27,-18l7157,-1128xe" fillcolor="#e6e7e8" stroked="f">
              <v:path arrowok="t"/>
            </v:shape>
            <v:shape id="_x0000_s2307" style="position:absolute;left:6945;top:-1128;width:297;height:520" coordorigin="6946,-1128" coordsize="297,520" path="m7242,-693r-6,33l7217,-633r-27,18l7157,-608r-126,l6998,-615r-27,-18l6953,-660r-7,-33l6946,-1043r7,-33l6971,-1103r27,-18l7031,-1128r126,l7190,-1121r27,18l7236,-1076r6,33l7242,-693xe" filled="f" strokecolor="#231f20" strokeweight=".5pt">
              <v:path arrowok="t"/>
            </v:shape>
            <v:shape id="_x0000_s2306" style="position:absolute;left:4873;top:-2220;width:242;height:662" coordorigin="4874,-2220" coordsize="242,662" path="m4994,-2220r-71,64l4897,-2084r-17,90l4874,-1889r6,104l4897,-1694r26,72l4956,-1575r38,16l5033,-1575r33,-47l5092,-1694r17,-91l5115,-1889r-6,-105l5092,-2084r-26,-72l5033,-2203r-39,-17xe" fillcolor="#dcddde" stroked="f">
              <v:path arrowok="t"/>
            </v:shape>
            <v:shape id="_x0000_s2305" style="position:absolute;left:4873;top:-2220;width:242;height:662" coordorigin="4874,-2220" coordsize="242,662" path="m5115,-1889r-6,104l5092,-1694r-26,72l4994,-1559r-38,-16l4923,-1622r-26,-72l4880,-1785r-6,-104l4880,-1994r17,-90l4923,-2156r33,-47l4994,-2220r39,17l5066,-2156r26,72l5109,-1994r6,105xe" filled="f" strokecolor="#231f20" strokeweight=".5pt">
              <v:path arrowok="t"/>
            </v:shape>
            <v:shape id="_x0000_s2304" style="position:absolute;left:4376;top:-2220;width:121;height:662" coordorigin="4376,-2220" coordsize="121,662" path="m4497,-2220r-71,64l4400,-2084r-18,90l4376,-1889r6,104l4400,-1694r26,72l4459,-1575r38,16l4497,-2220xe" fillcolor="#e6e7e8" stroked="f">
              <v:path arrowok="t"/>
            </v:shape>
            <v:shape id="_x0000_s2303" style="position:absolute;left:4376;top:-2220;width:121;height:662" coordorigin="4376,-2220" coordsize="121,662" path="m4497,-1559r-71,-63l4400,-1694r-18,-91l4376,-1889r6,-105l4400,-2084r26,-72l4459,-2203r38,-17e" filled="f" strokecolor="#231f20" strokeweight=".5pt">
              <v:path arrowok="t"/>
            </v:shape>
            <v:shape id="_x0000_s2302" style="position:absolute;left:4376;top:-2220;width:619;height:662" coordorigin="4376,-2220" coordsize="619,662" path="m4994,-2220r-497,l4459,-2203r-33,47l4400,-2084r-18,90l4376,-1889r6,104l4400,-1694r26,72l4459,-1575r38,16l4994,-1559r-38,-16l4923,-1622r-26,-72l4880,-1785r-6,-104l4880,-1994r17,-90l4923,-2156r33,-47l4994,-2220xe" fillcolor="#d1d3d4" stroked="f">
              <v:path arrowok="t"/>
            </v:shape>
            <v:shape id="_x0000_s2301" style="position:absolute;left:4376;top:-2220;width:619;height:662" coordorigin="4376,-2220" coordsize="619,662" path="m4497,-1559r-71,-63l4400,-1694r-18,-91l4376,-1889r6,-105l4400,-2084r26,-72l4459,-2203r38,-17l4994,-2220r-38,17l4923,-2156r-26,72l4880,-1994r-6,105l4880,-1785r17,91l4923,-1622r33,47l4994,-1559r-497,xe" filled="f" strokecolor="#231f20" strokeweight=".5pt">
              <v:path arrowok="t"/>
            </v:shape>
            <v:line id="_x0000_s2300" style="position:absolute" from="5115,-1889" to="6248,-1797" strokecolor="#231f20" strokeweight=".5pt"/>
            <v:shape id="_x0000_s2299" style="position:absolute;left:6229;top:-1848;width:91;height:100" coordorigin="6230,-1848" coordsize="91,100" path="m6238,-1848r-8,100l6320,-1791r-82,-57xe" fillcolor="#231f20" stroked="f">
              <v:path arrowok="t"/>
            </v:shape>
            <v:shape id="_x0000_s2298" style="position:absolute;left:3528;top:-1860;width:849;height:2" coordorigin="3528,-1859" coordsize="849,0" path="m4376,-1859r-848,e" fillcolor="#e6e7e8" stroked="f">
              <v:path arrowok="t"/>
            </v:shape>
            <v:line id="_x0000_s2297" style="position:absolute" from="3528,-1859" to="4304,-1859" strokecolor="#231f20" strokeweight=".5pt"/>
            <v:shape id="_x0000_s2296" style="position:absolute;left:4289;top:-1910;width:87;height:100" coordorigin="4290,-1910" coordsize="87,100" path="m4290,-1910r,100l4376,-1860r-86,-50xe" fillcolor="#231f20" stroked="f">
              <v:path arrowok="t"/>
            </v:shape>
            <v:shape id="_x0000_s2295" style="position:absolute;left:2446;top:-3150;width:1299;height:1106" coordorigin="2446,-3150" coordsize="1299,1106" path="m3744,-3150r-1237,l2507,-2733r178,l2446,-2044r563,-689l3744,-2733r,-417xe" stroked="f">
              <v:path arrowok="t"/>
            </v:shape>
            <v:shape id="_x0000_s2294" style="position:absolute;left:2446;top:-3150;width:1299;height:1106" coordorigin="2446,-3150" coordsize="1299,1106" path="m2507,-3150r,417l2685,-2733r-239,689l3009,-2733r735,l3744,-3150r-1237,xe" filled="f" strokecolor="#231f20" strokeweight=".5pt">
              <v:path arrowok="t"/>
            </v:shape>
            <v:shape id="_x0000_s2293" type="#_x0000_t202" style="position:absolute;left:2609;top:-3144;width:1044;height:385" filled="f" stroked="f">
              <v:textbox inset="0,0,0,0">
                <w:txbxContent>
                  <w:p w14:paraId="11DD020A" w14:textId="77777777" w:rsidR="00C01A97" w:rsidRDefault="0058666C">
                    <w:pPr>
                      <w:spacing w:before="1" w:line="247" w:lineRule="auto"/>
                      <w:ind w:left="30" w:hanging="31"/>
                      <w:rPr>
                        <w:sz w:val="16"/>
                      </w:rPr>
                    </w:pPr>
                    <w:r>
                      <w:rPr>
                        <w:color w:val="231F20"/>
                        <w:w w:val="90"/>
                        <w:sz w:val="16"/>
                      </w:rPr>
                      <w:t>ServiceRequest</w:t>
                    </w:r>
                    <w:r>
                      <w:rPr>
                        <w:color w:val="231F20"/>
                        <w:spacing w:val="1"/>
                        <w:w w:val="90"/>
                        <w:sz w:val="16"/>
                      </w:rPr>
                      <w:t xml:space="preserve"> </w:t>
                    </w:r>
                    <w:r>
                      <w:rPr>
                        <w:color w:val="231F20"/>
                        <w:w w:val="90"/>
                        <w:sz w:val="16"/>
                      </w:rPr>
                      <w:t>Identifier</w:t>
                    </w:r>
                    <w:r>
                      <w:rPr>
                        <w:color w:val="231F20"/>
                        <w:spacing w:val="-6"/>
                        <w:w w:val="90"/>
                        <w:sz w:val="16"/>
                      </w:rPr>
                      <w:t xml:space="preserve"> </w:t>
                    </w:r>
                    <w:r>
                      <w:rPr>
                        <w:color w:val="231F20"/>
                        <w:w w:val="90"/>
                        <w:sz w:val="16"/>
                      </w:rPr>
                      <w:t>#361</w:t>
                    </w:r>
                  </w:p>
                </w:txbxContent>
              </v:textbox>
            </v:shape>
            <v:shape id="_x0000_s2292" type="#_x0000_t202" style="position:absolute;left:5887;top:-3132;width:722;height:199" filled="f" stroked="f">
              <v:textbox inset="0,0,0,0">
                <w:txbxContent>
                  <w:p w14:paraId="3D1EF690" w14:textId="77777777" w:rsidR="00C01A97" w:rsidRDefault="0058666C">
                    <w:pPr>
                      <w:spacing w:line="193" w:lineRule="exact"/>
                      <w:rPr>
                        <w:rFonts w:ascii="Century Gothic"/>
                        <w:b/>
                        <w:sz w:val="16"/>
                      </w:rPr>
                    </w:pPr>
                    <w:r>
                      <w:rPr>
                        <w:rFonts w:ascii="Century Gothic"/>
                        <w:b/>
                        <w:color w:val="231F20"/>
                        <w:spacing w:val="-1"/>
                        <w:w w:val="95"/>
                        <w:sz w:val="16"/>
                      </w:rPr>
                      <w:t>SOA</w:t>
                    </w:r>
                    <w:r>
                      <w:rPr>
                        <w:rFonts w:ascii="Century Gothic"/>
                        <w:b/>
                        <w:color w:val="231F20"/>
                        <w:spacing w:val="-10"/>
                        <w:w w:val="95"/>
                        <w:sz w:val="16"/>
                      </w:rPr>
                      <w:t xml:space="preserve"> </w:t>
                    </w:r>
                    <w:r>
                      <w:rPr>
                        <w:rFonts w:ascii="Century Gothic"/>
                        <w:b/>
                        <w:color w:val="231F20"/>
                        <w:spacing w:val="-1"/>
                        <w:w w:val="95"/>
                        <w:sz w:val="16"/>
                      </w:rPr>
                      <w:t>Suite</w:t>
                    </w:r>
                  </w:p>
                </w:txbxContent>
              </v:textbox>
            </v:shape>
            <v:shape id="_x0000_s2291" type="#_x0000_t202" style="position:absolute;left:7648;top:-2163;width:114;height:149" filled="f" stroked="f">
              <v:textbox inset="0,0,0,0">
                <w:txbxContent>
                  <w:p w14:paraId="76EF792A" w14:textId="77777777" w:rsidR="00C01A97" w:rsidRDefault="0058666C">
                    <w:pPr>
                      <w:spacing w:line="145" w:lineRule="exact"/>
                      <w:rPr>
                        <w:rFonts w:ascii="Century Gothic"/>
                        <w:b/>
                        <w:sz w:val="12"/>
                      </w:rPr>
                    </w:pPr>
                    <w:r>
                      <w:rPr>
                        <w:rFonts w:ascii="Century Gothic"/>
                        <w:b/>
                        <w:color w:val="231F20"/>
                        <w:sz w:val="12"/>
                      </w:rPr>
                      <w:t>...</w:t>
                    </w:r>
                  </w:p>
                </w:txbxContent>
              </v:textbox>
            </v:shape>
            <v:shape id="_x0000_s2290" type="#_x0000_t202" style="position:absolute;left:2321;top:-2157;width:1207;height:594" filled="f" strokecolor="#231f20" strokeweight=".5pt">
              <v:textbox inset="0,0,0,0">
                <w:txbxContent>
                  <w:p w14:paraId="4084644F" w14:textId="77777777" w:rsidR="00C01A97" w:rsidRDefault="0058666C">
                    <w:pPr>
                      <w:spacing w:before="79" w:line="247" w:lineRule="auto"/>
                      <w:ind w:left="319" w:right="193" w:hanging="161"/>
                      <w:rPr>
                        <w:sz w:val="16"/>
                      </w:rPr>
                    </w:pPr>
                    <w:r>
                      <w:rPr>
                        <w:color w:val="231F20"/>
                        <w:spacing w:val="-2"/>
                        <w:w w:val="95"/>
                        <w:sz w:val="16"/>
                      </w:rPr>
                      <w:t>Cancellation</w:t>
                    </w:r>
                    <w:r>
                      <w:rPr>
                        <w:color w:val="231F20"/>
                        <w:spacing w:val="-43"/>
                        <w:w w:val="95"/>
                        <w:sz w:val="16"/>
                      </w:rPr>
                      <w:t xml:space="preserve"> </w:t>
                    </w:r>
                    <w:r>
                      <w:rPr>
                        <w:color w:val="231F20"/>
                        <w:sz w:val="16"/>
                      </w:rPr>
                      <w:t>request</w:t>
                    </w:r>
                  </w:p>
                </w:txbxContent>
              </v:textbox>
            </v:shape>
            <v:shape id="_x0000_s2289" type="#_x0000_t202" style="position:absolute;left:5918;top:-1812;width:1579;height:817" filled="f" stroked="f">
              <v:textbox inset="0,0,0,0">
                <w:txbxContent>
                  <w:p w14:paraId="1DF49FD6" w14:textId="77777777" w:rsidR="00C01A97" w:rsidRDefault="0058666C">
                    <w:pPr>
                      <w:spacing w:line="145" w:lineRule="exact"/>
                      <w:ind w:left="588"/>
                      <w:rPr>
                        <w:rFonts w:ascii="Century Gothic"/>
                        <w:b/>
                        <w:sz w:val="12"/>
                      </w:rPr>
                    </w:pPr>
                    <w:r>
                      <w:rPr>
                        <w:rFonts w:ascii="Century Gothic"/>
                        <w:b/>
                        <w:color w:val="231F20"/>
                        <w:spacing w:val="-1"/>
                        <w:w w:val="95"/>
                        <w:sz w:val="12"/>
                      </w:rPr>
                      <w:t>AircraftServiceN...</w:t>
                    </w:r>
                  </w:p>
                  <w:p w14:paraId="4CA48765" w14:textId="77777777" w:rsidR="00C01A97" w:rsidRDefault="00C01A97">
                    <w:pPr>
                      <w:spacing w:before="1"/>
                      <w:rPr>
                        <w:rFonts w:ascii="Century Gothic"/>
                        <w:b/>
                        <w:sz w:val="16"/>
                      </w:rPr>
                    </w:pPr>
                  </w:p>
                  <w:p w14:paraId="5EEAFF70" w14:textId="77777777" w:rsidR="00C01A97" w:rsidRDefault="0058666C">
                    <w:pPr>
                      <w:ind w:left="295"/>
                      <w:rPr>
                        <w:rFonts w:ascii="Century Gothic"/>
                        <w:b/>
                        <w:sz w:val="12"/>
                      </w:rPr>
                    </w:pPr>
                    <w:r>
                      <w:rPr>
                        <w:rFonts w:ascii="Century Gothic"/>
                        <w:b/>
                        <w:color w:val="231F20"/>
                        <w:sz w:val="12"/>
                      </w:rPr>
                      <w:t>AircraftServiceN...</w:t>
                    </w:r>
                  </w:p>
                  <w:p w14:paraId="78564C0B" w14:textId="77777777" w:rsidR="00C01A97" w:rsidRDefault="00C01A97">
                    <w:pPr>
                      <w:spacing w:before="4"/>
                      <w:rPr>
                        <w:rFonts w:ascii="Century Gothic"/>
                        <w:b/>
                        <w:sz w:val="14"/>
                      </w:rPr>
                    </w:pPr>
                  </w:p>
                  <w:p w14:paraId="21B03277" w14:textId="77777777" w:rsidR="00C01A97" w:rsidRDefault="0058666C">
                    <w:pPr>
                      <w:spacing w:before="1"/>
                      <w:rPr>
                        <w:rFonts w:ascii="Century Gothic"/>
                        <w:b/>
                        <w:sz w:val="12"/>
                      </w:rPr>
                    </w:pPr>
                    <w:r>
                      <w:rPr>
                        <w:rFonts w:ascii="Century Gothic"/>
                        <w:b/>
                        <w:color w:val="231F20"/>
                        <w:sz w:val="12"/>
                      </w:rPr>
                      <w:t>AircraftServiceN...</w:t>
                    </w:r>
                  </w:p>
                </w:txbxContent>
              </v:textbox>
            </v:shape>
            <v:shape id="_x0000_s2288" type="#_x0000_t202" style="position:absolute;left:4647;top:-1990;width:92;height:199" filled="f" stroked="f">
              <v:textbox inset="0,0,0,0">
                <w:txbxContent>
                  <w:p w14:paraId="576530BF" w14:textId="77777777" w:rsidR="00C01A97" w:rsidRDefault="0058666C">
                    <w:pPr>
                      <w:spacing w:line="193" w:lineRule="exact"/>
                      <w:rPr>
                        <w:rFonts w:ascii="Century Gothic"/>
                        <w:b/>
                        <w:sz w:val="16"/>
                      </w:rPr>
                    </w:pPr>
                    <w:r>
                      <w:rPr>
                        <w:rFonts w:ascii="Century Gothic"/>
                        <w:b/>
                        <w:color w:val="231F20"/>
                        <w:w w:val="79"/>
                        <w:sz w:val="16"/>
                      </w:rPr>
                      <w:t>?</w:t>
                    </w:r>
                  </w:p>
                </w:txbxContent>
              </v:textbox>
            </v:shape>
            <v:shape id="_x0000_s2287" type="#_x0000_t202" style="position:absolute;left:6772;top:-2163;width:897;height:149" filled="f" stroked="f">
              <v:textbox inset="0,0,0,0">
                <w:txbxContent>
                  <w:p w14:paraId="4718840C" w14:textId="77777777" w:rsidR="00C01A97" w:rsidRDefault="0058666C">
                    <w:pPr>
                      <w:spacing w:line="145" w:lineRule="exact"/>
                      <w:rPr>
                        <w:rFonts w:ascii="Century Gothic"/>
                        <w:b/>
                        <w:sz w:val="12"/>
                      </w:rPr>
                    </w:pPr>
                    <w:r>
                      <w:rPr>
                        <w:rFonts w:ascii="Century Gothic"/>
                        <w:b/>
                        <w:color w:val="231F20"/>
                        <w:spacing w:val="-1"/>
                        <w:w w:val="95"/>
                        <w:sz w:val="12"/>
                      </w:rPr>
                      <w:t>AircraftServiceN</w:t>
                    </w:r>
                  </w:p>
                </w:txbxContent>
              </v:textbox>
            </v:shape>
            <w10:wrap anchorx="page"/>
          </v:group>
        </w:pict>
      </w:r>
      <w:r>
        <w:pict w14:anchorId="37D66E44">
          <v:shape id="_x0000_s2285" type="#_x0000_t202" style="position:absolute;left:0;text-align:left;margin-left:378.75pt;margin-top:-91.05pt;width:11.95pt;height:15.35pt;z-index:15765504;mso-position-horizontal-relative:page" filled="f" stroked="f">
            <v:textbox style="layout-flow:vertical" inset="0,0,0,0">
              <w:txbxContent>
                <w:p w14:paraId="05B291B3" w14:textId="77777777" w:rsidR="00C01A97" w:rsidRDefault="0058666C">
                  <w:pPr>
                    <w:spacing w:before="17"/>
                    <w:ind w:left="20"/>
                    <w:rPr>
                      <w:rFonts w:ascii="Century Gothic"/>
                      <w:b/>
                      <w:sz w:val="16"/>
                    </w:rPr>
                  </w:pPr>
                  <w:r>
                    <w:rPr>
                      <w:rFonts w:ascii="Century Gothic"/>
                      <w:b/>
                      <w:color w:val="231F20"/>
                      <w:sz w:val="16"/>
                    </w:rPr>
                    <w:t>183</w:t>
                  </w:r>
                </w:p>
              </w:txbxContent>
            </v:textbox>
            <w10:wrap anchorx="page"/>
          </v:shape>
        </w:pict>
      </w:r>
      <w:r>
        <w:pict w14:anchorId="38510962">
          <v:shape id="_x0000_s2284" type="#_x0000_t202" style="position:absolute;left:0;text-align:left;margin-left:364.1pt;margin-top:-73.25pt;width:11.95pt;height:15.35pt;z-index:15766016;mso-position-horizontal-relative:page" filled="f" stroked="f">
            <v:textbox style="layout-flow:vertical" inset="0,0,0,0">
              <w:txbxContent>
                <w:p w14:paraId="555599E0" w14:textId="77777777" w:rsidR="00C01A97" w:rsidRDefault="0058666C">
                  <w:pPr>
                    <w:spacing w:before="17"/>
                    <w:ind w:left="20"/>
                    <w:rPr>
                      <w:rFonts w:ascii="Century Gothic"/>
                      <w:b/>
                      <w:sz w:val="16"/>
                    </w:rPr>
                  </w:pPr>
                  <w:r>
                    <w:rPr>
                      <w:rFonts w:ascii="Century Gothic"/>
                      <w:b/>
                      <w:color w:val="231F20"/>
                      <w:sz w:val="16"/>
                    </w:rPr>
                    <w:t>361</w:t>
                  </w:r>
                </w:p>
              </w:txbxContent>
            </v:textbox>
            <w10:wrap anchorx="page"/>
          </v:shape>
        </w:pict>
      </w:r>
      <w:r>
        <w:pict w14:anchorId="17E1D6E9">
          <v:shape id="_x0000_s2283" type="#_x0000_t202" style="position:absolute;left:0;text-align:left;margin-left:349.35pt;margin-top:-48.85pt;width:11.95pt;height:10.9pt;z-index:15766528;mso-position-horizontal-relative:page" filled="f" stroked="f">
            <v:textbox style="layout-flow:vertical" inset="0,0,0,0">
              <w:txbxContent>
                <w:p w14:paraId="3BC9A3F1" w14:textId="77777777" w:rsidR="00C01A97" w:rsidRDefault="0058666C">
                  <w:pPr>
                    <w:spacing w:before="17"/>
                    <w:ind w:left="20"/>
                    <w:rPr>
                      <w:rFonts w:ascii="Century Gothic"/>
                      <w:b/>
                      <w:sz w:val="16"/>
                    </w:rPr>
                  </w:pPr>
                  <w:r>
                    <w:rPr>
                      <w:rFonts w:ascii="Century Gothic"/>
                      <w:b/>
                      <w:color w:val="231F20"/>
                      <w:sz w:val="16"/>
                    </w:rPr>
                    <w:t>23</w:t>
                  </w:r>
                </w:p>
              </w:txbxContent>
            </v:textbox>
            <w10:wrap anchorx="page"/>
          </v:shape>
        </w:pict>
      </w:r>
      <w:r w:rsidR="0058666C">
        <w:rPr>
          <w:rFonts w:ascii="Lucida Sans"/>
          <w:i/>
          <w:color w:val="231F20"/>
          <w:w w:val="90"/>
          <w:sz w:val="19"/>
        </w:rPr>
        <w:t>通过</w:t>
      </w:r>
      <w:r w:rsidR="0058666C">
        <w:rPr>
          <w:rFonts w:ascii="Lucida Sans"/>
          <w:i/>
          <w:color w:val="231F20"/>
          <w:w w:val="90"/>
          <w:sz w:val="19"/>
        </w:rPr>
        <w:t xml:space="preserve"> BPEL </w:t>
      </w:r>
      <w:r w:rsidR="0058666C">
        <w:rPr>
          <w:rFonts w:ascii="Lucida Sans"/>
          <w:i/>
          <w:color w:val="231F20"/>
          <w:w w:val="90"/>
          <w:sz w:val="19"/>
        </w:rPr>
        <w:t>组件的实例</w:t>
      </w:r>
    </w:p>
    <w:p w14:paraId="59D5CB43" w14:textId="77777777" w:rsidR="00C01A97" w:rsidRDefault="00C01A97">
      <w:pPr>
        <w:rPr>
          <w:rFonts w:ascii="Lucida Sans"/>
          <w:sz w:val="19"/>
        </w:rPr>
        <w:sectPr w:rsidR="00C01A97">
          <w:pgSz w:w="10630" w:h="13150"/>
          <w:pgMar w:top="1000" w:right="0" w:bottom="280" w:left="0" w:header="667" w:footer="0" w:gutter="0"/>
          <w:cols w:space="720"/>
        </w:sectPr>
      </w:pPr>
    </w:p>
    <w:p w14:paraId="79E3A845" w14:textId="77777777" w:rsidR="00C01A97" w:rsidRDefault="00C01A97">
      <w:pPr>
        <w:pStyle w:val="a3"/>
        <w:spacing w:before="6"/>
        <w:rPr>
          <w:rFonts w:ascii="Lucida Sans"/>
          <w:i/>
          <w:sz w:val="21"/>
        </w:rPr>
      </w:pPr>
    </w:p>
    <w:p w14:paraId="2DBB6497" w14:textId="77777777" w:rsidR="00C01A97" w:rsidRDefault="0058666C">
      <w:pPr>
        <w:pStyle w:val="a3"/>
        <w:spacing w:before="96" w:line="247" w:lineRule="auto"/>
        <w:ind w:left="1763" w:right="918" w:firstLine="319"/>
      </w:pPr>
      <w:r>
        <w:rPr>
          <w:color w:val="231F20"/>
          <w:w w:val="95"/>
        </w:rPr>
        <w:t xml:space="preserve">组合应用程序实例的关联是建立在 BPEL 流程实例的关联之上的;没有 BPEL 服务组件的复合应用程序不支持关联 </w:t>
      </w:r>
      <w:r>
        <w:rPr>
          <w:color w:val="231F20"/>
          <w:w w:val="90"/>
        </w:rPr>
        <w:t xml:space="preserve">。需要与正在运行的复合应用程序实例关联的消息需要 </w:t>
      </w:r>
      <w:r>
        <w:rPr>
          <w:color w:val="231F20"/>
          <w:w w:val="95"/>
        </w:rPr>
        <w:t xml:space="preserve">发送到 BPEL 组件中，因此需要发送到连接到 BPEL 组件的应用程序公开的服务 </w:t>
      </w:r>
      <w:r>
        <w:rPr>
          <w:color w:val="231F20"/>
        </w:rPr>
        <w:t>。</w:t>
      </w:r>
    </w:p>
    <w:p w14:paraId="090EC2B6" w14:textId="77777777" w:rsidR="00C01A97" w:rsidRDefault="0058666C">
      <w:pPr>
        <w:pStyle w:val="a3"/>
        <w:spacing w:before="4" w:line="242" w:lineRule="auto"/>
        <w:ind w:left="1763" w:right="1025" w:firstLine="319"/>
      </w:pPr>
      <w:r>
        <w:rPr>
          <w:color w:val="231F20"/>
          <w:w w:val="95"/>
        </w:rPr>
        <w:t xml:space="preserve">为了使关联机制起作用，我们必须配置 BPEL 流程以将 </w:t>
      </w:r>
      <w:r>
        <w:rPr>
          <w:rFonts w:ascii="Lucida Sans"/>
          <w:i/>
          <w:color w:val="231F20"/>
          <w:w w:val="95"/>
        </w:rPr>
        <w:t xml:space="preserve">serviceRequestIdentifier </w:t>
      </w:r>
      <w:r>
        <w:rPr>
          <w:color w:val="231F20"/>
          <w:w w:val="95"/>
        </w:rPr>
        <w:t>识别为该关联键。</w:t>
      </w:r>
    </w:p>
    <w:p w14:paraId="16506908" w14:textId="77777777" w:rsidR="00C01A97" w:rsidRDefault="0058666C">
      <w:pPr>
        <w:pStyle w:val="a3"/>
        <w:spacing w:before="5" w:line="247" w:lineRule="auto"/>
        <w:ind w:left="1763" w:right="950" w:firstLine="319"/>
      </w:pPr>
      <w:r>
        <w:rPr>
          <w:color w:val="231F20"/>
          <w:w w:val="95"/>
        </w:rPr>
        <w:t xml:space="preserve">可以使用关联集来标识 BPEL 流程的实例以进行关联。这种关联集是一个或多个属性的组合，其方式与复合主键或唯一键数据库约束非常相似。属性在进程级别定义，属于特定类型，并映射到进程发送或接收的消息中的值。BPEL 流程可以有多个关联集，就像数据库表可以有多个 </w:t>
      </w:r>
      <w:r>
        <w:rPr>
          <w:color w:val="231F20"/>
        </w:rPr>
        <w:t>唯一键一样。</w:t>
      </w:r>
    </w:p>
    <w:p w14:paraId="25DA1221" w14:textId="77777777" w:rsidR="00C01A97" w:rsidRDefault="0058666C">
      <w:pPr>
        <w:spacing w:line="244" w:lineRule="auto"/>
        <w:ind w:left="1763" w:right="920" w:firstLine="319"/>
        <w:rPr>
          <w:sz w:val="19"/>
        </w:rPr>
      </w:pPr>
      <w:r>
        <w:rPr>
          <w:color w:val="231F20"/>
          <w:w w:val="90"/>
          <w:sz w:val="19"/>
        </w:rPr>
        <w:t xml:space="preserve"> </w:t>
      </w:r>
      <w:r>
        <w:rPr>
          <w:rFonts w:ascii="Lucida Sans" w:hAnsi="Lucida Sans"/>
          <w:i/>
          <w:color w:val="231F20"/>
          <w:w w:val="90"/>
          <w:sz w:val="19"/>
        </w:rPr>
        <w:t xml:space="preserve">AircraftServiceNegotiationProcessor </w:t>
      </w:r>
      <w:r>
        <w:rPr>
          <w:color w:val="231F20"/>
          <w:w w:val="90"/>
          <w:sz w:val="19"/>
        </w:rPr>
        <w:t xml:space="preserve">具有由单个属性组成的单个关联集。我们将此集合称为 </w:t>
      </w:r>
      <w:r>
        <w:rPr>
          <w:rFonts w:ascii="Lucida Sans" w:hAnsi="Lucida Sans"/>
          <w:i/>
          <w:color w:val="231F20"/>
          <w:w w:val="90"/>
          <w:sz w:val="19"/>
        </w:rPr>
        <w:t>ServiceRequestIdentifierSet</w:t>
      </w:r>
      <w:r>
        <w:rPr>
          <w:color w:val="231F20"/>
          <w:w w:val="90"/>
          <w:sz w:val="19"/>
        </w:rPr>
        <w:t xml:space="preserve">。我们可以从 </w:t>
      </w:r>
      <w:r>
        <w:rPr>
          <w:color w:val="231F20"/>
          <w:w w:val="95"/>
          <w:sz w:val="19"/>
        </w:rPr>
        <w:t xml:space="preserve">BPEL 流程编辑器顶部栏中的下拉菜单中创建一个关联集，如图 12-25 所示。 </w:t>
      </w:r>
      <w:r>
        <w:rPr>
          <w:color w:val="231F20"/>
          <w:w w:val="90"/>
          <w:sz w:val="19"/>
        </w:rPr>
        <w:t xml:space="preserve"> </w:t>
      </w:r>
      <w:r>
        <w:rPr>
          <w:color w:val="231F20"/>
          <w:w w:val="90"/>
          <w:sz w:val="19"/>
        </w:rPr>
        <w:t xml:space="preserve">添加一个名为 </w:t>
      </w:r>
      <w:r>
        <w:rPr>
          <w:rFonts w:ascii="Lucida Sans" w:hAnsi="Lucida Sans"/>
          <w:i/>
          <w:color w:val="231F20"/>
          <w:w w:val="90"/>
          <w:sz w:val="19"/>
        </w:rPr>
        <w:t>ServiceRequestIdentifier</w:t>
      </w:r>
      <w:r>
        <w:rPr>
          <w:color w:val="231F20"/>
          <w:w w:val="90"/>
          <w:sz w:val="19"/>
        </w:rPr>
        <w:t xml:space="preserve"> 的属性，</w:t>
      </w:r>
      <w:r>
        <w:rPr>
          <w:color w:val="231F20"/>
          <w:sz w:val="19"/>
        </w:rPr>
        <w:t>其类型为 String。</w:t>
      </w:r>
    </w:p>
    <w:p w14:paraId="39F634A3" w14:textId="77777777" w:rsidR="00C01A97" w:rsidRDefault="0058666C">
      <w:pPr>
        <w:spacing w:line="244" w:lineRule="auto"/>
        <w:ind w:left="1763" w:right="1242" w:firstLine="319"/>
        <w:jc w:val="both"/>
        <w:rPr>
          <w:sz w:val="19"/>
        </w:rPr>
      </w:pPr>
      <w:r>
        <w:rPr>
          <w:color w:val="231F20"/>
          <w:w w:val="90"/>
          <w:sz w:val="19"/>
        </w:rPr>
        <w:t xml:space="preserve">在此，我们指定 </w:t>
      </w:r>
      <w:r>
        <w:rPr>
          <w:rFonts w:ascii="Lucida Sans"/>
          <w:i/>
          <w:color w:val="231F20"/>
          <w:w w:val="90"/>
          <w:sz w:val="19"/>
        </w:rPr>
        <w:t xml:space="preserve">AircraftServiceNegotiationProcessor </w:t>
      </w:r>
      <w:r>
        <w:rPr>
          <w:color w:val="231F20"/>
          <w:w w:val="90"/>
          <w:sz w:val="19"/>
        </w:rPr>
        <w:t>BPEL 流程的实例可以通过仅</w:t>
      </w:r>
      <w:r>
        <w:rPr>
          <w:rFonts w:ascii="Lucida Sans"/>
          <w:i/>
          <w:color w:val="231F20"/>
          <w:w w:val="90"/>
          <w:sz w:val="19"/>
        </w:rPr>
        <w:t>使用此</w:t>
      </w:r>
      <w:r>
        <w:rPr>
          <w:color w:val="231F20"/>
          <w:w w:val="90"/>
          <w:sz w:val="19"/>
        </w:rPr>
        <w:t xml:space="preserve">属性的值的关联集 </w:t>
      </w:r>
      <w:r>
        <w:rPr>
          <w:color w:val="231F20"/>
          <w:sz w:val="19"/>
        </w:rPr>
        <w:t>ServiceRequestIdentifierSet  进行唯一标识。</w:t>
      </w:r>
    </w:p>
    <w:p w14:paraId="354E10FB" w14:textId="77777777" w:rsidR="00C01A97" w:rsidRDefault="00000000">
      <w:pPr>
        <w:pStyle w:val="a3"/>
        <w:spacing w:before="3"/>
        <w:rPr>
          <w:sz w:val="13"/>
        </w:rPr>
      </w:pPr>
      <w:r>
        <w:pict w14:anchorId="4DFE681C">
          <v:rect id="_x0000_s2282" style="position:absolute;margin-left:88.2pt;margin-top:9.65pt;width:400pt;height:1pt;z-index:-15690240;mso-wrap-distance-left:0;mso-wrap-distance-right:0;mso-position-horizontal-relative:page" fillcolor="#231f20" stroked="f">
            <w10:wrap type="topAndBottom" anchorx="page"/>
          </v:rect>
        </w:pict>
      </w:r>
      <w:r w:rsidR="0058666C">
        <w:rPr>
          <w:noProof/>
        </w:rPr>
        <w:drawing>
          <wp:anchor distT="0" distB="0" distL="0" distR="0" simplePos="0" relativeHeight="76" behindDoc="0" locked="0" layoutInCell="1" allowOverlap="1" wp14:anchorId="33ECCE3E" wp14:editId="1EB0F2B9">
            <wp:simplePos x="0" y="0"/>
            <wp:positionH relativeFrom="page">
              <wp:posOffset>1145285</wp:posOffset>
            </wp:positionH>
            <wp:positionV relativeFrom="paragraph">
              <wp:posOffset>290227</wp:posOffset>
            </wp:positionV>
            <wp:extent cx="5031820" cy="3145536"/>
            <wp:effectExtent l="0" t="0" r="0" b="0"/>
            <wp:wrapTopAndBottom/>
            <wp:docPr id="6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2.jpeg"/>
                    <pic:cNvPicPr/>
                  </pic:nvPicPr>
                  <pic:blipFill>
                    <a:blip r:embed="rId61" cstate="print"/>
                    <a:stretch>
                      <a:fillRect/>
                    </a:stretch>
                  </pic:blipFill>
                  <pic:spPr>
                    <a:xfrm>
                      <a:off x="0" y="0"/>
                      <a:ext cx="5031820" cy="3145536"/>
                    </a:xfrm>
                    <a:prstGeom prst="rect">
                      <a:avLst/>
                    </a:prstGeom>
                  </pic:spPr>
                </pic:pic>
              </a:graphicData>
            </a:graphic>
          </wp:anchor>
        </w:drawing>
      </w:r>
      <w:r>
        <w:pict w14:anchorId="055C60A7">
          <v:shape id="_x0000_s2281" style="position:absolute;margin-left:88.2pt;margin-top:282.4pt;width:400pt;height:.1pt;z-index:-15689216;mso-wrap-distance-left:0;mso-wrap-distance-right:0;mso-position-horizontal-relative:page;mso-position-vertical-relative:text" coordorigin="1764,5648" coordsize="8000,0" path="m1764,5648r8000,e" filled="f" strokecolor="#231f20" strokeweight="1pt">
            <v:path arrowok="t"/>
            <w10:wrap type="topAndBottom" anchorx="page"/>
          </v:shape>
        </w:pict>
      </w:r>
    </w:p>
    <w:p w14:paraId="0EEE36C4" w14:textId="77777777" w:rsidR="00C01A97" w:rsidRDefault="00C01A97">
      <w:pPr>
        <w:pStyle w:val="a3"/>
        <w:spacing w:before="1"/>
        <w:rPr>
          <w:sz w:val="15"/>
        </w:rPr>
      </w:pPr>
    </w:p>
    <w:p w14:paraId="63B7BEEA" w14:textId="77777777" w:rsidR="00C01A97" w:rsidRDefault="00C01A97">
      <w:pPr>
        <w:pStyle w:val="a3"/>
        <w:spacing w:before="8"/>
        <w:rPr>
          <w:sz w:val="13"/>
        </w:rPr>
      </w:pPr>
    </w:p>
    <w:p w14:paraId="1B23FC50"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12-25</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创建关联集</w:t>
      </w:r>
      <w:r>
        <w:rPr>
          <w:rFonts w:ascii="Lucida Sans"/>
          <w:i/>
          <w:color w:val="231F20"/>
          <w:w w:val="90"/>
          <w:sz w:val="19"/>
        </w:rPr>
        <w:t xml:space="preserve"> ServiceRequestIdentifierSet </w:t>
      </w:r>
      <w:r>
        <w:rPr>
          <w:rFonts w:ascii="Lucida Sans"/>
          <w:i/>
          <w:color w:val="231F20"/>
          <w:w w:val="90"/>
          <w:sz w:val="19"/>
        </w:rPr>
        <w:t>和</w:t>
      </w:r>
    </w:p>
    <w:p w14:paraId="4E9352B7" w14:textId="77777777" w:rsidR="00C01A97" w:rsidRDefault="0058666C">
      <w:pPr>
        <w:ind w:left="1763"/>
        <w:rPr>
          <w:rFonts w:ascii="Lucida Sans"/>
          <w:i/>
          <w:sz w:val="19"/>
        </w:rPr>
      </w:pPr>
      <w:r>
        <w:rPr>
          <w:rFonts w:ascii="Lucida Sans"/>
          <w:i/>
          <w:color w:val="231F20"/>
          <w:w w:val="85"/>
          <w:sz w:val="19"/>
        </w:rPr>
        <w:t xml:space="preserve">AircraftServiceNegotiationProcessor </w:t>
      </w:r>
      <w:r>
        <w:rPr>
          <w:rFonts w:ascii="Lucida Sans"/>
          <w:i/>
          <w:color w:val="231F20"/>
          <w:w w:val="85"/>
          <w:sz w:val="19"/>
        </w:rPr>
        <w:t>的</w:t>
      </w:r>
      <w:r>
        <w:rPr>
          <w:rFonts w:ascii="Lucida Sans"/>
          <w:i/>
          <w:color w:val="231F20"/>
          <w:w w:val="85"/>
          <w:sz w:val="19"/>
        </w:rPr>
        <w:t xml:space="preserve"> ServiceRequestIdentifier </w:t>
      </w:r>
      <w:r>
        <w:rPr>
          <w:rFonts w:ascii="Lucida Sans"/>
          <w:i/>
          <w:color w:val="231F20"/>
          <w:w w:val="85"/>
          <w:sz w:val="19"/>
        </w:rPr>
        <w:t>属性</w:t>
      </w:r>
    </w:p>
    <w:p w14:paraId="04D92587" w14:textId="77777777" w:rsidR="00C01A97" w:rsidRDefault="00C01A97">
      <w:pPr>
        <w:rPr>
          <w:rFonts w:ascii="Lucida Sans"/>
          <w:sz w:val="19"/>
        </w:rPr>
        <w:sectPr w:rsidR="00C01A97">
          <w:pgSz w:w="10630" w:h="13150"/>
          <w:pgMar w:top="1040" w:right="0" w:bottom="280" w:left="0" w:header="721" w:footer="0" w:gutter="0"/>
          <w:cols w:space="720"/>
        </w:sectPr>
      </w:pPr>
    </w:p>
    <w:p w14:paraId="198166DD" w14:textId="77777777" w:rsidR="00C01A97" w:rsidRDefault="00C01A97">
      <w:pPr>
        <w:pStyle w:val="a3"/>
        <w:spacing w:before="10"/>
        <w:rPr>
          <w:rFonts w:ascii="Lucida Sans"/>
          <w:i/>
          <w:sz w:val="25"/>
        </w:rPr>
      </w:pPr>
    </w:p>
    <w:p w14:paraId="1453F651" w14:textId="77777777" w:rsidR="00C01A97" w:rsidRDefault="0058666C">
      <w:pPr>
        <w:pStyle w:val="a3"/>
        <w:spacing w:before="97" w:line="247" w:lineRule="auto"/>
        <w:ind w:left="1323" w:right="1311" w:firstLine="319"/>
      </w:pPr>
      <w:r>
        <w:rPr>
          <w:color w:val="231F20"/>
          <w:w w:val="95"/>
        </w:rPr>
        <w:t>但是，该属性的价值是多少？何时以及如何确定？该属性与 BPEL 流程中的变量或发送到流程或从流程发送的消息有何关系？</w:t>
      </w:r>
    </w:p>
    <w:p w14:paraId="741D4695" w14:textId="77777777" w:rsidR="00C01A97" w:rsidRDefault="0058666C">
      <w:pPr>
        <w:pStyle w:val="a3"/>
        <w:spacing w:before="1" w:line="247" w:lineRule="auto"/>
        <w:ind w:left="1323" w:right="1303" w:firstLine="319"/>
      </w:pPr>
      <w:r>
        <w:rPr>
          <w:color w:val="231F20"/>
          <w:w w:val="95"/>
        </w:rPr>
        <w:t xml:space="preserve">关联始终发生在消息交换的上下文中。当 BPEL 流程接收消息（onMessage 和 Receive 活动）或发送消息（Invoke 和 + Reply）时，相关性都会发挥作用。只有在这种时候，引擎才需要在附加到消息交换的关联集中建立属性值 </w:t>
      </w:r>
      <w:r>
        <w:rPr>
          <w:color w:val="231F20"/>
        </w:rPr>
        <w:t>。</w:t>
      </w:r>
    </w:p>
    <w:p w14:paraId="2229B512" w14:textId="77777777" w:rsidR="00C01A97" w:rsidRDefault="0058666C">
      <w:pPr>
        <w:spacing w:before="4" w:line="244" w:lineRule="auto"/>
        <w:ind w:left="1323" w:right="1311" w:firstLine="319"/>
        <w:rPr>
          <w:sz w:val="19"/>
        </w:rPr>
      </w:pPr>
      <w:r>
        <w:rPr>
          <w:color w:val="231F20"/>
          <w:w w:val="95"/>
          <w:sz w:val="19"/>
        </w:rPr>
        <w:t>属性的值与在此类交换时刻发送到进程或从进程发送的消息的内容相关联</w:t>
      </w:r>
      <w:r>
        <w:rPr>
          <w:color w:val="231F20"/>
          <w:w w:val="90"/>
          <w:sz w:val="19"/>
        </w:rPr>
        <w:t>。例如，</w:t>
      </w:r>
      <w:r>
        <w:rPr>
          <w:rFonts w:ascii="Lucida Sans"/>
          <w:i/>
          <w:color w:val="231F20"/>
          <w:w w:val="90"/>
          <w:sz w:val="19"/>
        </w:rPr>
        <w:t xml:space="preserve">serviceRequestIdentifier </w:t>
      </w:r>
      <w:r>
        <w:rPr>
          <w:color w:val="231F20"/>
          <w:w w:val="90"/>
          <w:sz w:val="19"/>
        </w:rPr>
        <w:t xml:space="preserve"> 属性从传出的 ArrrangeAicraftServiceResponseMessage 中获取其值</w:t>
      </w:r>
      <w:r>
        <w:rPr>
          <w:rFonts w:ascii="Lucida Sans"/>
          <w:i/>
          <w:color w:val="231F20"/>
          <w:w w:val="90"/>
          <w:sz w:val="19"/>
        </w:rPr>
        <w:t>，该传出</w:t>
      </w:r>
      <w:r>
        <w:rPr>
          <w:rFonts w:ascii="Lucida Sans"/>
          <w:i/>
          <w:color w:val="231F20"/>
          <w:w w:val="90"/>
          <w:sz w:val="19"/>
        </w:rPr>
        <w:t xml:space="preserve"> ArrrangeAicraftServiceResponseMessage </w:t>
      </w:r>
      <w:r>
        <w:rPr>
          <w:color w:val="231F20"/>
          <w:w w:val="90"/>
          <w:sz w:val="19"/>
        </w:rPr>
        <w:t xml:space="preserve"> 是从第一个同步 Reply 活动中的进程返回</w:t>
      </w:r>
      <w:r>
        <w:rPr>
          <w:color w:val="231F20"/>
          <w:w w:val="95"/>
          <w:sz w:val="19"/>
        </w:rPr>
        <w:t xml:space="preserve">的。当取消消息交换发生时，该属性将从传入的 </w:t>
      </w:r>
      <w:r>
        <w:rPr>
          <w:rFonts w:ascii="Lucida Sans"/>
          <w:i/>
          <w:color w:val="231F20"/>
          <w:w w:val="95"/>
          <w:sz w:val="19"/>
        </w:rPr>
        <w:t xml:space="preserve">CancelAircraftServiceRequestMessage </w:t>
      </w:r>
      <w:r>
        <w:rPr>
          <w:rFonts w:ascii="Lucida Sans"/>
          <w:i/>
          <w:color w:val="231F20"/>
          <w:w w:val="95"/>
          <w:sz w:val="19"/>
        </w:rPr>
        <w:t>中获取其值</w:t>
      </w:r>
      <w:r>
        <w:rPr>
          <w:color w:val="231F20"/>
          <w:w w:val="95"/>
          <w:sz w:val="19"/>
        </w:rPr>
        <w:t>。</w:t>
      </w:r>
    </w:p>
    <w:p w14:paraId="35143F98" w14:textId="77777777" w:rsidR="00C01A97" w:rsidRDefault="0058666C">
      <w:pPr>
        <w:pStyle w:val="a3"/>
        <w:spacing w:line="247" w:lineRule="auto"/>
        <w:ind w:left="1323" w:right="1443" w:firstLine="319"/>
      </w:pPr>
      <w:r>
        <w:rPr>
          <w:color w:val="231F20"/>
          <w:w w:val="95"/>
        </w:rPr>
        <w:t>属性与特定消息交换之间的这些关联是使用属性别名定义指定的。BPEL 流程可以包含一个或多个属性别名，这些别名将属性映射到特定的消息部分，准确地说，可以包含一个特定的 XPath 表达式，以便</w:t>
      </w:r>
      <w:r>
        <w:rPr>
          <w:color w:val="231F20"/>
          <w:w w:val="90"/>
        </w:rPr>
        <w:t>从该消息部分中提取值。此消息部分通过</w:t>
      </w:r>
      <w:r>
        <w:rPr>
          <w:color w:val="231F20"/>
        </w:rPr>
        <w:t>流程中的 partnerLink 之一在交换中使用。</w:t>
      </w:r>
    </w:p>
    <w:p w14:paraId="64D86BB4" w14:textId="77777777" w:rsidR="00C01A97" w:rsidRDefault="0058666C">
      <w:pPr>
        <w:pStyle w:val="a3"/>
        <w:spacing w:line="244" w:lineRule="auto"/>
        <w:ind w:left="1323" w:right="1574" w:firstLine="319"/>
      </w:pPr>
      <w:r>
        <w:rPr>
          <w:color w:val="231F20"/>
          <w:w w:val="90"/>
        </w:rPr>
        <w:t xml:space="preserve">对于 </w:t>
      </w:r>
      <w:r>
        <w:rPr>
          <w:rFonts w:ascii="Lucida Sans"/>
          <w:i/>
          <w:color w:val="231F20"/>
          <w:w w:val="90"/>
        </w:rPr>
        <w:t>AircraftServiceNegotiationProcessor</w:t>
      </w:r>
      <w:r>
        <w:rPr>
          <w:color w:val="231F20"/>
          <w:w w:val="90"/>
        </w:rPr>
        <w:t xml:space="preserve">，我们将有两个属性别名，因为 </w:t>
      </w:r>
      <w:r>
        <w:rPr>
          <w:rFonts w:ascii="Lucida Sans"/>
          <w:i/>
          <w:color w:val="231F20"/>
          <w:w w:val="90"/>
        </w:rPr>
        <w:t xml:space="preserve">ServiceRequestIdentifier </w:t>
      </w:r>
      <w:r>
        <w:rPr>
          <w:color w:val="231F20"/>
          <w:w w:val="90"/>
        </w:rPr>
        <w:t xml:space="preserve">与两个消息交换（初始飞机服务请求和取消）相关联。这些属性别名可以从 </w:t>
      </w:r>
      <w:r>
        <w:rPr>
          <w:rFonts w:ascii="Lucida Sans"/>
          <w:i/>
          <w:color w:val="231F20"/>
          <w:w w:val="90"/>
        </w:rPr>
        <w:t xml:space="preserve"> </w:t>
      </w:r>
      <w:r>
        <w:rPr>
          <w:color w:val="231F20"/>
          <w:w w:val="90"/>
        </w:rPr>
        <w:t>编辑属性窗口创建，可以使用</w:t>
      </w:r>
      <w:r>
        <w:rPr>
          <w:color w:val="231F20"/>
          <w:w w:val="95"/>
        </w:rPr>
        <w:t>关联集窗口上的编辑属性图标打开该窗口。如图 12-26 所示。在 Query 字段中，我们必须指定 XPath 表达式来检索</w:t>
      </w:r>
    </w:p>
    <w:p w14:paraId="5DA8CF27" w14:textId="77777777" w:rsidR="00C01A97" w:rsidRDefault="00C01A97">
      <w:pPr>
        <w:pStyle w:val="a3"/>
        <w:rPr>
          <w:sz w:val="20"/>
        </w:rPr>
      </w:pPr>
    </w:p>
    <w:p w14:paraId="301FE130" w14:textId="77777777" w:rsidR="00C01A97" w:rsidRDefault="00000000">
      <w:pPr>
        <w:pStyle w:val="a3"/>
        <w:spacing w:before="6"/>
        <w:rPr>
          <w:sz w:val="23"/>
        </w:rPr>
      </w:pPr>
      <w:r>
        <w:pict w14:anchorId="43F4980C">
          <v:rect id="_x0000_s2280" style="position:absolute;margin-left:66.2pt;margin-top:15.65pt;width:400pt;height:1pt;z-index:-15688704;mso-wrap-distance-left:0;mso-wrap-distance-right:0;mso-position-horizontal-relative:page" fillcolor="#231f20" stroked="f">
            <w10:wrap type="topAndBottom" anchorx="page"/>
          </v:rect>
        </w:pict>
      </w:r>
      <w:r w:rsidR="0058666C">
        <w:rPr>
          <w:noProof/>
        </w:rPr>
        <w:drawing>
          <wp:anchor distT="0" distB="0" distL="0" distR="0" simplePos="0" relativeHeight="79" behindDoc="0" locked="0" layoutInCell="1" allowOverlap="1" wp14:anchorId="1979D2BD" wp14:editId="71964FFC">
            <wp:simplePos x="0" y="0"/>
            <wp:positionH relativeFrom="page">
              <wp:posOffset>865885</wp:posOffset>
            </wp:positionH>
            <wp:positionV relativeFrom="paragraph">
              <wp:posOffset>363675</wp:posOffset>
            </wp:positionV>
            <wp:extent cx="5034384" cy="2700528"/>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3.jpeg"/>
                    <pic:cNvPicPr/>
                  </pic:nvPicPr>
                  <pic:blipFill>
                    <a:blip r:embed="rId62" cstate="print"/>
                    <a:stretch>
                      <a:fillRect/>
                    </a:stretch>
                  </pic:blipFill>
                  <pic:spPr>
                    <a:xfrm>
                      <a:off x="0" y="0"/>
                      <a:ext cx="5034384" cy="2700528"/>
                    </a:xfrm>
                    <a:prstGeom prst="rect">
                      <a:avLst/>
                    </a:prstGeom>
                  </pic:spPr>
                </pic:pic>
              </a:graphicData>
            </a:graphic>
          </wp:anchor>
        </w:drawing>
      </w:r>
      <w:r>
        <w:pict w14:anchorId="2E8760A6">
          <v:shape id="_x0000_s2279" style="position:absolute;margin-left:66.2pt;margin-top:252.7pt;width:400pt;height:.1pt;z-index:-15687680;mso-wrap-distance-left:0;mso-wrap-distance-right:0;mso-position-horizontal-relative:page;mso-position-vertical-relative:text" coordorigin="1324,5054" coordsize="8000,0" path="m1324,5054r8000,e" filled="f" strokecolor="#231f20" strokeweight="1pt">
            <v:path arrowok="t"/>
            <w10:wrap type="topAndBottom" anchorx="page"/>
          </v:shape>
        </w:pict>
      </w:r>
    </w:p>
    <w:p w14:paraId="520EB5FE" w14:textId="77777777" w:rsidR="00C01A97" w:rsidRDefault="00C01A97">
      <w:pPr>
        <w:pStyle w:val="a3"/>
        <w:spacing w:before="9"/>
        <w:rPr>
          <w:sz w:val="14"/>
        </w:rPr>
      </w:pPr>
    </w:p>
    <w:p w14:paraId="1968BD06" w14:textId="77777777" w:rsidR="00C01A97" w:rsidRDefault="00C01A97">
      <w:pPr>
        <w:pStyle w:val="a3"/>
        <w:spacing w:before="11"/>
        <w:rPr>
          <w:sz w:val="12"/>
        </w:rPr>
      </w:pPr>
    </w:p>
    <w:p w14:paraId="62284A4C" w14:textId="77777777" w:rsidR="00C01A97" w:rsidRDefault="0058666C">
      <w:pPr>
        <w:spacing w:line="215" w:lineRule="exact"/>
        <w:ind w:left="1323"/>
        <w:rPr>
          <w:rFonts w:ascii="Lucida Sans"/>
          <w:i/>
          <w:sz w:val="19"/>
        </w:rPr>
      </w:pPr>
      <w:r>
        <w:rPr>
          <w:rFonts w:ascii="Gill Sans MT"/>
          <w:b/>
          <w:color w:val="231F20"/>
          <w:w w:val="85"/>
          <w:sz w:val="19"/>
        </w:rPr>
        <w:t>图</w:t>
      </w:r>
      <w:r>
        <w:rPr>
          <w:rFonts w:ascii="Gill Sans MT"/>
          <w:b/>
          <w:color w:val="231F20"/>
          <w:w w:val="85"/>
          <w:sz w:val="19"/>
        </w:rPr>
        <w:t xml:space="preserve"> 12-26</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 xml:space="preserve">AircraftServiceNegotiationProcessor </w:t>
      </w:r>
      <w:r>
        <w:rPr>
          <w:rFonts w:ascii="Lucida Sans"/>
          <w:i/>
          <w:color w:val="231F20"/>
          <w:w w:val="85"/>
          <w:sz w:val="19"/>
        </w:rPr>
        <w:t>的关联定义：</w:t>
      </w:r>
    </w:p>
    <w:p w14:paraId="3EB72B83" w14:textId="77777777" w:rsidR="00C01A97" w:rsidRDefault="0058666C">
      <w:pPr>
        <w:ind w:left="1323"/>
        <w:rPr>
          <w:rFonts w:ascii="Lucida Sans"/>
          <w:i/>
          <w:sz w:val="19"/>
        </w:rPr>
      </w:pPr>
      <w:r>
        <w:rPr>
          <w:rFonts w:ascii="Lucida Sans"/>
          <w:i/>
          <w:color w:val="231F20"/>
          <w:w w:val="85"/>
          <w:sz w:val="19"/>
        </w:rPr>
        <w:t>关联集、属性和两个属性别名</w:t>
      </w:r>
    </w:p>
    <w:p w14:paraId="140D1BA1" w14:textId="77777777" w:rsidR="00C01A97" w:rsidRDefault="00C01A97">
      <w:pPr>
        <w:rPr>
          <w:rFonts w:ascii="Lucida Sans"/>
          <w:sz w:val="19"/>
        </w:rPr>
        <w:sectPr w:rsidR="00C01A97">
          <w:pgSz w:w="10630" w:h="13150"/>
          <w:pgMar w:top="1000" w:right="0" w:bottom="280" w:left="0" w:header="667" w:footer="0" w:gutter="0"/>
          <w:cols w:space="720"/>
        </w:sectPr>
      </w:pPr>
    </w:p>
    <w:p w14:paraId="55E9BD90" w14:textId="77777777" w:rsidR="00C01A97" w:rsidRDefault="00C01A97">
      <w:pPr>
        <w:pStyle w:val="a3"/>
        <w:spacing w:before="6"/>
        <w:rPr>
          <w:rFonts w:ascii="Lucida Sans"/>
          <w:i/>
          <w:sz w:val="21"/>
        </w:rPr>
      </w:pPr>
    </w:p>
    <w:p w14:paraId="031A217F" w14:textId="77777777" w:rsidR="00C01A97" w:rsidRDefault="0058666C">
      <w:pPr>
        <w:pStyle w:val="a3"/>
        <w:spacing w:before="96" w:line="247" w:lineRule="auto"/>
        <w:ind w:left="1763" w:right="1107"/>
      </w:pPr>
      <w:r>
        <w:rPr>
          <w:color w:val="231F20"/>
          <w:w w:val="95"/>
        </w:rPr>
        <w:t>属性的值。提示：按 ctrl-空格键会显示要</w:t>
      </w:r>
      <w:r>
        <w:rPr>
          <w:color w:val="231F20"/>
        </w:rPr>
        <w:t>添加到 XPath 表达式的可用 XML 元素列表。</w:t>
      </w:r>
    </w:p>
    <w:p w14:paraId="1C83B2FF" w14:textId="77777777" w:rsidR="00C01A97" w:rsidRDefault="0058666C">
      <w:pPr>
        <w:pStyle w:val="a3"/>
        <w:spacing w:before="2" w:line="244" w:lineRule="auto"/>
        <w:ind w:left="1763" w:right="860" w:firstLine="319"/>
      </w:pPr>
      <w:r>
        <w:rPr>
          <w:color w:val="231F20"/>
          <w:w w:val="95"/>
        </w:rPr>
        <w:t>流程实例的标识（关联集中的值）只建立一次，显然，因为以后不会更改。通过初始化关联集并捕获该时刻集合中属性的值来建立标识</w:t>
      </w:r>
      <w:r>
        <w:rPr>
          <w:color w:val="231F20"/>
          <w:w w:val="90"/>
        </w:rPr>
        <w:t xml:space="preserve">。在我们的示例中，当标记为 </w:t>
      </w:r>
      <w:r>
        <w:rPr>
          <w:rFonts w:ascii="Lucida Sans" w:hAnsi="Lucida Sans"/>
          <w:i/>
          <w:color w:val="231F20"/>
          <w:w w:val="90"/>
        </w:rPr>
        <w:t>arrrangeAicraftService</w:t>
      </w:r>
      <w:r>
        <w:rPr>
          <w:color w:val="231F20"/>
          <w:w w:val="90"/>
        </w:rPr>
        <w:t xml:space="preserve"> 的同步回复操作发送 </w:t>
      </w:r>
      <w:r>
        <w:rPr>
          <w:rFonts w:ascii="Lucida Sans" w:hAnsi="Lucida Sans"/>
          <w:i/>
          <w:color w:val="231F20"/>
          <w:w w:val="90"/>
        </w:rPr>
        <w:t xml:space="preserve">ArrrangeAicraftServiceResponseMessage </w:t>
      </w:r>
      <w:r>
        <w:rPr>
          <w:color w:val="231F20"/>
          <w:w w:val="90"/>
        </w:rPr>
        <w:t xml:space="preserve"> 时，会发生这种情况。</w:t>
      </w:r>
      <w:r>
        <w:rPr>
          <w:rFonts w:ascii="Lucida Sans" w:hAnsi="Lucida Sans"/>
          <w:i/>
          <w:color w:val="231F20"/>
          <w:w w:val="90"/>
        </w:rPr>
        <w:t>响应消息中</w:t>
      </w:r>
      <w:r>
        <w:rPr>
          <w:rFonts w:ascii="Lucida Sans" w:hAnsi="Lucida Sans"/>
          <w:i/>
          <w:color w:val="231F20"/>
          <w:w w:val="90"/>
        </w:rPr>
        <w:t xml:space="preserve"> </w:t>
      </w:r>
      <w:r>
        <w:rPr>
          <w:color w:val="231F20"/>
          <w:w w:val="90"/>
        </w:rPr>
        <w:t xml:space="preserve">ArrrangeAicraftServiceResponseMessage </w:t>
      </w:r>
      <w:r>
        <w:rPr>
          <w:rFonts w:ascii="Lucida Sans" w:hAnsi="Lucida Sans"/>
          <w:i/>
          <w:color w:val="231F20"/>
          <w:w w:val="90"/>
        </w:rPr>
        <w:t xml:space="preserve"> </w:t>
      </w:r>
      <w:r>
        <w:rPr>
          <w:rFonts w:ascii="Lucida Sans" w:hAnsi="Lucida Sans"/>
          <w:i/>
          <w:color w:val="231F20"/>
          <w:w w:val="90"/>
        </w:rPr>
        <w:t>元素中</w:t>
      </w:r>
      <w:r>
        <w:rPr>
          <w:rFonts w:ascii="Lucida Sans" w:hAnsi="Lucida Sans"/>
          <w:i/>
          <w:color w:val="231F20"/>
          <w:w w:val="90"/>
        </w:rPr>
        <w:t xml:space="preserve"> ServiceRequestId </w:t>
      </w:r>
      <w:r>
        <w:rPr>
          <w:rFonts w:ascii="Lucida Sans" w:hAnsi="Lucida Sans"/>
          <w:i/>
          <w:color w:val="231F20"/>
          <w:w w:val="90"/>
        </w:rPr>
        <w:t>元素</w:t>
      </w:r>
      <w:r>
        <w:rPr>
          <w:color w:val="231F20"/>
          <w:w w:val="90"/>
        </w:rPr>
        <w:t xml:space="preserve">的值被读取并设置为 </w:t>
      </w:r>
      <w:r>
        <w:rPr>
          <w:color w:val="231F20"/>
          <w:w w:val="95"/>
        </w:rPr>
        <w:t>ServiceRequestIdentifier</w:t>
      </w:r>
      <w:r>
        <w:rPr>
          <w:rFonts w:ascii="Lucida Sans" w:hAnsi="Lucida Sans"/>
          <w:i/>
          <w:color w:val="231F20"/>
          <w:w w:val="95"/>
        </w:rPr>
        <w:t xml:space="preserve"> </w:t>
      </w:r>
      <w:r>
        <w:rPr>
          <w:rFonts w:ascii="Lucida Sans" w:hAnsi="Lucida Sans"/>
          <w:i/>
          <w:color w:val="231F20"/>
          <w:w w:val="95"/>
        </w:rPr>
        <w:t>的值，该值</w:t>
      </w:r>
      <w:r>
        <w:rPr>
          <w:color w:val="231F20"/>
          <w:w w:val="95"/>
        </w:rPr>
        <w:t>对于 BPEL 流程的实例永远不会更改。</w:t>
      </w:r>
      <w:r>
        <w:rPr>
          <w:color w:val="231F20"/>
        </w:rPr>
        <w:t xml:space="preserve"> </w:t>
      </w:r>
    </w:p>
    <w:p w14:paraId="03769A6A" w14:textId="77777777" w:rsidR="00C01A97" w:rsidRDefault="0058666C">
      <w:pPr>
        <w:pStyle w:val="a3"/>
        <w:spacing w:before="2" w:line="247" w:lineRule="auto"/>
        <w:ind w:left="1763" w:right="1290" w:firstLine="319"/>
      </w:pPr>
      <w:r>
        <w:rPr>
          <w:color w:val="231F20"/>
          <w:w w:val="95"/>
        </w:rPr>
        <w:t>在每次后续消息交换中，可以将关联集中确定的流程实例的标识与从传入消息中提取的值进行比较。这允许引擎将传入消息链接到具有相同</w:t>
      </w:r>
      <w:r>
        <w:rPr>
          <w:color w:val="231F20"/>
        </w:rPr>
        <w:t>关联集值的实例。</w:t>
      </w:r>
    </w:p>
    <w:p w14:paraId="780E7A58" w14:textId="77777777" w:rsidR="00C01A97" w:rsidRDefault="0058666C">
      <w:pPr>
        <w:pStyle w:val="a3"/>
        <w:spacing w:before="3"/>
        <w:ind w:left="2083"/>
      </w:pPr>
      <w:r>
        <w:rPr>
          <w:color w:val="231F20"/>
          <w:w w:val="95"/>
        </w:rPr>
        <w:t>关联过程中的步骤如下：</w:t>
      </w:r>
    </w:p>
    <w:p w14:paraId="5E7877C1" w14:textId="77777777" w:rsidR="00C01A97" w:rsidRDefault="0058666C">
      <w:pPr>
        <w:pStyle w:val="a4"/>
        <w:numPr>
          <w:ilvl w:val="1"/>
          <w:numId w:val="4"/>
        </w:numPr>
        <w:tabs>
          <w:tab w:val="left" w:pos="2443"/>
          <w:tab w:val="left" w:pos="2444"/>
        </w:tabs>
        <w:spacing w:before="178" w:line="247" w:lineRule="auto"/>
        <w:ind w:right="1244"/>
        <w:rPr>
          <w:sz w:val="19"/>
        </w:rPr>
      </w:pPr>
      <w:r>
        <w:rPr>
          <w:color w:val="231F20"/>
          <w:w w:val="95"/>
          <w:sz w:val="19"/>
        </w:rPr>
        <w:t>同步 Reply 活动启动关联集，并从</w:t>
      </w:r>
      <w:r>
        <w:rPr>
          <w:color w:val="231F20"/>
          <w:sz w:val="19"/>
        </w:rPr>
        <w:t>响应消息中提取值并用于设置实例标识符。</w:t>
      </w:r>
    </w:p>
    <w:p w14:paraId="4E9715A2" w14:textId="77777777" w:rsidR="00C01A97" w:rsidRDefault="0058666C">
      <w:pPr>
        <w:pStyle w:val="a4"/>
        <w:numPr>
          <w:ilvl w:val="1"/>
          <w:numId w:val="4"/>
        </w:numPr>
        <w:tabs>
          <w:tab w:val="left" w:pos="2443"/>
          <w:tab w:val="left" w:pos="2444"/>
        </w:tabs>
        <w:spacing w:before="71" w:line="247" w:lineRule="auto"/>
        <w:ind w:right="882"/>
        <w:rPr>
          <w:sz w:val="19"/>
        </w:rPr>
      </w:pPr>
      <w:r>
        <w:rPr>
          <w:color w:val="231F20"/>
          <w:w w:val="90"/>
          <w:sz w:val="19"/>
        </w:rPr>
        <w:t xml:space="preserve">ServiceRequestIdentifierSet </w:t>
      </w:r>
      <w:r>
        <w:rPr>
          <w:rFonts w:ascii="Lucida Sans"/>
          <w:i/>
          <w:color w:val="231F20"/>
          <w:w w:val="90"/>
          <w:sz w:val="19"/>
        </w:rPr>
        <w:t>关联集</w:t>
      </w:r>
      <w:r>
        <w:rPr>
          <w:color w:val="231F20"/>
          <w:w w:val="90"/>
          <w:sz w:val="19"/>
        </w:rPr>
        <w:t>的值</w:t>
      </w:r>
      <w:r>
        <w:rPr>
          <w:color w:val="231F20"/>
          <w:w w:val="95"/>
          <w:sz w:val="19"/>
        </w:rPr>
        <w:t>基于为该消息定义的属性别名从传入的取消请求消息中提取，并与所有正在运行的实例的标识符进行比较，以查找匹配的实例。</w:t>
      </w:r>
    </w:p>
    <w:p w14:paraId="1525BE9F" w14:textId="77777777" w:rsidR="00C01A97" w:rsidRDefault="0058666C">
      <w:pPr>
        <w:pStyle w:val="a3"/>
        <w:spacing w:before="172" w:line="247" w:lineRule="auto"/>
        <w:ind w:left="1763" w:right="1109"/>
      </w:pPr>
      <w:r>
        <w:rPr>
          <w:color w:val="231F20"/>
          <w:w w:val="95"/>
        </w:rPr>
        <w:t xml:space="preserve">使关联像这样工作的最后一步是配置发送（回复） </w:t>
      </w:r>
      <w:r>
        <w:rPr>
          <w:color w:val="231F20"/>
        </w:rPr>
        <w:t>和接收（onMessage 处理程序）需要关联的消息的活动。</w:t>
      </w:r>
    </w:p>
    <w:p w14:paraId="640E9A46" w14:textId="77777777" w:rsidR="00C01A97" w:rsidRDefault="0058666C">
      <w:pPr>
        <w:pStyle w:val="a3"/>
        <w:spacing w:before="1" w:line="247" w:lineRule="auto"/>
        <w:ind w:left="1763" w:right="986" w:firstLine="319"/>
      </w:pPr>
      <w:r>
        <w:rPr>
          <w:color w:val="231F20"/>
          <w:w w:val="90"/>
        </w:rPr>
        <w:t xml:space="preserve">首先是 Reply 活动。此活动很特殊，因为它需要实例化 </w:t>
      </w:r>
      <w:r>
        <w:rPr>
          <w:color w:val="231F20"/>
          <w:w w:val="95"/>
        </w:rPr>
        <w:t xml:space="preserve">关联集。双击“回复”活动打开编辑器。转到“关联”选项卡。单击绿色加号图标以添加与此消息交换关联的关联集。 </w:t>
      </w:r>
      <w:r>
        <w:rPr>
          <w:color w:val="231F20"/>
          <w:w w:val="90"/>
        </w:rPr>
        <w:t xml:space="preserve">选择 </w:t>
      </w:r>
      <w:r>
        <w:rPr>
          <w:rFonts w:ascii="Lucida Sans"/>
          <w:i/>
          <w:color w:val="231F20"/>
          <w:w w:val="90"/>
        </w:rPr>
        <w:t>ServiceRequestIdentifierSet</w:t>
      </w:r>
      <w:r>
        <w:rPr>
          <w:color w:val="231F20"/>
          <w:w w:val="90"/>
        </w:rPr>
        <w:t xml:space="preserve">。您需要将 Initiate 设置为 </w:t>
      </w:r>
      <w:r>
        <w:rPr>
          <w:rFonts w:ascii="Lucida Sans"/>
          <w:i/>
          <w:color w:val="231F20"/>
          <w:w w:val="90"/>
        </w:rPr>
        <w:t xml:space="preserve">yes </w:t>
      </w:r>
      <w:r>
        <w:rPr>
          <w:color w:val="231F20"/>
          <w:w w:val="90"/>
        </w:rPr>
        <w:t xml:space="preserve">，以指示此 Reply </w:t>
      </w:r>
      <w:r>
        <w:rPr>
          <w:color w:val="231F20"/>
          <w:w w:val="95"/>
        </w:rPr>
        <w:t xml:space="preserve">步骤是实例化此关联集并设置此流程实例的标识符的时刻 </w:t>
      </w:r>
      <w:r>
        <w:rPr>
          <w:color w:val="231F20"/>
        </w:rPr>
        <w:t>。图 12-27 演示了这些步骤。</w:t>
      </w:r>
    </w:p>
    <w:p w14:paraId="1F415855" w14:textId="77777777" w:rsidR="00C01A97" w:rsidRDefault="0058666C">
      <w:pPr>
        <w:pStyle w:val="a3"/>
        <w:spacing w:line="247" w:lineRule="auto"/>
        <w:ind w:left="1763" w:right="1210" w:firstLine="319"/>
      </w:pPr>
      <w:r>
        <w:rPr>
          <w:color w:val="231F20"/>
          <w:w w:val="95"/>
        </w:rPr>
        <w:t>通过这个定义，我们确保在执行此 Reply 活动时，为该 BPEL 流程的实例分配一个可用于关联目的的标识。</w:t>
      </w:r>
    </w:p>
    <w:p w14:paraId="28E673BF" w14:textId="77777777" w:rsidR="00C01A97" w:rsidRDefault="0058666C">
      <w:pPr>
        <w:pStyle w:val="a3"/>
        <w:spacing w:before="1" w:line="247" w:lineRule="auto"/>
        <w:ind w:left="1763" w:right="897" w:firstLine="319"/>
      </w:pPr>
      <w:r>
        <w:rPr>
          <w:color w:val="231F20"/>
          <w:w w:val="95"/>
        </w:rPr>
        <w:t>顺便说一句，BPEL 流程可以通过具有不同属性和不同值的多个关联集来具有多个身份</w:t>
      </w:r>
      <w:r>
        <w:rPr>
          <w:color w:val="231F20"/>
          <w:w w:val="90"/>
        </w:rPr>
        <w:t>，并且可以在不同的时间点建立。例如，</w:t>
      </w:r>
      <w:r>
        <w:rPr>
          <w:rFonts w:ascii="Lucida Sans"/>
          <w:i/>
          <w:color w:val="231F20"/>
          <w:w w:val="90"/>
        </w:rPr>
        <w:t>AircraftServiceNegotiationProcessor</w:t>
      </w:r>
      <w:r>
        <w:rPr>
          <w:color w:val="231F20"/>
          <w:w w:val="90"/>
        </w:rPr>
        <w:t xml:space="preserve"> 可以具有第二个关联集，该关联集</w:t>
      </w:r>
      <w:r>
        <w:rPr>
          <w:color w:val="231F20"/>
          <w:w w:val="95"/>
        </w:rPr>
        <w:t>还通过 flightNumber 和插槽的日期和时间的组合来标识飞机服务请求</w:t>
      </w:r>
      <w:r>
        <w:rPr>
          <w:color w:val="231F20"/>
        </w:rPr>
        <w:t>。</w:t>
      </w:r>
    </w:p>
    <w:p w14:paraId="2BF32913" w14:textId="77777777" w:rsidR="00C01A97" w:rsidRDefault="0058666C">
      <w:pPr>
        <w:pStyle w:val="5"/>
        <w:spacing w:before="164"/>
        <w:ind w:left="1763"/>
      </w:pPr>
      <w:r>
        <w:rPr>
          <w:color w:val="231F20"/>
          <w:w w:val="90"/>
        </w:rPr>
        <w:t>飞机服务请求取消的相关性</w:t>
      </w:r>
    </w:p>
    <w:p w14:paraId="2A7B8AB5" w14:textId="77777777" w:rsidR="00C01A97" w:rsidRDefault="0058666C">
      <w:pPr>
        <w:pStyle w:val="a3"/>
        <w:spacing w:before="19" w:line="247" w:lineRule="auto"/>
        <w:ind w:left="1763" w:right="1249"/>
        <w:jc w:val="both"/>
      </w:pPr>
      <w:r>
        <w:rPr>
          <w:color w:val="231F20"/>
          <w:w w:val="95"/>
        </w:rPr>
        <w:t>我们已经为接收飞机服务请求的取消请求奠定了基础</w:t>
      </w:r>
      <w:r>
        <w:rPr>
          <w:color w:val="231F20"/>
          <w:w w:val="90"/>
        </w:rPr>
        <w:t>。我们配置了一个关联集，并确保</w:t>
      </w:r>
      <w:r>
        <w:rPr>
          <w:color w:val="231F20"/>
        </w:rPr>
        <w:t>在进行同步回复时确定实例标识。</w:t>
      </w:r>
    </w:p>
    <w:p w14:paraId="6084FC32" w14:textId="77777777" w:rsidR="00C01A97" w:rsidRDefault="0058666C">
      <w:pPr>
        <w:spacing w:line="244" w:lineRule="auto"/>
        <w:ind w:left="1763" w:right="878" w:firstLine="319"/>
        <w:rPr>
          <w:sz w:val="19"/>
        </w:rPr>
      </w:pPr>
      <w:r>
        <w:rPr>
          <w:color w:val="231F20"/>
          <w:w w:val="95"/>
          <w:sz w:val="19"/>
        </w:rPr>
        <w:t xml:space="preserve">接下来，我们必须将 on [message] 事件处理程序添加到作用域 </w:t>
      </w:r>
      <w:r>
        <w:rPr>
          <w:rFonts w:ascii="Lucida Sans"/>
          <w:i/>
          <w:color w:val="231F20"/>
          <w:w w:val="95"/>
          <w:sz w:val="19"/>
        </w:rPr>
        <w:t>ExecuteRFP</w:t>
      </w:r>
      <w:r>
        <w:rPr>
          <w:color w:val="231F20"/>
          <w:w w:val="95"/>
          <w:sz w:val="19"/>
        </w:rPr>
        <w:t xml:space="preserve">，以便在对 </w:t>
      </w:r>
      <w:r>
        <w:rPr>
          <w:color w:val="231F20"/>
          <w:w w:val="90"/>
          <w:sz w:val="19"/>
        </w:rPr>
        <w:t xml:space="preserve"> AircraftServiceNegotiation 服务调用 cancelAircraftService 操作时</w:t>
      </w:r>
      <w:r>
        <w:rPr>
          <w:rFonts w:ascii="Lucida Sans"/>
          <w:i/>
          <w:color w:val="231F20"/>
          <w:w w:val="90"/>
          <w:sz w:val="19"/>
        </w:rPr>
        <w:t>处理</w:t>
      </w:r>
      <w:r>
        <w:rPr>
          <w:rFonts w:ascii="Lucida Sans"/>
          <w:i/>
          <w:color w:val="231F20"/>
          <w:w w:val="90"/>
          <w:sz w:val="19"/>
        </w:rPr>
        <w:t xml:space="preserve"> </w:t>
      </w:r>
      <w:r>
        <w:rPr>
          <w:color w:val="231F20"/>
          <w:w w:val="90"/>
          <w:sz w:val="19"/>
        </w:rPr>
        <w:t xml:space="preserve">CancelAircraftServiceRequestMessage </w:t>
      </w:r>
      <w:r>
        <w:rPr>
          <w:rFonts w:ascii="Lucida Sans"/>
          <w:i/>
          <w:color w:val="231F20"/>
          <w:w w:val="90"/>
          <w:sz w:val="19"/>
        </w:rPr>
        <w:t xml:space="preserve"> </w:t>
      </w:r>
      <w:r>
        <w:rPr>
          <w:rFonts w:ascii="Lucida Sans"/>
          <w:i/>
          <w:color w:val="231F20"/>
          <w:w w:val="90"/>
          <w:sz w:val="19"/>
        </w:rPr>
        <w:t>的接收</w:t>
      </w:r>
      <w:r>
        <w:rPr>
          <w:rFonts w:ascii="Lucida Sans"/>
          <w:i/>
          <w:color w:val="231F20"/>
          <w:w w:val="90"/>
          <w:sz w:val="19"/>
        </w:rPr>
        <w:t xml:space="preserve"> </w:t>
      </w:r>
      <w:r>
        <w:rPr>
          <w:color w:val="231F20"/>
          <w:w w:val="90"/>
          <w:sz w:val="19"/>
        </w:rPr>
        <w:t xml:space="preserve"> </w:t>
      </w:r>
      <w:r>
        <w:rPr>
          <w:rFonts w:ascii="Lucida Sans"/>
          <w:i/>
          <w:color w:val="231F20"/>
          <w:w w:val="90"/>
          <w:sz w:val="19"/>
        </w:rPr>
        <w:t xml:space="preserve"> </w:t>
      </w:r>
      <w:r>
        <w:rPr>
          <w:color w:val="231F20"/>
          <w:w w:val="90"/>
          <w:sz w:val="19"/>
        </w:rPr>
        <w:t xml:space="preserve">。然后，我们需要配置这个 onMessage </w:t>
      </w:r>
      <w:r>
        <w:rPr>
          <w:color w:val="231F20"/>
          <w:w w:val="95"/>
          <w:sz w:val="19"/>
        </w:rPr>
        <w:t>处理程序来支持此消息交换的关联。双击 on 事件图标以配置它将实现的消息交换。图 12-28 演示了这些步骤。</w:t>
      </w:r>
    </w:p>
    <w:p w14:paraId="68CBFE13" w14:textId="77777777" w:rsidR="00C01A97" w:rsidRDefault="00C01A97">
      <w:pPr>
        <w:spacing w:line="244" w:lineRule="auto"/>
        <w:rPr>
          <w:sz w:val="19"/>
        </w:rPr>
        <w:sectPr w:rsidR="00C01A97">
          <w:pgSz w:w="10630" w:h="13150"/>
          <w:pgMar w:top="1040" w:right="0" w:bottom="280" w:left="0" w:header="721" w:footer="0" w:gutter="0"/>
          <w:cols w:space="720"/>
        </w:sectPr>
      </w:pPr>
    </w:p>
    <w:p w14:paraId="74DF1F07" w14:textId="77777777" w:rsidR="00C01A97" w:rsidRDefault="00C01A97">
      <w:pPr>
        <w:pStyle w:val="a3"/>
        <w:rPr>
          <w:sz w:val="20"/>
        </w:rPr>
      </w:pPr>
    </w:p>
    <w:p w14:paraId="2EB6409C" w14:textId="77777777" w:rsidR="00C01A97" w:rsidRDefault="00C01A97">
      <w:pPr>
        <w:pStyle w:val="a3"/>
        <w:spacing w:before="10" w:after="1"/>
        <w:rPr>
          <w:sz w:val="17"/>
        </w:rPr>
      </w:pPr>
    </w:p>
    <w:p w14:paraId="20D97E42" w14:textId="77777777" w:rsidR="00C01A97" w:rsidRDefault="00000000">
      <w:pPr>
        <w:pStyle w:val="a3"/>
        <w:spacing w:line="20" w:lineRule="exact"/>
        <w:ind w:left="1323"/>
        <w:rPr>
          <w:sz w:val="2"/>
        </w:rPr>
      </w:pPr>
      <w:r>
        <w:rPr>
          <w:sz w:val="2"/>
        </w:rPr>
      </w:r>
      <w:r>
        <w:rPr>
          <w:sz w:val="2"/>
        </w:rPr>
        <w:pict w14:anchorId="26F883E1">
          <v:group id="_x0000_s2277" style="width:400pt;height:1pt;mso-position-horizontal-relative:char;mso-position-vertical-relative:line" coordsize="8000,20">
            <v:rect id="_x0000_s2278" style="position:absolute;width:8000;height:20" fillcolor="#231f20" stroked="f"/>
            <w10:anchorlock/>
          </v:group>
        </w:pict>
      </w:r>
    </w:p>
    <w:p w14:paraId="52CD7ECB" w14:textId="77777777" w:rsidR="00C01A97" w:rsidRDefault="0058666C">
      <w:pPr>
        <w:pStyle w:val="a3"/>
        <w:spacing w:before="10"/>
        <w:rPr>
          <w:sz w:val="15"/>
        </w:rPr>
      </w:pPr>
      <w:r>
        <w:rPr>
          <w:noProof/>
        </w:rPr>
        <w:drawing>
          <wp:anchor distT="0" distB="0" distL="0" distR="0" simplePos="0" relativeHeight="82" behindDoc="0" locked="0" layoutInCell="1" allowOverlap="1" wp14:anchorId="26E82189" wp14:editId="325B5398">
            <wp:simplePos x="0" y="0"/>
            <wp:positionH relativeFrom="page">
              <wp:posOffset>1522298</wp:posOffset>
            </wp:positionH>
            <wp:positionV relativeFrom="paragraph">
              <wp:posOffset>142239</wp:posOffset>
            </wp:positionV>
            <wp:extent cx="3739606" cy="2050542"/>
            <wp:effectExtent l="0" t="0" r="0" b="0"/>
            <wp:wrapTopAndBottom/>
            <wp:docPr id="6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jpeg"/>
                    <pic:cNvPicPr/>
                  </pic:nvPicPr>
                  <pic:blipFill>
                    <a:blip r:embed="rId63" cstate="print"/>
                    <a:stretch>
                      <a:fillRect/>
                    </a:stretch>
                  </pic:blipFill>
                  <pic:spPr>
                    <a:xfrm>
                      <a:off x="0" y="0"/>
                      <a:ext cx="3739606" cy="2050542"/>
                    </a:xfrm>
                    <a:prstGeom prst="rect">
                      <a:avLst/>
                    </a:prstGeom>
                  </pic:spPr>
                </pic:pic>
              </a:graphicData>
            </a:graphic>
          </wp:anchor>
        </w:drawing>
      </w:r>
      <w:r w:rsidR="00000000">
        <w:pict w14:anchorId="74A2CB5A">
          <v:shape id="_x0000_s2276" style="position:absolute;margin-left:66.2pt;margin-top:182.95pt;width:400pt;height:.1pt;z-index:-15686144;mso-wrap-distance-left:0;mso-wrap-distance-right:0;mso-position-horizontal-relative:page;mso-position-vertical-relative:text" coordorigin="1324,3659" coordsize="8000,0" path="m1324,3659r8000,e" filled="f" strokecolor="#231f20" strokeweight="1pt">
            <v:path arrowok="t"/>
            <w10:wrap type="topAndBottom" anchorx="page"/>
          </v:shape>
        </w:pict>
      </w:r>
    </w:p>
    <w:p w14:paraId="30862344" w14:textId="77777777" w:rsidR="00C01A97" w:rsidRDefault="00C01A97">
      <w:pPr>
        <w:pStyle w:val="a3"/>
        <w:rPr>
          <w:sz w:val="11"/>
        </w:rPr>
      </w:pPr>
    </w:p>
    <w:p w14:paraId="2503A24D" w14:textId="77777777" w:rsidR="00C01A97" w:rsidRDefault="0058666C">
      <w:pPr>
        <w:spacing w:line="215" w:lineRule="exact"/>
        <w:ind w:left="1323"/>
        <w:rPr>
          <w:rFonts w:ascii="Lucida Sans"/>
          <w:i/>
          <w:sz w:val="19"/>
        </w:rPr>
      </w:pPr>
      <w:r>
        <w:rPr>
          <w:rFonts w:ascii="Gill Sans MT"/>
          <w:b/>
          <w:color w:val="231F20"/>
          <w:w w:val="85"/>
          <w:sz w:val="19"/>
        </w:rPr>
        <w:t>图</w:t>
      </w:r>
      <w:r>
        <w:rPr>
          <w:rFonts w:ascii="Gill Sans MT"/>
          <w:b/>
          <w:color w:val="231F20"/>
          <w:w w:val="85"/>
          <w:sz w:val="19"/>
        </w:rPr>
        <w:t xml:space="preserve"> 12-27</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配置关联集</w:t>
      </w:r>
      <w:r>
        <w:rPr>
          <w:rFonts w:ascii="Lucida Sans"/>
          <w:i/>
          <w:color w:val="231F20"/>
          <w:w w:val="85"/>
          <w:sz w:val="19"/>
        </w:rPr>
        <w:t xml:space="preserve"> ServiceRequestIdentifierSet </w:t>
      </w:r>
      <w:r>
        <w:rPr>
          <w:rFonts w:ascii="Lucida Sans"/>
          <w:i/>
          <w:color w:val="231F20"/>
          <w:w w:val="85"/>
          <w:sz w:val="19"/>
        </w:rPr>
        <w:t>及其启动</w:t>
      </w:r>
    </w:p>
    <w:p w14:paraId="1776191A" w14:textId="77777777" w:rsidR="00C01A97" w:rsidRDefault="0058666C">
      <w:pPr>
        <w:ind w:left="1323"/>
        <w:rPr>
          <w:rFonts w:ascii="Lucida Sans"/>
          <w:i/>
          <w:sz w:val="19"/>
        </w:rPr>
      </w:pPr>
      <w:r>
        <w:rPr>
          <w:rFonts w:ascii="Lucida Sans"/>
          <w:i/>
          <w:color w:val="231F20"/>
          <w:w w:val="90"/>
          <w:sz w:val="19"/>
        </w:rPr>
        <w:t>“答复”活动</w:t>
      </w:r>
    </w:p>
    <w:p w14:paraId="28ADA59B" w14:textId="77777777" w:rsidR="00C01A97" w:rsidRDefault="00C01A97">
      <w:pPr>
        <w:pStyle w:val="a3"/>
        <w:rPr>
          <w:rFonts w:ascii="Lucida Sans"/>
          <w:i/>
          <w:sz w:val="20"/>
        </w:rPr>
      </w:pPr>
    </w:p>
    <w:p w14:paraId="28B6F6C3" w14:textId="77777777" w:rsidR="00C01A97" w:rsidRDefault="00C01A97">
      <w:pPr>
        <w:pStyle w:val="a3"/>
        <w:rPr>
          <w:rFonts w:ascii="Lucida Sans"/>
          <w:i/>
          <w:sz w:val="20"/>
        </w:rPr>
      </w:pPr>
    </w:p>
    <w:p w14:paraId="0E256D4F" w14:textId="77777777" w:rsidR="00C01A97" w:rsidRDefault="00000000">
      <w:pPr>
        <w:pStyle w:val="a3"/>
        <w:spacing w:before="7"/>
        <w:rPr>
          <w:rFonts w:ascii="Lucida Sans"/>
          <w:i/>
        </w:rPr>
      </w:pPr>
      <w:r>
        <w:pict w14:anchorId="2460336F">
          <v:rect id="_x0000_s2275" style="position:absolute;margin-left:66.2pt;margin-top:13.55pt;width:400pt;height:1pt;z-index:-15685632;mso-wrap-distance-left:0;mso-wrap-distance-right:0;mso-position-horizontal-relative:page" fillcolor="#231f20" stroked="f">
            <w10:wrap type="topAndBottom" anchorx="page"/>
          </v:rect>
        </w:pict>
      </w:r>
      <w:r w:rsidR="0058666C">
        <w:rPr>
          <w:noProof/>
        </w:rPr>
        <w:drawing>
          <wp:anchor distT="0" distB="0" distL="0" distR="0" simplePos="0" relativeHeight="85" behindDoc="0" locked="0" layoutInCell="1" allowOverlap="1" wp14:anchorId="19A1E6FE" wp14:editId="7327648E">
            <wp:simplePos x="0" y="0"/>
            <wp:positionH relativeFrom="page">
              <wp:posOffset>865885</wp:posOffset>
            </wp:positionH>
            <wp:positionV relativeFrom="paragraph">
              <wp:posOffset>286173</wp:posOffset>
            </wp:positionV>
            <wp:extent cx="5044021" cy="3029712"/>
            <wp:effectExtent l="0" t="0" r="0" b="0"/>
            <wp:wrapTopAndBottom/>
            <wp:docPr id="7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5.jpeg"/>
                    <pic:cNvPicPr/>
                  </pic:nvPicPr>
                  <pic:blipFill>
                    <a:blip r:embed="rId64" cstate="print"/>
                    <a:stretch>
                      <a:fillRect/>
                    </a:stretch>
                  </pic:blipFill>
                  <pic:spPr>
                    <a:xfrm>
                      <a:off x="0" y="0"/>
                      <a:ext cx="5044021" cy="3029712"/>
                    </a:xfrm>
                    <a:prstGeom prst="rect">
                      <a:avLst/>
                    </a:prstGeom>
                  </pic:spPr>
                </pic:pic>
              </a:graphicData>
            </a:graphic>
          </wp:anchor>
        </w:drawing>
      </w:r>
      <w:r>
        <w:pict w14:anchorId="494983F6">
          <v:shape id="_x0000_s2274" style="position:absolute;margin-left:66.2pt;margin-top:271pt;width:400pt;height:.1pt;z-index:-15684608;mso-wrap-distance-left:0;mso-wrap-distance-right:0;mso-position-horizontal-relative:page;mso-position-vertical-relative:text" coordorigin="1324,5420" coordsize="8000,0" path="m1324,5420r8000,e" filled="f" strokecolor="#231f20" strokeweight="1pt">
            <v:path arrowok="t"/>
            <w10:wrap type="topAndBottom" anchorx="page"/>
          </v:shape>
        </w:pict>
      </w:r>
    </w:p>
    <w:p w14:paraId="4CDF3AB4" w14:textId="77777777" w:rsidR="00C01A97" w:rsidRDefault="00C01A97">
      <w:pPr>
        <w:pStyle w:val="a3"/>
        <w:spacing w:before="9"/>
        <w:rPr>
          <w:rFonts w:ascii="Lucida Sans"/>
          <w:i/>
          <w:sz w:val="7"/>
        </w:rPr>
      </w:pPr>
    </w:p>
    <w:p w14:paraId="2ADBDE6A" w14:textId="77777777" w:rsidR="00C01A97" w:rsidRDefault="00C01A97">
      <w:pPr>
        <w:pStyle w:val="a3"/>
        <w:spacing w:before="2"/>
        <w:rPr>
          <w:rFonts w:ascii="Lucida Sans"/>
          <w:i/>
          <w:sz w:val="10"/>
        </w:rPr>
      </w:pPr>
    </w:p>
    <w:p w14:paraId="4FF045E0" w14:textId="77777777" w:rsidR="00C01A97" w:rsidRDefault="0058666C">
      <w:pPr>
        <w:spacing w:line="215" w:lineRule="exact"/>
        <w:ind w:left="1323"/>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12-28</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w w:val="90"/>
          <w:sz w:val="19"/>
        </w:rPr>
        <w:t>为</w:t>
      </w:r>
      <w:r>
        <w:rPr>
          <w:rFonts w:ascii="Lucida Sans"/>
          <w:i/>
          <w:color w:val="231F20"/>
          <w:w w:val="90"/>
          <w:sz w:val="19"/>
        </w:rPr>
        <w:t xml:space="preserve"> onMessage </w:t>
      </w:r>
      <w:r>
        <w:rPr>
          <w:rFonts w:ascii="Lucida Sans"/>
          <w:i/>
          <w:color w:val="231F20"/>
          <w:w w:val="90"/>
          <w:sz w:val="19"/>
        </w:rPr>
        <w:t>分支配置消息交换和关联</w:t>
      </w:r>
    </w:p>
    <w:p w14:paraId="4FB57326" w14:textId="77777777" w:rsidR="00C01A97" w:rsidRDefault="0058666C">
      <w:pPr>
        <w:ind w:left="1323"/>
        <w:rPr>
          <w:rFonts w:ascii="Lucida Sans"/>
          <w:i/>
          <w:sz w:val="19"/>
        </w:rPr>
      </w:pPr>
      <w:r>
        <w:rPr>
          <w:rFonts w:ascii="Lucida Sans"/>
          <w:i/>
          <w:color w:val="231F20"/>
          <w:w w:val="85"/>
          <w:sz w:val="19"/>
        </w:rPr>
        <w:t>将处理取消请求</w:t>
      </w:r>
    </w:p>
    <w:p w14:paraId="7F0F4B4C" w14:textId="77777777" w:rsidR="00C01A97" w:rsidRDefault="00C01A97">
      <w:pPr>
        <w:rPr>
          <w:rFonts w:ascii="Lucida Sans"/>
          <w:sz w:val="19"/>
        </w:rPr>
        <w:sectPr w:rsidR="00C01A97">
          <w:pgSz w:w="10630" w:h="13150"/>
          <w:pgMar w:top="1000" w:right="0" w:bottom="280" w:left="0" w:header="667" w:footer="0" w:gutter="0"/>
          <w:cols w:space="720"/>
        </w:sectPr>
      </w:pPr>
    </w:p>
    <w:p w14:paraId="08C8A24A" w14:textId="77777777" w:rsidR="00C01A97" w:rsidRDefault="00C01A97">
      <w:pPr>
        <w:pStyle w:val="a3"/>
        <w:spacing w:before="5"/>
        <w:rPr>
          <w:rFonts w:ascii="Lucida Sans"/>
          <w:i/>
          <w:sz w:val="21"/>
        </w:rPr>
      </w:pPr>
    </w:p>
    <w:p w14:paraId="1406B825" w14:textId="77777777" w:rsidR="00C01A97" w:rsidRDefault="0058666C">
      <w:pPr>
        <w:spacing w:before="92"/>
        <w:ind w:left="2083"/>
        <w:rPr>
          <w:sz w:val="19"/>
        </w:rPr>
      </w:pPr>
      <w:r>
        <w:rPr>
          <w:color w:val="231F20"/>
          <w:w w:val="90"/>
          <w:sz w:val="19"/>
        </w:rPr>
        <w:t xml:space="preserve">开启（消息）事件活动中涉及的合作伙伴链接是 </w:t>
      </w:r>
      <w:r>
        <w:rPr>
          <w:rFonts w:ascii="Lucida Sans"/>
          <w:i/>
          <w:color w:val="231F20"/>
          <w:w w:val="90"/>
          <w:sz w:val="19"/>
        </w:rPr>
        <w:t>AircraftServiceOrchestration</w:t>
      </w:r>
      <w:r>
        <w:rPr>
          <w:color w:val="231F20"/>
          <w:w w:val="90"/>
          <w:sz w:val="19"/>
        </w:rPr>
        <w:t>。</w:t>
      </w:r>
    </w:p>
    <w:p w14:paraId="60D30CF3" w14:textId="77777777" w:rsidR="00C01A97" w:rsidRDefault="0058666C">
      <w:pPr>
        <w:spacing w:before="2" w:line="242" w:lineRule="auto"/>
        <w:ind w:left="1763" w:right="1025"/>
        <w:rPr>
          <w:sz w:val="19"/>
        </w:rPr>
      </w:pPr>
      <w:r>
        <w:rPr>
          <w:color w:val="231F20"/>
          <w:w w:val="90"/>
          <w:sz w:val="19"/>
        </w:rPr>
        <w:t xml:space="preserve">与此伙伴链接关联的端口类型中的相关操作是 </w:t>
      </w:r>
      <w:r>
        <w:rPr>
          <w:rFonts w:ascii="Lucida Sans"/>
          <w:i/>
          <w:color w:val="231F20"/>
          <w:w w:val="90"/>
          <w:sz w:val="19"/>
        </w:rPr>
        <w:t xml:space="preserve">cancelAircraft </w:t>
      </w:r>
      <w:r>
        <w:rPr>
          <w:color w:val="231F20"/>
          <w:w w:val="90"/>
          <w:sz w:val="19"/>
        </w:rPr>
        <w:t>操作。</w:t>
      </w:r>
      <w:r>
        <w:rPr>
          <w:rFonts w:ascii="Lucida Sans"/>
          <w:i/>
          <w:color w:val="231F20"/>
          <w:w w:val="90"/>
          <w:sz w:val="19"/>
        </w:rPr>
        <w:t>根据</w:t>
      </w:r>
      <w:r>
        <w:rPr>
          <w:color w:val="231F20"/>
          <w:w w:val="90"/>
          <w:sz w:val="19"/>
        </w:rPr>
        <w:t xml:space="preserve">请求消息所基于的 </w:t>
      </w:r>
      <w:r>
        <w:rPr>
          <w:rFonts w:ascii="Lucida Sans"/>
          <w:i/>
          <w:color w:val="231F20"/>
          <w:w w:val="95"/>
          <w:sz w:val="19"/>
        </w:rPr>
        <w:t xml:space="preserve">CancelAircraftServiceRequest </w:t>
      </w:r>
      <w:r>
        <w:rPr>
          <w:color w:val="231F20"/>
          <w:w w:val="95"/>
          <w:sz w:val="19"/>
        </w:rPr>
        <w:t xml:space="preserve"> 元素，将 （input） 变量指定为 cancelAircraftServiceRequest。</w:t>
      </w:r>
    </w:p>
    <w:p w14:paraId="1BA4B83F" w14:textId="77777777" w:rsidR="00C01A97" w:rsidRDefault="0058666C">
      <w:pPr>
        <w:pStyle w:val="a3"/>
        <w:spacing w:before="5" w:line="247" w:lineRule="auto"/>
        <w:ind w:left="1763" w:right="1097" w:firstLine="319"/>
      </w:pPr>
      <w:r>
        <w:rPr>
          <w:color w:val="231F20"/>
          <w:w w:val="90"/>
        </w:rPr>
        <w:t xml:space="preserve">接下来，单击“关联”选项卡。与此事件活动有关的唯一关联集是 </w:t>
      </w:r>
      <w:r>
        <w:rPr>
          <w:rFonts w:ascii="Lucida Sans" w:hAnsi="Lucida Sans"/>
          <w:i/>
          <w:color w:val="231F20"/>
          <w:w w:val="90"/>
        </w:rPr>
        <w:t>ServiceRequestIdentifierSet</w:t>
      </w:r>
      <w:r>
        <w:rPr>
          <w:color w:val="231F20"/>
          <w:w w:val="90"/>
        </w:rPr>
        <w:t xml:space="preserve">。不应启动它，因为这已经 </w:t>
      </w:r>
      <w:r>
        <w:rPr>
          <w:color w:val="231F20"/>
          <w:w w:val="95"/>
        </w:rPr>
        <w:t xml:space="preserve">通过从 Reply 活动发送的传出消息发生;对于取消，我们将使用当时在关联集中分配给属性的值来与 </w:t>
      </w:r>
      <w:r>
        <w:rPr>
          <w:color w:val="231F20"/>
        </w:rPr>
        <w:t>传入取消消息的属性值相关联。</w:t>
      </w:r>
    </w:p>
    <w:p w14:paraId="193D06EE" w14:textId="77777777" w:rsidR="00C01A97" w:rsidRDefault="0058666C">
      <w:pPr>
        <w:pStyle w:val="a3"/>
        <w:spacing w:line="244" w:lineRule="auto"/>
        <w:ind w:left="1763" w:right="968" w:firstLine="319"/>
      </w:pPr>
      <w:r>
        <w:rPr>
          <w:color w:val="231F20"/>
          <w:w w:val="95"/>
        </w:rPr>
        <w:t>若要添加一定程度的适当取消处理，请向 onEvent 处理程序</w:t>
      </w:r>
      <w:r>
        <w:rPr>
          <w:rFonts w:ascii="Lucida Sans"/>
          <w:i/>
          <w:color w:val="231F20"/>
          <w:w w:val="95"/>
        </w:rPr>
        <w:t>内的作用域</w:t>
      </w:r>
      <w:r>
        <w:rPr>
          <w:color w:val="231F20"/>
          <w:w w:val="95"/>
        </w:rPr>
        <w:t>添加回复</w:t>
      </w:r>
      <w:r>
        <w:rPr>
          <w:color w:val="231F20"/>
          <w:w w:val="90"/>
        </w:rPr>
        <w:t xml:space="preserve">活动。此活动提供对取消请求的同步回复;它与 </w:t>
      </w:r>
      <w:r>
        <w:rPr>
          <w:rFonts w:ascii="Lucida Sans"/>
          <w:i/>
          <w:color w:val="231F20"/>
          <w:w w:val="90"/>
        </w:rPr>
        <w:t xml:space="preserve">AircraftServiceOrchestration </w:t>
      </w:r>
      <w:r>
        <w:rPr>
          <w:color w:val="231F20"/>
          <w:w w:val="90"/>
        </w:rPr>
        <w:t>合作伙伴链接相关联。生成一个局部变量来</w:t>
      </w:r>
      <w:r>
        <w:rPr>
          <w:color w:val="231F20"/>
          <w:w w:val="95"/>
        </w:rPr>
        <w:t>保存响应，并添加一个</w:t>
      </w:r>
      <w:r>
        <w:rPr>
          <w:rFonts w:ascii="Lucida Sans"/>
          <w:i/>
          <w:color w:val="231F20"/>
          <w:w w:val="95"/>
        </w:rPr>
        <w:t>分配</w:t>
      </w:r>
      <w:r>
        <w:rPr>
          <w:color w:val="231F20"/>
          <w:w w:val="95"/>
        </w:rPr>
        <w:t>活动来设置此变量的值，并具有某种形式的</w:t>
      </w:r>
      <w:r>
        <w:rPr>
          <w:color w:val="231F20"/>
          <w:w w:val="90"/>
        </w:rPr>
        <w:t>取消请求确认。然后，作为一种非常粗略的方法，现在就足够了，添加一个</w:t>
      </w:r>
      <w:r>
        <w:rPr>
          <w:rFonts w:ascii="Lucida Sans"/>
          <w:i/>
          <w:color w:val="231F20"/>
          <w:w w:val="90"/>
        </w:rPr>
        <w:t>退出</w:t>
      </w:r>
      <w:r>
        <w:rPr>
          <w:color w:val="231F20"/>
          <w:w w:val="90"/>
        </w:rPr>
        <w:t xml:space="preserve">活动来终止 </w:t>
      </w:r>
      <w:r>
        <w:rPr>
          <w:rFonts w:ascii="Lucida Sans"/>
          <w:i/>
          <w:color w:val="231F20"/>
          <w:w w:val="90"/>
        </w:rPr>
        <w:t xml:space="preserve">AircraftServiceNegotiationProcessor </w:t>
      </w:r>
      <w:r>
        <w:rPr>
          <w:rFonts w:ascii="Lucida Sans"/>
          <w:i/>
          <w:color w:val="231F20"/>
          <w:w w:val="90"/>
        </w:rPr>
        <w:t>的实例</w:t>
      </w:r>
      <w:r>
        <w:rPr>
          <w:color w:val="231F20"/>
          <w:w w:val="90"/>
        </w:rPr>
        <w:t>。</w:t>
      </w:r>
    </w:p>
    <w:p w14:paraId="553F9B39" w14:textId="77777777" w:rsidR="00C01A97" w:rsidRDefault="0058666C">
      <w:pPr>
        <w:pStyle w:val="a3"/>
        <w:spacing w:line="247" w:lineRule="auto"/>
        <w:ind w:left="1763" w:right="878" w:firstLine="319"/>
      </w:pPr>
      <w:r>
        <w:rPr>
          <w:color w:val="231F20"/>
          <w:w w:val="95"/>
        </w:rPr>
        <w:t xml:space="preserve">部署 AircraftServiceOrchestrator 复合。在其 </w:t>
      </w:r>
      <w:r>
        <w:rPr>
          <w:color w:val="231F20"/>
          <w:w w:val="90"/>
        </w:rPr>
        <w:t xml:space="preserve">arrangeAircraftService 操作上调用服务。然后，在该调用后不久，再次调用该服务，这次是在其 </w:t>
      </w:r>
      <w:r>
        <w:rPr>
          <w:color w:val="231F20"/>
          <w:w w:val="95"/>
        </w:rPr>
        <w:t>cancelAircraftService 操作上，传入与第一次调用中相同的 ServiceRequestId 值。这应导致 AircraftServiceOrchestration 进程实例被启动，并被取消请求中断和中止。图 12-29 显示了此流程实例的流跟踪和审计跟踪。请注意对 AircraftServiceOrchestration_ep 服务绑定的第二次调用;此实例不会启动复合实例的新实例，而是根据 ServiceRequestId 与正在运行的实例关联并</w:t>
      </w:r>
      <w:r>
        <w:rPr>
          <w:color w:val="231F20"/>
        </w:rPr>
        <w:t>馈送到正在运行的实例中。</w:t>
      </w:r>
    </w:p>
    <w:p w14:paraId="0432AD7B" w14:textId="77777777" w:rsidR="00C01A97" w:rsidRDefault="00C01A97">
      <w:pPr>
        <w:pStyle w:val="a3"/>
        <w:rPr>
          <w:sz w:val="20"/>
        </w:rPr>
      </w:pPr>
    </w:p>
    <w:p w14:paraId="2735FE02" w14:textId="77777777" w:rsidR="00C01A97" w:rsidRDefault="00000000">
      <w:pPr>
        <w:pStyle w:val="a3"/>
        <w:rPr>
          <w:sz w:val="22"/>
        </w:rPr>
      </w:pPr>
      <w:r>
        <w:pict w14:anchorId="24584F42">
          <v:rect id="_x0000_s2273" style="position:absolute;margin-left:88.2pt;margin-top:14.75pt;width:400pt;height:1pt;z-index:-15684096;mso-wrap-distance-left:0;mso-wrap-distance-right:0;mso-position-horizontal-relative:page" fillcolor="#231f20" stroked="f">
            <w10:wrap type="topAndBottom" anchorx="page"/>
          </v:rect>
        </w:pict>
      </w:r>
      <w:r w:rsidR="0058666C">
        <w:rPr>
          <w:noProof/>
        </w:rPr>
        <w:drawing>
          <wp:anchor distT="0" distB="0" distL="0" distR="0" simplePos="0" relativeHeight="88" behindDoc="0" locked="0" layoutInCell="1" allowOverlap="1" wp14:anchorId="6AE5571D" wp14:editId="7B4BDFF4">
            <wp:simplePos x="0" y="0"/>
            <wp:positionH relativeFrom="page">
              <wp:posOffset>1145285</wp:posOffset>
            </wp:positionH>
            <wp:positionV relativeFrom="paragraph">
              <wp:posOffset>330578</wp:posOffset>
            </wp:positionV>
            <wp:extent cx="5024973" cy="2627376"/>
            <wp:effectExtent l="0" t="0" r="0" b="0"/>
            <wp:wrapTopAndBottom/>
            <wp:docPr id="7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6.jpeg"/>
                    <pic:cNvPicPr/>
                  </pic:nvPicPr>
                  <pic:blipFill>
                    <a:blip r:embed="rId65" cstate="print"/>
                    <a:stretch>
                      <a:fillRect/>
                    </a:stretch>
                  </pic:blipFill>
                  <pic:spPr>
                    <a:xfrm>
                      <a:off x="0" y="0"/>
                      <a:ext cx="5024973" cy="2627376"/>
                    </a:xfrm>
                    <a:prstGeom prst="rect">
                      <a:avLst/>
                    </a:prstGeom>
                  </pic:spPr>
                </pic:pic>
              </a:graphicData>
            </a:graphic>
          </wp:anchor>
        </w:drawing>
      </w:r>
      <w:r>
        <w:pict w14:anchorId="28DB8D8D">
          <v:shape id="_x0000_s2272" style="position:absolute;margin-left:88.2pt;margin-top:243.6pt;width:400pt;height:.1pt;z-index:-15683072;mso-wrap-distance-left:0;mso-wrap-distance-right:0;mso-position-horizontal-relative:page;mso-position-vertical-relative:text" coordorigin="1764,4872" coordsize="8000,0" path="m1764,4872r8000,e" filled="f" strokecolor="#231f20" strokeweight="1pt">
            <v:path arrowok="t"/>
            <w10:wrap type="topAndBottom" anchorx="page"/>
          </v:shape>
        </w:pict>
      </w:r>
    </w:p>
    <w:p w14:paraId="5D5E60A7" w14:textId="77777777" w:rsidR="00C01A97" w:rsidRDefault="00C01A97">
      <w:pPr>
        <w:pStyle w:val="a3"/>
        <w:spacing w:before="10"/>
        <w:rPr>
          <w:sz w:val="11"/>
        </w:rPr>
      </w:pPr>
    </w:p>
    <w:p w14:paraId="08AEBCEA" w14:textId="77777777" w:rsidR="00C01A97" w:rsidRDefault="00C01A97">
      <w:pPr>
        <w:pStyle w:val="a3"/>
        <w:spacing w:before="7"/>
        <w:rPr>
          <w:sz w:val="11"/>
        </w:rPr>
      </w:pPr>
    </w:p>
    <w:p w14:paraId="3292131B" w14:textId="77777777" w:rsidR="00C01A97" w:rsidRDefault="0058666C">
      <w:pPr>
        <w:spacing w:line="215" w:lineRule="exact"/>
        <w:ind w:left="1763"/>
        <w:rPr>
          <w:rFonts w:ascii="Lucida Sans"/>
          <w:i/>
          <w:sz w:val="19"/>
        </w:rPr>
      </w:pPr>
      <w:r>
        <w:rPr>
          <w:rFonts w:ascii="Gill Sans MT"/>
          <w:b/>
          <w:color w:val="231F20"/>
          <w:w w:val="85"/>
          <w:sz w:val="19"/>
        </w:rPr>
        <w:t>图</w:t>
      </w:r>
      <w:r>
        <w:rPr>
          <w:rFonts w:ascii="Gill Sans MT"/>
          <w:b/>
          <w:color w:val="231F20"/>
          <w:w w:val="85"/>
          <w:sz w:val="19"/>
        </w:rPr>
        <w:t xml:space="preserve"> 12-29</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 xml:space="preserve">AircraftServiceOrchestration </w:t>
      </w:r>
      <w:r>
        <w:rPr>
          <w:rFonts w:ascii="Lucida Sans"/>
          <w:i/>
          <w:color w:val="231F20"/>
          <w:w w:val="85"/>
          <w:sz w:val="19"/>
        </w:rPr>
        <w:t>组合的流跟踪和</w:t>
      </w:r>
      <w:r>
        <w:rPr>
          <w:rFonts w:ascii="Lucida Sans"/>
          <w:i/>
          <w:color w:val="231F20"/>
          <w:w w:val="85"/>
          <w:sz w:val="19"/>
        </w:rPr>
        <w:t xml:space="preserve"> BPEL </w:t>
      </w:r>
      <w:r>
        <w:rPr>
          <w:rFonts w:ascii="Lucida Sans"/>
          <w:i/>
          <w:color w:val="231F20"/>
          <w:w w:val="85"/>
          <w:sz w:val="19"/>
        </w:rPr>
        <w:t>审计跟踪</w:t>
      </w:r>
    </w:p>
    <w:p w14:paraId="28F3D232" w14:textId="77777777" w:rsidR="00C01A97" w:rsidRDefault="0058666C">
      <w:pPr>
        <w:ind w:left="1763"/>
        <w:rPr>
          <w:rFonts w:ascii="Lucida Sans"/>
          <w:i/>
          <w:sz w:val="19"/>
        </w:rPr>
      </w:pPr>
      <w:r>
        <w:rPr>
          <w:rFonts w:ascii="Lucida Sans"/>
          <w:i/>
          <w:color w:val="231F20"/>
          <w:w w:val="85"/>
          <w:sz w:val="19"/>
        </w:rPr>
        <w:t>通过相关服务调用取消的实例</w:t>
      </w:r>
    </w:p>
    <w:p w14:paraId="2CD38468" w14:textId="77777777" w:rsidR="00C01A97" w:rsidRDefault="00C01A97">
      <w:pPr>
        <w:rPr>
          <w:rFonts w:ascii="Lucida Sans"/>
          <w:sz w:val="19"/>
        </w:rPr>
        <w:sectPr w:rsidR="00C01A97">
          <w:pgSz w:w="10630" w:h="13150"/>
          <w:pgMar w:top="1040" w:right="0" w:bottom="280" w:left="0" w:header="721" w:footer="0" w:gutter="0"/>
          <w:cols w:space="720"/>
        </w:sectPr>
      </w:pPr>
    </w:p>
    <w:p w14:paraId="498B651E" w14:textId="77777777" w:rsidR="00C01A97" w:rsidRDefault="00C01A97">
      <w:pPr>
        <w:pStyle w:val="a3"/>
        <w:rPr>
          <w:rFonts w:ascii="Lucida Sans"/>
          <w:i/>
          <w:sz w:val="20"/>
        </w:rPr>
      </w:pPr>
    </w:p>
    <w:p w14:paraId="03B319DA" w14:textId="77777777" w:rsidR="00C01A97" w:rsidRDefault="00C01A97">
      <w:pPr>
        <w:pStyle w:val="a3"/>
        <w:spacing w:before="2"/>
        <w:rPr>
          <w:rFonts w:ascii="Lucida Sans"/>
          <w:i/>
          <w:sz w:val="29"/>
        </w:rPr>
      </w:pPr>
    </w:p>
    <w:p w14:paraId="08F36D88" w14:textId="77777777" w:rsidR="00C01A97" w:rsidRDefault="00000000">
      <w:pPr>
        <w:pStyle w:val="5"/>
        <w:spacing w:before="98"/>
        <w:ind w:left="1573"/>
      </w:pPr>
      <w:r>
        <w:pict w14:anchorId="09D22215">
          <v:rect id="_x0000_s2271" style="position:absolute;left:0;text-align:left;margin-left:66.2pt;margin-top:-6.95pt;width:400pt;height:411.25pt;z-index:-17828352;mso-position-horizontal-relative:page" fillcolor="#e6e7e8" stroked="f">
            <w10:wrap anchorx="page"/>
          </v:rect>
        </w:pict>
      </w:r>
      <w:r w:rsidR="0058666C">
        <w:rPr>
          <w:color w:val="231F20"/>
          <w:w w:val="90"/>
        </w:rPr>
        <w:t>关联和异步服务调用</w:t>
      </w:r>
    </w:p>
    <w:p w14:paraId="7DBDA9C2" w14:textId="77777777" w:rsidR="00C01A97" w:rsidRDefault="0058666C">
      <w:pPr>
        <w:pStyle w:val="a3"/>
        <w:spacing w:before="19" w:line="247" w:lineRule="auto"/>
        <w:ind w:left="1573" w:right="1788"/>
      </w:pPr>
      <w:r>
        <w:rPr>
          <w:color w:val="231F20"/>
          <w:w w:val="95"/>
        </w:rPr>
        <w:t>关联是 SOA Suite 运行时用来将传入消息与现有复合应用程序实例进行匹配的主要机制。然而，当我们引入对异步服务的调用的实现时，我们没有讨论相关性</w:t>
      </w:r>
      <w:r>
        <w:rPr>
          <w:color w:val="231F20"/>
        </w:rPr>
        <w:t xml:space="preserve">，即使异步服务（如  AircraftServiceProvider）的响应以对 AircraftService </w:t>
      </w:r>
      <w:r>
        <w:rPr>
          <w:rFonts w:ascii="Lucida Sans"/>
          <w:i/>
          <w:color w:val="231F20"/>
          <w:w w:val="90"/>
        </w:rPr>
        <w:t>回调</w:t>
      </w:r>
      <w:r>
        <w:rPr>
          <w:rFonts w:ascii="Lucida Sans"/>
          <w:i/>
          <w:color w:val="231F20"/>
          <w:w w:val="90"/>
        </w:rPr>
        <w:t xml:space="preserve"> portType </w:t>
      </w:r>
      <w:r>
        <w:rPr>
          <w:color w:val="231F20"/>
          <w:w w:val="90"/>
        </w:rPr>
        <w:t xml:space="preserve">的服务调用的形式返回，由 </w:t>
      </w:r>
      <w:r>
        <w:rPr>
          <w:rFonts w:ascii="Lucida Sans"/>
          <w:i/>
          <w:color w:val="231F20"/>
          <w:w w:val="90"/>
        </w:rPr>
        <w:t>AircraftServiceNegotiationProcessor</w:t>
      </w:r>
      <w:r>
        <w:rPr>
          <w:color w:val="231F20"/>
        </w:rPr>
        <w:t xml:space="preserve"> 通过 partnerlink 处理。</w:t>
      </w:r>
      <w:r>
        <w:rPr>
          <w:rFonts w:ascii="Lucida Sans"/>
          <w:i/>
          <w:color w:val="231F20"/>
        </w:rPr>
        <w:t xml:space="preserve"> </w:t>
      </w:r>
      <w:r>
        <w:rPr>
          <w:color w:val="231F20"/>
        </w:rPr>
        <w:t xml:space="preserve"> </w:t>
      </w:r>
    </w:p>
    <w:p w14:paraId="70266FE2" w14:textId="77777777" w:rsidR="00C01A97" w:rsidRDefault="0058666C">
      <w:pPr>
        <w:pStyle w:val="a3"/>
        <w:spacing w:line="247" w:lineRule="auto"/>
        <w:ind w:left="1573" w:right="1545" w:firstLine="319"/>
      </w:pPr>
      <w:r>
        <w:rPr>
          <w:color w:val="231F20"/>
          <w:w w:val="95"/>
        </w:rPr>
        <w:t>这样做的原因是 BPEL 引擎使用 WS-Addressing 标准在后台自动处理这个问题。在其他场景中，我们必须自己实现/配置它，因为我们与之交互的组件不是 BPEL 组件。我们不需要对 BPEL 流程、组合定义或 WSDL 文件进行任何更改，就可以利用 WS-Addressing 方法在 BPEL 流程实例和它们调用的异步服务之间建立关联。BPEL 引擎运行时框架将向调用异步 Web 服务时发送的 SOAP 消息添加标头。这些标头（基于 WS-Addressing 规范）包含端点位置（回复地址），前者指定 BPEL 客户端侦听回调消息的位置，后者是</w:t>
      </w:r>
      <w:r>
        <w:rPr>
          <w:color w:val="231F20"/>
        </w:rPr>
        <w:t>发送请求的 BPEL 流程实例的唯一标识符。</w:t>
      </w:r>
    </w:p>
    <w:p w14:paraId="0D9F2D69" w14:textId="77777777" w:rsidR="00C01A97" w:rsidRDefault="0058666C">
      <w:pPr>
        <w:pStyle w:val="a3"/>
        <w:spacing w:before="3" w:line="247" w:lineRule="auto"/>
        <w:ind w:left="1573" w:right="1470" w:firstLine="319"/>
      </w:pPr>
      <w:r>
        <w:rPr>
          <w:color w:val="231F20"/>
          <w:w w:val="95"/>
        </w:rPr>
        <w:t>当异步服务通过调用回调服务发送响应时，它</w:t>
      </w:r>
      <w:r>
        <w:rPr>
          <w:color w:val="231F20"/>
          <w:w w:val="90"/>
        </w:rPr>
        <w:t xml:space="preserve">可以使用 WS-Addressing 标头中的信息将响应定位到正确的客户端。当异步服务本身就是一个 BPEL 流程时，就像我们的 </w:t>
      </w:r>
      <w:r>
        <w:rPr>
          <w:rFonts w:ascii="Lucida Sans"/>
          <w:i/>
          <w:color w:val="231F20"/>
          <w:w w:val="90"/>
        </w:rPr>
        <w:t xml:space="preserve">AircraftService </w:t>
      </w:r>
      <w:r>
        <w:rPr>
          <w:color w:val="231F20"/>
          <w:spacing w:val="-5"/>
          <w:w w:val="95"/>
        </w:rPr>
        <w:t xml:space="preserve"> 提供商一样，BPEL 引擎会自动利用标头，</w:t>
      </w:r>
      <w:r>
        <w:rPr>
          <w:color w:val="231F20"/>
        </w:rPr>
        <w:t>这对我们作为开发人员来说是完全透明的。</w:t>
      </w:r>
    </w:p>
    <w:p w14:paraId="2E9DD5CF" w14:textId="77777777" w:rsidR="00C01A97" w:rsidRDefault="0058666C">
      <w:pPr>
        <w:pStyle w:val="a3"/>
        <w:spacing w:line="247" w:lineRule="auto"/>
        <w:ind w:left="1573" w:right="1544" w:firstLine="319"/>
      </w:pPr>
      <w:r>
        <w:rPr>
          <w:color w:val="231F20"/>
          <w:w w:val="95"/>
        </w:rPr>
        <w:t>在几种情况下，当我们调用异步服务时，内置的、默认的 WS-Addressing 关联机制是不够的。其中一种情况是异步 Web 服务提供程序不支持 WS-Addressing，并且需要关联才能将响应消息映射到流程实例。另一种情况是更复杂的对话模式，该模式涉及两个以上的通信伙伴，以及收到开始对话的原始呼叫的伙伴未返回的最终响应</w:t>
      </w:r>
      <w:r>
        <w:rPr>
          <w:color w:val="231F20"/>
        </w:rPr>
        <w:t>。</w:t>
      </w:r>
    </w:p>
    <w:p w14:paraId="782036AB" w14:textId="77777777" w:rsidR="00C01A97" w:rsidRDefault="0058666C">
      <w:pPr>
        <w:pStyle w:val="a3"/>
        <w:spacing w:before="4" w:line="247" w:lineRule="auto"/>
        <w:ind w:left="1573" w:right="1704" w:firstLine="319"/>
      </w:pPr>
      <w:r>
        <w:rPr>
          <w:color w:val="231F20"/>
          <w:w w:val="95"/>
        </w:rPr>
        <w:t>请参阅 FMW 文档，以获取有关 WS-Addressing、它在 BPEL 引擎中的使用方式以及使用 OWSM 日志记录策略或 TCP/IP 侦听器检查 SOAP 消息（和 WS-Addressing 标头）内容的方法的更多信息。</w:t>
      </w:r>
    </w:p>
    <w:p w14:paraId="06DE4179" w14:textId="77777777" w:rsidR="00C01A97" w:rsidRDefault="00C01A97">
      <w:pPr>
        <w:pStyle w:val="a3"/>
        <w:rPr>
          <w:sz w:val="20"/>
        </w:rPr>
      </w:pPr>
    </w:p>
    <w:p w14:paraId="17828278" w14:textId="77777777" w:rsidR="00C01A97" w:rsidRDefault="00C01A97">
      <w:pPr>
        <w:pStyle w:val="a3"/>
        <w:rPr>
          <w:sz w:val="20"/>
        </w:rPr>
      </w:pPr>
    </w:p>
    <w:p w14:paraId="04D40253" w14:textId="77777777" w:rsidR="00C01A97" w:rsidRDefault="00C01A97">
      <w:pPr>
        <w:pStyle w:val="a3"/>
        <w:spacing w:before="10"/>
        <w:rPr>
          <w:sz w:val="16"/>
        </w:rPr>
      </w:pPr>
    </w:p>
    <w:p w14:paraId="5469DDA1" w14:textId="77777777" w:rsidR="00C01A97" w:rsidRDefault="0058666C">
      <w:pPr>
        <w:pStyle w:val="4"/>
        <w:spacing w:before="112" w:line="228" w:lineRule="auto"/>
        <w:ind w:left="1323"/>
      </w:pPr>
      <w:r>
        <w:rPr>
          <w:color w:val="231F20"/>
          <w:w w:val="90"/>
        </w:rPr>
        <w:t>从正在运行的 AircraftServiceOrchestrator</w:t>
      </w:r>
      <w:r>
        <w:rPr>
          <w:color w:val="231F20"/>
        </w:rPr>
        <w:t xml:space="preserve"> 中检索当前 RFP 状态 </w:t>
      </w:r>
    </w:p>
    <w:p w14:paraId="7C683B28" w14:textId="77777777" w:rsidR="00C01A97" w:rsidRDefault="0058666C">
      <w:pPr>
        <w:pStyle w:val="a3"/>
        <w:spacing w:before="23" w:line="247" w:lineRule="auto"/>
        <w:ind w:left="1323" w:right="1435"/>
      </w:pPr>
      <w:r>
        <w:rPr>
          <w:color w:val="231F20"/>
          <w:w w:val="95"/>
        </w:rPr>
        <w:t>例如，一个 BPEL 流程不能只接收一次相关的消息，以结束该流程，它还可以接收多个请求并为每个请求返回同步响应。在本节中，我们将扩展该过程以支持航空公司检索</w:t>
      </w:r>
    </w:p>
    <w:p w14:paraId="45B26D49" w14:textId="77777777" w:rsidR="00C01A97" w:rsidRDefault="00C01A97">
      <w:pPr>
        <w:spacing w:line="247" w:lineRule="auto"/>
        <w:sectPr w:rsidR="00C01A97">
          <w:pgSz w:w="10630" w:h="13150"/>
          <w:pgMar w:top="1000" w:right="0" w:bottom="280" w:left="0" w:header="667" w:footer="0" w:gutter="0"/>
          <w:cols w:space="720"/>
        </w:sectPr>
      </w:pPr>
    </w:p>
    <w:p w14:paraId="691757D1" w14:textId="77777777" w:rsidR="00C01A97" w:rsidRDefault="00C01A97">
      <w:pPr>
        <w:pStyle w:val="a3"/>
        <w:spacing w:before="9"/>
        <w:rPr>
          <w:sz w:val="21"/>
        </w:rPr>
      </w:pPr>
    </w:p>
    <w:p w14:paraId="3F90E603" w14:textId="77777777" w:rsidR="00C01A97" w:rsidRDefault="0058666C">
      <w:pPr>
        <w:pStyle w:val="a3"/>
        <w:spacing w:before="97" w:line="247" w:lineRule="auto"/>
        <w:ind w:left="1763" w:right="918"/>
      </w:pPr>
      <w:r>
        <w:rPr>
          <w:color w:val="231F20"/>
          <w:w w:val="95"/>
        </w:rPr>
        <w:t xml:space="preserve">业务流程协调程序仍在进行协商时 RFP 的状态。我们将利用从流程中的每个并行分支调用的 BPEL 内联子流程，将飞机服务提案添加到所有提案的全局集合中。然后，我们将向 </w:t>
      </w:r>
      <w:r>
        <w:rPr>
          <w:color w:val="231F20"/>
          <w:w w:val="90"/>
        </w:rPr>
        <w:t xml:space="preserve">ExecuteRFP </w:t>
      </w:r>
      <w:r>
        <w:rPr>
          <w:rFonts w:ascii="Lucida Sans" w:hAnsi="Lucida Sans"/>
          <w:i/>
          <w:color w:val="231F20"/>
          <w:w w:val="90"/>
        </w:rPr>
        <w:t xml:space="preserve"> </w:t>
      </w:r>
      <w:r>
        <w:rPr>
          <w:rFonts w:ascii="Lucida Sans" w:hAnsi="Lucida Sans"/>
          <w:i/>
          <w:color w:val="231F20"/>
          <w:w w:val="90"/>
        </w:rPr>
        <w:t>作用域添加第二个</w:t>
      </w:r>
      <w:r>
        <w:rPr>
          <w:rFonts w:ascii="Lucida Sans" w:hAnsi="Lucida Sans"/>
          <w:i/>
          <w:color w:val="231F20"/>
          <w:w w:val="90"/>
        </w:rPr>
        <w:t xml:space="preserve"> OnEvent </w:t>
      </w:r>
      <w:r>
        <w:rPr>
          <w:rFonts w:ascii="Lucida Sans" w:hAnsi="Lucida Sans"/>
          <w:i/>
          <w:color w:val="231F20"/>
          <w:w w:val="90"/>
        </w:rPr>
        <w:t>处理程序，该处理程序</w:t>
      </w:r>
      <w:r>
        <w:rPr>
          <w:color w:val="231F20"/>
          <w:w w:val="90"/>
        </w:rPr>
        <w:t>接收另一条相关消息，用于</w:t>
      </w:r>
      <w:r>
        <w:rPr>
          <w:rFonts w:ascii="Lucida Sans" w:hAnsi="Lucida Sans"/>
          <w:i/>
          <w:color w:val="231F20"/>
          <w:w w:val="90"/>
        </w:rPr>
        <w:t>我们将添加到</w:t>
      </w:r>
      <w:r>
        <w:rPr>
          <w:rFonts w:ascii="Lucida Sans" w:hAnsi="Lucida Sans"/>
          <w:i/>
          <w:color w:val="231F20"/>
          <w:w w:val="90"/>
        </w:rPr>
        <w:t xml:space="preserve"> WSDL </w:t>
      </w:r>
      <w:r>
        <w:rPr>
          <w:rFonts w:ascii="Lucida Sans" w:hAnsi="Lucida Sans"/>
          <w:i/>
          <w:color w:val="231F20"/>
          <w:w w:val="90"/>
        </w:rPr>
        <w:t>中的</w:t>
      </w:r>
      <w:r>
        <w:rPr>
          <w:rFonts w:ascii="Lucida Sans" w:hAnsi="Lucida Sans"/>
          <w:i/>
          <w:color w:val="231F20"/>
          <w:w w:val="90"/>
        </w:rPr>
        <w:t xml:space="preserve"> portType</w:t>
      </w:r>
      <w:r>
        <w:rPr>
          <w:color w:val="231F20"/>
        </w:rPr>
        <w:t xml:space="preserve"> 的 retrieveStatus  操作。</w:t>
      </w:r>
    </w:p>
    <w:p w14:paraId="34D4C8F2" w14:textId="77777777" w:rsidR="00C01A97" w:rsidRDefault="0058666C">
      <w:pPr>
        <w:pStyle w:val="5"/>
        <w:spacing w:before="164"/>
        <w:ind w:left="1763"/>
      </w:pPr>
      <w:r>
        <w:rPr>
          <w:color w:val="231F20"/>
          <w:w w:val="90"/>
        </w:rPr>
        <w:t>扩展服务接口定义</w:t>
      </w:r>
    </w:p>
    <w:p w14:paraId="622DCD2B" w14:textId="77777777" w:rsidR="00C01A97" w:rsidRDefault="0058666C">
      <w:pPr>
        <w:pStyle w:val="a3"/>
        <w:spacing w:before="19" w:line="247" w:lineRule="auto"/>
        <w:ind w:left="1763" w:right="961"/>
      </w:pPr>
      <w:r>
        <w:rPr>
          <w:color w:val="231F20"/>
          <w:w w:val="95"/>
        </w:rPr>
        <w:t xml:space="preserve">打开 AircraftServiceNegotiation.xsd 文档。它包含在 RetrieveStatusAircraftServiceNegotiationResponseMessage 中使用的 proposalsListType。RetrieveStatusAircraftServiceNegotiationRequestMessage 包含一个 ServiceRequestId 元素， </w:t>
      </w:r>
      <w:r>
        <w:rPr>
          <w:color w:val="231F20"/>
        </w:rPr>
        <w:t>现在应该有点熟悉了。</w:t>
      </w:r>
    </w:p>
    <w:p w14:paraId="1224E1FC" w14:textId="77777777" w:rsidR="00C01A97" w:rsidRDefault="0058666C">
      <w:pPr>
        <w:pStyle w:val="a3"/>
        <w:spacing w:before="3" w:line="247" w:lineRule="auto"/>
        <w:ind w:left="1763" w:right="1559" w:firstLine="319"/>
      </w:pPr>
      <w:r>
        <w:rPr>
          <w:color w:val="231F20"/>
          <w:w w:val="95"/>
        </w:rPr>
        <w:t>打开 AircraftServiceNegotiation.wsdl 文档。</w:t>
      </w:r>
      <w:r>
        <w:rPr>
          <w:color w:val="231F20"/>
        </w:rPr>
        <w:t>在 portType 中添加两条消息和一个操作：</w:t>
      </w:r>
    </w:p>
    <w:p w14:paraId="2BFE4196" w14:textId="77777777" w:rsidR="00C01A97" w:rsidRDefault="00C01A97">
      <w:pPr>
        <w:pStyle w:val="a3"/>
        <w:spacing w:before="2"/>
        <w:rPr>
          <w:sz w:val="18"/>
        </w:rPr>
      </w:pPr>
    </w:p>
    <w:p w14:paraId="5426E471" w14:textId="77777777" w:rsidR="00C01A97" w:rsidRDefault="0058666C">
      <w:pPr>
        <w:ind w:left="1103"/>
        <w:rPr>
          <w:rFonts w:ascii="Courier New"/>
          <w:sz w:val="15"/>
        </w:rPr>
      </w:pPr>
      <w:r>
        <w:rPr>
          <w:noProof/>
          <w:position w:val="-5"/>
        </w:rPr>
        <w:drawing>
          <wp:inline distT="0" distB="0" distL="0" distR="0" wp14:anchorId="5D723A85" wp14:editId="023BF7AE">
            <wp:extent cx="368300" cy="104952"/>
            <wp:effectExtent l="0" t="0" r="0" b="0"/>
            <wp:docPr id="7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png"/>
                    <pic:cNvPicPr/>
                  </pic:nvPicPr>
                  <pic:blipFill>
                    <a:blip r:embed="rId18"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5"/>
        </w:rPr>
        <w:t>&lt;wsdl</w:t>
      </w:r>
      <w:r>
        <w:rPr>
          <w:rFonts w:ascii="Courier New"/>
          <w:color w:val="231F20"/>
          <w:sz w:val="15"/>
        </w:rPr>
        <w:t>：消息名称</w:t>
      </w:r>
      <w:r>
        <w:rPr>
          <w:rFonts w:ascii="Courier New"/>
          <w:color w:val="231F20"/>
          <w:sz w:val="15"/>
        </w:rPr>
        <w:t>=</w:t>
      </w:r>
      <w:r>
        <w:rPr>
          <w:rFonts w:ascii="Courier New"/>
          <w:color w:val="231F20"/>
          <w:sz w:val="15"/>
        </w:rPr>
        <w:t>“</w:t>
      </w:r>
      <w:r>
        <w:rPr>
          <w:rFonts w:ascii="Courier New"/>
          <w:color w:val="231F20"/>
          <w:sz w:val="15"/>
        </w:rPr>
        <w:t>RetrieveStatusAircraftServiceNegotiationRequestMessage</w:t>
      </w:r>
      <w:r>
        <w:rPr>
          <w:rFonts w:ascii="Courier New"/>
          <w:color w:val="231F20"/>
          <w:sz w:val="15"/>
        </w:rPr>
        <w:t>”</w:t>
      </w:r>
      <w:r>
        <w:rPr>
          <w:rFonts w:ascii="Courier New"/>
          <w:color w:val="231F20"/>
          <w:sz w:val="15"/>
        </w:rPr>
        <w:t>&gt;</w:t>
      </w:r>
    </w:p>
    <w:p w14:paraId="7316B1CB" w14:textId="77777777" w:rsidR="00C01A97" w:rsidRDefault="0058666C">
      <w:pPr>
        <w:spacing w:before="12" w:line="271" w:lineRule="auto"/>
        <w:ind w:left="1763" w:right="1025" w:firstLine="646"/>
        <w:rPr>
          <w:rFonts w:ascii="Courier New"/>
          <w:sz w:val="15"/>
        </w:rPr>
      </w:pPr>
      <w:r>
        <w:rPr>
          <w:rFonts w:ascii="Courier New"/>
          <w:color w:val="231F20"/>
          <w:w w:val="105"/>
          <w:sz w:val="15"/>
        </w:rPr>
        <w:t>&lt;wsdl</w:t>
      </w:r>
      <w:r>
        <w:rPr>
          <w:rFonts w:ascii="Courier New"/>
          <w:color w:val="231F20"/>
          <w:w w:val="105"/>
          <w:sz w:val="15"/>
        </w:rPr>
        <w:t>：</w:t>
      </w:r>
      <w:r>
        <w:rPr>
          <w:rFonts w:ascii="Courier New"/>
          <w:color w:val="231F20"/>
          <w:w w:val="105"/>
          <w:sz w:val="15"/>
        </w:rPr>
        <w:t>part name=</w:t>
      </w:r>
      <w:r>
        <w:rPr>
          <w:rFonts w:ascii="Courier New"/>
          <w:color w:val="231F20"/>
          <w:w w:val="105"/>
          <w:sz w:val="15"/>
        </w:rPr>
        <w:t>“</w:t>
      </w:r>
      <w:r>
        <w:rPr>
          <w:rFonts w:ascii="Courier New"/>
          <w:color w:val="231F20"/>
          <w:w w:val="105"/>
          <w:sz w:val="15"/>
        </w:rPr>
        <w:t>part1</w:t>
      </w:r>
      <w:r>
        <w:rPr>
          <w:rFonts w:ascii="Courier New"/>
          <w:color w:val="231F20"/>
          <w:w w:val="105"/>
          <w:sz w:val="15"/>
        </w:rPr>
        <w:t>”</w:t>
      </w:r>
      <w:r>
        <w:rPr>
          <w:rFonts w:ascii="Courier New"/>
          <w:color w:val="231F20"/>
          <w:w w:val="105"/>
          <w:sz w:val="15"/>
        </w:rPr>
        <w:t xml:space="preserve"> </w:t>
      </w:r>
      <w:r>
        <w:rPr>
          <w:rFonts w:ascii="Courier New"/>
          <w:color w:val="231F20"/>
          <w:sz w:val="15"/>
        </w:rPr>
        <w:t>element=</w:t>
      </w:r>
      <w:r>
        <w:rPr>
          <w:rFonts w:ascii="Courier New"/>
          <w:color w:val="231F20"/>
          <w:sz w:val="15"/>
        </w:rPr>
        <w:t>“</w:t>
      </w:r>
      <w:r>
        <w:rPr>
          <w:rFonts w:ascii="Courier New"/>
          <w:color w:val="231F20"/>
          <w:sz w:val="15"/>
        </w:rPr>
        <w:t>acsn</w:t>
      </w:r>
      <w:r>
        <w:rPr>
          <w:rFonts w:ascii="Courier New"/>
          <w:color w:val="231F20"/>
          <w:sz w:val="15"/>
        </w:rPr>
        <w:t>：</w:t>
      </w:r>
      <w:r>
        <w:rPr>
          <w:rFonts w:ascii="Courier New"/>
          <w:color w:val="231F20"/>
          <w:sz w:val="15"/>
        </w:rPr>
        <w:t>RetrieveStatusAircraftServiceNegotiationRequestMessage</w:t>
      </w:r>
      <w:r>
        <w:rPr>
          <w:rFonts w:ascii="Courier New"/>
          <w:color w:val="231F20"/>
          <w:sz w:val="15"/>
        </w:rPr>
        <w:t>”</w:t>
      </w:r>
      <w:r>
        <w:rPr>
          <w:rFonts w:ascii="Courier New"/>
          <w:color w:val="231F20"/>
          <w:sz w:val="15"/>
        </w:rPr>
        <w:t>/&gt;</w:t>
      </w:r>
    </w:p>
    <w:p w14:paraId="48AFA46B" w14:textId="77777777" w:rsidR="00C01A97" w:rsidRDefault="0058666C">
      <w:pPr>
        <w:ind w:left="2133"/>
        <w:rPr>
          <w:rFonts w:ascii="Courier New"/>
          <w:sz w:val="15"/>
        </w:rPr>
      </w:pPr>
      <w:r>
        <w:rPr>
          <w:rFonts w:ascii="Courier New"/>
          <w:color w:val="231F20"/>
          <w:w w:val="105"/>
          <w:sz w:val="15"/>
        </w:rPr>
        <w:t>&lt;/wsdl</w:t>
      </w:r>
      <w:r>
        <w:rPr>
          <w:rFonts w:ascii="Courier New"/>
          <w:color w:val="231F20"/>
          <w:w w:val="105"/>
          <w:sz w:val="15"/>
        </w:rPr>
        <w:t>：消息</w:t>
      </w:r>
      <w:r>
        <w:rPr>
          <w:rFonts w:ascii="Courier New"/>
          <w:color w:val="231F20"/>
          <w:w w:val="105"/>
          <w:sz w:val="15"/>
        </w:rPr>
        <w:t>&gt;</w:t>
      </w:r>
    </w:p>
    <w:p w14:paraId="15437776" w14:textId="77777777" w:rsidR="00C01A97" w:rsidRDefault="0058666C">
      <w:pPr>
        <w:spacing w:before="22"/>
        <w:ind w:left="2133"/>
        <w:rPr>
          <w:rFonts w:ascii="Courier New"/>
          <w:sz w:val="15"/>
        </w:rPr>
      </w:pPr>
      <w:r>
        <w:rPr>
          <w:rFonts w:ascii="Courier New"/>
          <w:color w:val="231F20"/>
          <w:sz w:val="15"/>
        </w:rPr>
        <w:t>&lt;wsdl</w:t>
      </w:r>
      <w:r>
        <w:rPr>
          <w:rFonts w:ascii="Courier New"/>
          <w:color w:val="231F20"/>
          <w:sz w:val="15"/>
        </w:rPr>
        <w:t>：消息名称</w:t>
      </w:r>
      <w:r>
        <w:rPr>
          <w:rFonts w:ascii="Courier New"/>
          <w:color w:val="231F20"/>
          <w:sz w:val="15"/>
        </w:rPr>
        <w:t>=</w:t>
      </w:r>
      <w:r>
        <w:rPr>
          <w:rFonts w:ascii="Courier New"/>
          <w:color w:val="231F20"/>
          <w:sz w:val="15"/>
        </w:rPr>
        <w:t>“</w:t>
      </w:r>
      <w:r>
        <w:rPr>
          <w:rFonts w:ascii="Courier New"/>
          <w:color w:val="231F20"/>
          <w:sz w:val="15"/>
        </w:rPr>
        <w:t>RetrieveStatusAircraftServiceNegotiationResponseMessage</w:t>
      </w:r>
      <w:r>
        <w:rPr>
          <w:rFonts w:ascii="Courier New"/>
          <w:color w:val="231F20"/>
          <w:sz w:val="15"/>
        </w:rPr>
        <w:t>”</w:t>
      </w:r>
      <w:r>
        <w:rPr>
          <w:rFonts w:ascii="Courier New"/>
          <w:color w:val="231F20"/>
          <w:sz w:val="15"/>
        </w:rPr>
        <w:t>&gt;</w:t>
      </w:r>
    </w:p>
    <w:p w14:paraId="584AB47F" w14:textId="77777777" w:rsidR="00C01A97" w:rsidRDefault="0058666C">
      <w:pPr>
        <w:spacing w:before="22" w:line="271" w:lineRule="auto"/>
        <w:ind w:left="1763" w:firstLine="646"/>
        <w:rPr>
          <w:rFonts w:ascii="Courier New"/>
          <w:sz w:val="15"/>
        </w:rPr>
      </w:pPr>
      <w:r>
        <w:rPr>
          <w:rFonts w:ascii="Courier New"/>
          <w:color w:val="231F20"/>
          <w:w w:val="105"/>
          <w:sz w:val="15"/>
        </w:rPr>
        <w:t>&lt;wsdl</w:t>
      </w:r>
      <w:r>
        <w:rPr>
          <w:rFonts w:ascii="Courier New"/>
          <w:color w:val="231F20"/>
          <w:w w:val="105"/>
          <w:sz w:val="15"/>
        </w:rPr>
        <w:t>：</w:t>
      </w:r>
      <w:r>
        <w:rPr>
          <w:rFonts w:ascii="Courier New"/>
          <w:color w:val="231F20"/>
          <w:w w:val="105"/>
          <w:sz w:val="15"/>
        </w:rPr>
        <w:t>part name=</w:t>
      </w:r>
      <w:r>
        <w:rPr>
          <w:rFonts w:ascii="Courier New"/>
          <w:color w:val="231F20"/>
          <w:w w:val="105"/>
          <w:sz w:val="15"/>
        </w:rPr>
        <w:t>“</w:t>
      </w:r>
      <w:r>
        <w:rPr>
          <w:rFonts w:ascii="Courier New"/>
          <w:color w:val="231F20"/>
          <w:w w:val="105"/>
          <w:sz w:val="15"/>
        </w:rPr>
        <w:t>part1</w:t>
      </w:r>
      <w:r>
        <w:rPr>
          <w:rFonts w:ascii="Courier New"/>
          <w:color w:val="231F20"/>
          <w:w w:val="105"/>
          <w:sz w:val="15"/>
        </w:rPr>
        <w:t>”</w:t>
      </w:r>
      <w:r>
        <w:rPr>
          <w:rFonts w:ascii="Courier New"/>
          <w:color w:val="231F20"/>
          <w:w w:val="105"/>
          <w:sz w:val="15"/>
        </w:rPr>
        <w:t xml:space="preserve"> </w:t>
      </w:r>
      <w:r>
        <w:rPr>
          <w:rFonts w:ascii="Courier New"/>
          <w:color w:val="231F20"/>
          <w:sz w:val="15"/>
        </w:rPr>
        <w:t>element=</w:t>
      </w:r>
      <w:r>
        <w:rPr>
          <w:rFonts w:ascii="Courier New"/>
          <w:color w:val="231F20"/>
          <w:sz w:val="15"/>
        </w:rPr>
        <w:t>“</w:t>
      </w:r>
      <w:r>
        <w:rPr>
          <w:rFonts w:ascii="Courier New"/>
          <w:color w:val="231F20"/>
          <w:sz w:val="15"/>
        </w:rPr>
        <w:t>acsn</w:t>
      </w:r>
      <w:r>
        <w:rPr>
          <w:rFonts w:ascii="Courier New"/>
          <w:color w:val="231F20"/>
          <w:sz w:val="15"/>
        </w:rPr>
        <w:t>：</w:t>
      </w:r>
      <w:r>
        <w:rPr>
          <w:rFonts w:ascii="Courier New"/>
          <w:color w:val="231F20"/>
          <w:sz w:val="15"/>
        </w:rPr>
        <w:t>RetrieveStatusAircraftServiceNegotiationResponseMessage</w:t>
      </w:r>
      <w:r>
        <w:rPr>
          <w:rFonts w:ascii="Courier New"/>
          <w:color w:val="231F20"/>
          <w:sz w:val="15"/>
        </w:rPr>
        <w:t>”</w:t>
      </w:r>
      <w:r>
        <w:rPr>
          <w:rFonts w:ascii="Courier New"/>
          <w:color w:val="231F20"/>
          <w:sz w:val="15"/>
        </w:rPr>
        <w:t>/&gt;</w:t>
      </w:r>
    </w:p>
    <w:p w14:paraId="44FB42AE" w14:textId="77777777" w:rsidR="00C01A97" w:rsidRDefault="0058666C">
      <w:pPr>
        <w:ind w:left="2133"/>
        <w:rPr>
          <w:rFonts w:ascii="Courier New"/>
          <w:sz w:val="15"/>
        </w:rPr>
      </w:pPr>
      <w:r>
        <w:rPr>
          <w:rFonts w:ascii="Courier New"/>
          <w:color w:val="231F20"/>
          <w:w w:val="105"/>
          <w:sz w:val="15"/>
        </w:rPr>
        <w:t>&lt;/wsdl</w:t>
      </w:r>
      <w:r>
        <w:rPr>
          <w:rFonts w:ascii="Courier New"/>
          <w:color w:val="231F20"/>
          <w:w w:val="105"/>
          <w:sz w:val="15"/>
        </w:rPr>
        <w:t>：消息</w:t>
      </w:r>
      <w:r>
        <w:rPr>
          <w:rFonts w:ascii="Courier New"/>
          <w:color w:val="231F20"/>
          <w:w w:val="105"/>
          <w:sz w:val="15"/>
        </w:rPr>
        <w:t>&gt;</w:t>
      </w:r>
    </w:p>
    <w:p w14:paraId="7639DF2E" w14:textId="77777777" w:rsidR="00C01A97" w:rsidRDefault="0058666C">
      <w:pPr>
        <w:spacing w:before="22"/>
        <w:ind w:left="2317"/>
        <w:rPr>
          <w:rFonts w:ascii="Courier New"/>
          <w:sz w:val="15"/>
        </w:rPr>
      </w:pPr>
      <w:r>
        <w:rPr>
          <w:rFonts w:ascii="Courier New"/>
          <w:color w:val="231F20"/>
          <w:sz w:val="15"/>
        </w:rPr>
        <w:t>&lt;wsdl</w:t>
      </w:r>
      <w:r>
        <w:rPr>
          <w:rFonts w:ascii="Courier New"/>
          <w:color w:val="231F20"/>
          <w:sz w:val="15"/>
        </w:rPr>
        <w:t>：操作名称</w:t>
      </w:r>
      <w:r>
        <w:rPr>
          <w:rFonts w:ascii="Courier New"/>
          <w:color w:val="231F20"/>
          <w:sz w:val="15"/>
        </w:rPr>
        <w:t>=</w:t>
      </w:r>
      <w:r>
        <w:rPr>
          <w:rFonts w:ascii="Courier New"/>
          <w:color w:val="231F20"/>
          <w:sz w:val="15"/>
        </w:rPr>
        <w:t>“</w:t>
      </w:r>
      <w:r>
        <w:rPr>
          <w:rFonts w:ascii="Courier New"/>
          <w:color w:val="231F20"/>
          <w:sz w:val="15"/>
        </w:rPr>
        <w:t>retrieveStatusAircraftServiceNegotiation</w:t>
      </w:r>
      <w:r>
        <w:rPr>
          <w:rFonts w:ascii="Courier New"/>
          <w:color w:val="231F20"/>
          <w:sz w:val="15"/>
        </w:rPr>
        <w:t>”</w:t>
      </w:r>
      <w:r>
        <w:rPr>
          <w:rFonts w:ascii="Courier New"/>
          <w:color w:val="231F20"/>
          <w:sz w:val="15"/>
        </w:rPr>
        <w:t>&gt;</w:t>
      </w:r>
    </w:p>
    <w:p w14:paraId="2533DCFA" w14:textId="77777777" w:rsidR="00C01A97" w:rsidRDefault="0058666C">
      <w:pPr>
        <w:spacing w:before="22" w:line="271" w:lineRule="auto"/>
        <w:ind w:left="1763" w:right="1311" w:firstLine="1016"/>
        <w:rPr>
          <w:rFonts w:ascii="Courier New"/>
          <w:sz w:val="15"/>
        </w:rPr>
      </w:pPr>
      <w:r>
        <w:rPr>
          <w:rFonts w:ascii="Courier New"/>
          <w:color w:val="231F20"/>
          <w:w w:val="105"/>
          <w:sz w:val="15"/>
        </w:rPr>
        <w:t>&lt;wsdl</w:t>
      </w:r>
      <w:r>
        <w:rPr>
          <w:rFonts w:ascii="Courier New"/>
          <w:color w:val="231F20"/>
          <w:w w:val="105"/>
          <w:sz w:val="15"/>
        </w:rPr>
        <w:t>：</w:t>
      </w:r>
      <w:r>
        <w:rPr>
          <w:rFonts w:ascii="Courier New"/>
          <w:color w:val="231F20"/>
          <w:w w:val="105"/>
          <w:sz w:val="15"/>
        </w:rPr>
        <w:t xml:space="preserve">input </w:t>
      </w:r>
      <w:r>
        <w:rPr>
          <w:rFonts w:ascii="Courier New"/>
          <w:color w:val="231F20"/>
          <w:sz w:val="15"/>
        </w:rPr>
        <w:t>message=</w:t>
      </w:r>
      <w:r>
        <w:rPr>
          <w:rFonts w:ascii="Courier New"/>
          <w:color w:val="231F20"/>
          <w:sz w:val="15"/>
        </w:rPr>
        <w:t>“</w:t>
      </w:r>
      <w:r>
        <w:rPr>
          <w:rFonts w:ascii="Courier New"/>
          <w:color w:val="231F20"/>
          <w:sz w:val="15"/>
        </w:rPr>
        <w:t>tns</w:t>
      </w:r>
      <w:r>
        <w:rPr>
          <w:rFonts w:ascii="Courier New"/>
          <w:color w:val="231F20"/>
          <w:sz w:val="15"/>
        </w:rPr>
        <w:t>：</w:t>
      </w:r>
      <w:r>
        <w:rPr>
          <w:rFonts w:ascii="Courier New"/>
          <w:color w:val="231F20"/>
          <w:sz w:val="15"/>
        </w:rPr>
        <w:t>RetrieveStatusAircraftServiceNegotiationRequestMessage</w:t>
      </w:r>
      <w:r>
        <w:rPr>
          <w:rFonts w:ascii="Courier New"/>
          <w:color w:val="231F20"/>
          <w:sz w:val="15"/>
        </w:rPr>
        <w:t>”</w:t>
      </w:r>
      <w:r>
        <w:rPr>
          <w:rFonts w:ascii="Courier New"/>
          <w:color w:val="231F20"/>
          <w:sz w:val="15"/>
        </w:rPr>
        <w:t>/&gt;</w:t>
      </w:r>
    </w:p>
    <w:p w14:paraId="51B120A3" w14:textId="77777777" w:rsidR="00C01A97" w:rsidRDefault="0058666C">
      <w:pPr>
        <w:spacing w:before="1" w:line="271" w:lineRule="auto"/>
        <w:ind w:left="1763" w:right="1025" w:firstLine="1016"/>
        <w:rPr>
          <w:rFonts w:ascii="Courier New"/>
          <w:sz w:val="15"/>
        </w:rPr>
      </w:pPr>
      <w:r>
        <w:rPr>
          <w:rFonts w:ascii="Courier New"/>
          <w:color w:val="231F20"/>
          <w:w w:val="105"/>
          <w:sz w:val="15"/>
        </w:rPr>
        <w:t>&lt;wsdl</w:t>
      </w:r>
      <w:r>
        <w:rPr>
          <w:rFonts w:ascii="Courier New"/>
          <w:color w:val="231F20"/>
          <w:w w:val="105"/>
          <w:sz w:val="15"/>
        </w:rPr>
        <w:t>：输出</w:t>
      </w:r>
      <w:r>
        <w:rPr>
          <w:rFonts w:ascii="Courier New"/>
          <w:color w:val="231F20"/>
          <w:w w:val="105"/>
          <w:sz w:val="15"/>
        </w:rPr>
        <w:t xml:space="preserve"> </w:t>
      </w:r>
      <w:r>
        <w:rPr>
          <w:rFonts w:ascii="Courier New"/>
          <w:color w:val="231F20"/>
          <w:sz w:val="15"/>
        </w:rPr>
        <w:t>消息</w:t>
      </w:r>
      <w:r>
        <w:rPr>
          <w:rFonts w:ascii="Courier New"/>
          <w:color w:val="231F20"/>
          <w:sz w:val="15"/>
        </w:rPr>
        <w:t>=</w:t>
      </w:r>
      <w:r>
        <w:rPr>
          <w:rFonts w:ascii="Courier New"/>
          <w:color w:val="231F20"/>
          <w:sz w:val="15"/>
        </w:rPr>
        <w:t>“</w:t>
      </w:r>
      <w:r>
        <w:rPr>
          <w:rFonts w:ascii="Courier New"/>
          <w:color w:val="231F20"/>
          <w:sz w:val="15"/>
        </w:rPr>
        <w:t>tns</w:t>
      </w:r>
      <w:r>
        <w:rPr>
          <w:rFonts w:ascii="Courier New"/>
          <w:color w:val="231F20"/>
          <w:sz w:val="15"/>
        </w:rPr>
        <w:t>：</w:t>
      </w:r>
      <w:r>
        <w:rPr>
          <w:rFonts w:ascii="Courier New"/>
          <w:color w:val="231F20"/>
          <w:sz w:val="15"/>
        </w:rPr>
        <w:t>RetrieveStatusAircraftServiceNegotiationResponseMessage</w:t>
      </w:r>
      <w:r>
        <w:rPr>
          <w:rFonts w:ascii="Courier New"/>
          <w:color w:val="231F20"/>
          <w:sz w:val="15"/>
        </w:rPr>
        <w:t>”</w:t>
      </w:r>
      <w:r>
        <w:rPr>
          <w:rFonts w:ascii="Courier New"/>
          <w:color w:val="231F20"/>
          <w:sz w:val="15"/>
        </w:rPr>
        <w:t>/&gt;</w:t>
      </w:r>
    </w:p>
    <w:p w14:paraId="133DE170" w14:textId="77777777" w:rsidR="00C01A97" w:rsidRDefault="0058666C">
      <w:pPr>
        <w:ind w:left="2410"/>
        <w:rPr>
          <w:rFonts w:ascii="Courier New"/>
          <w:sz w:val="15"/>
        </w:rPr>
      </w:pPr>
      <w:r>
        <w:rPr>
          <w:rFonts w:ascii="Courier New"/>
          <w:color w:val="231F20"/>
          <w:w w:val="105"/>
          <w:sz w:val="15"/>
        </w:rPr>
        <w:t>&lt;/wsdl</w:t>
      </w:r>
      <w:r>
        <w:rPr>
          <w:rFonts w:ascii="Courier New"/>
          <w:color w:val="231F20"/>
          <w:w w:val="105"/>
          <w:sz w:val="15"/>
        </w:rPr>
        <w:t>：操作</w:t>
      </w:r>
      <w:r>
        <w:rPr>
          <w:rFonts w:ascii="Courier New"/>
          <w:color w:val="231F20"/>
          <w:w w:val="105"/>
          <w:sz w:val="15"/>
        </w:rPr>
        <w:t>&gt;</w:t>
      </w:r>
    </w:p>
    <w:p w14:paraId="47FE3F75" w14:textId="77777777" w:rsidR="00C01A97" w:rsidRDefault="00C01A97">
      <w:pPr>
        <w:pStyle w:val="a3"/>
        <w:rPr>
          <w:rFonts w:ascii="Courier New"/>
          <w:sz w:val="16"/>
        </w:rPr>
      </w:pPr>
    </w:p>
    <w:p w14:paraId="7FD54710" w14:textId="77777777" w:rsidR="00C01A97" w:rsidRDefault="00C01A97">
      <w:pPr>
        <w:pStyle w:val="a3"/>
        <w:spacing w:before="1"/>
        <w:rPr>
          <w:rFonts w:ascii="Courier New"/>
          <w:sz w:val="13"/>
        </w:rPr>
      </w:pPr>
    </w:p>
    <w:p w14:paraId="34142FAB" w14:textId="77777777" w:rsidR="00C01A97" w:rsidRDefault="0058666C">
      <w:pPr>
        <w:pStyle w:val="5"/>
        <w:spacing w:before="0"/>
        <w:ind w:left="1763"/>
      </w:pPr>
      <w:r>
        <w:rPr>
          <w:color w:val="231F20"/>
          <w:w w:val="90"/>
        </w:rPr>
        <w:t>扩展 AircraftNegotiationProcessor 进程</w:t>
      </w:r>
    </w:p>
    <w:p w14:paraId="05757A88" w14:textId="77777777" w:rsidR="00C01A97" w:rsidRDefault="0058666C">
      <w:pPr>
        <w:pStyle w:val="a3"/>
        <w:spacing w:before="14" w:line="244" w:lineRule="auto"/>
        <w:ind w:left="1763" w:right="873"/>
      </w:pPr>
      <w:r>
        <w:rPr>
          <w:color w:val="231F20"/>
          <w:w w:val="95"/>
        </w:rPr>
        <w:t>打开 AircraftNegotiationProcessor</w:t>
      </w:r>
      <w:r>
        <w:rPr>
          <w:rFonts w:ascii="Lucida Sans"/>
          <w:i/>
          <w:color w:val="231F20"/>
          <w:w w:val="95"/>
        </w:rPr>
        <w:t xml:space="preserve"> </w:t>
      </w:r>
      <w:r>
        <w:rPr>
          <w:rFonts w:ascii="Lucida Sans"/>
          <w:i/>
          <w:color w:val="231F20"/>
          <w:w w:val="95"/>
        </w:rPr>
        <w:t>的</w:t>
      </w:r>
      <w:r>
        <w:rPr>
          <w:rFonts w:ascii="Lucida Sans"/>
          <w:i/>
          <w:color w:val="231F20"/>
          <w:w w:val="95"/>
        </w:rPr>
        <w:t xml:space="preserve"> BPEL </w:t>
      </w:r>
      <w:r>
        <w:rPr>
          <w:rFonts w:ascii="Lucida Sans"/>
          <w:i/>
          <w:color w:val="231F20"/>
          <w:w w:val="95"/>
        </w:rPr>
        <w:t>编辑器</w:t>
      </w:r>
      <w:r>
        <w:rPr>
          <w:color w:val="231F20"/>
          <w:w w:val="95"/>
        </w:rPr>
        <w:t>。</w:t>
      </w:r>
      <w:r>
        <w:rPr>
          <w:color w:val="231F20"/>
          <w:w w:val="95"/>
        </w:rPr>
        <w:t>根据 XSD 文档中的 proposalsListType 创建一个名为 collectedProposals 的新变量。在此变量中，我们将</w:t>
      </w:r>
      <w:r>
        <w:rPr>
          <w:color w:val="231F20"/>
        </w:rPr>
        <w:t>收集从飞机服务供应商那里收到的所有建议。</w:t>
      </w:r>
    </w:p>
    <w:p w14:paraId="06EA6ADB" w14:textId="77777777" w:rsidR="00C01A97" w:rsidRDefault="0058666C">
      <w:pPr>
        <w:pStyle w:val="a3"/>
        <w:spacing w:before="3" w:line="242" w:lineRule="auto"/>
        <w:ind w:left="1763" w:right="856" w:firstLine="319"/>
      </w:pPr>
      <w:r>
        <w:rPr>
          <w:color w:val="231F20"/>
          <w:w w:val="95"/>
        </w:rPr>
        <w:t xml:space="preserve">将“作用域”活动添加到其中一个流分支。在此范围内，添加“分配”活动。此活动必须将 proposal 元素追加到 </w:t>
      </w:r>
      <w:r>
        <w:rPr>
          <w:rFonts w:ascii="Lucida Sans"/>
          <w:i/>
          <w:color w:val="231F20"/>
          <w:w w:val="95"/>
        </w:rPr>
        <w:t xml:space="preserve">collectedProposals </w:t>
      </w:r>
      <w:r>
        <w:rPr>
          <w:color w:val="231F20"/>
          <w:w w:val="95"/>
        </w:rPr>
        <w:t>变量。右键单击范围</w:t>
      </w:r>
      <w:r>
        <w:rPr>
          <w:color w:val="231F20"/>
        </w:rPr>
        <w:t>，然后选择</w:t>
      </w:r>
      <w:r>
        <w:rPr>
          <w:rFonts w:ascii="Lucida Sans"/>
          <w:i/>
          <w:color w:val="231F20"/>
        </w:rPr>
        <w:t>“转换为子进程”选项</w:t>
      </w:r>
      <w:r>
        <w:rPr>
          <w:color w:val="231F20"/>
        </w:rPr>
        <w:t>。</w:t>
      </w:r>
    </w:p>
    <w:p w14:paraId="6A1216EB" w14:textId="77777777" w:rsidR="00C01A97" w:rsidRDefault="0058666C">
      <w:pPr>
        <w:pStyle w:val="a3"/>
        <w:spacing w:before="5"/>
        <w:ind w:left="2083"/>
      </w:pPr>
      <w:r>
        <w:rPr>
          <w:color w:val="231F20"/>
          <w:w w:val="95"/>
        </w:rPr>
        <w:t>为子流程定义两个变量，作为其输入参数;详见图12-30。</w:t>
      </w:r>
    </w:p>
    <w:p w14:paraId="53061A86" w14:textId="77777777" w:rsidR="00C01A97" w:rsidRDefault="0058666C">
      <w:pPr>
        <w:pStyle w:val="a3"/>
        <w:spacing w:before="2" w:line="242" w:lineRule="auto"/>
        <w:ind w:left="1763" w:right="1318"/>
      </w:pPr>
      <w:r>
        <w:rPr>
          <w:color w:val="231F20"/>
          <w:w w:val="95"/>
        </w:rPr>
        <w:t xml:space="preserve">一个称为 </w:t>
      </w:r>
      <w:r>
        <w:rPr>
          <w:rFonts w:ascii="Lucida Sans" w:hAnsi="Lucida Sans"/>
          <w:i/>
          <w:color w:val="231F20"/>
          <w:w w:val="95"/>
        </w:rPr>
        <w:t>proposal</w:t>
      </w:r>
      <w:r>
        <w:rPr>
          <w:color w:val="231F20"/>
          <w:w w:val="95"/>
        </w:rPr>
        <w:t xml:space="preserve">（基于从飞机服务提供商处收到的 SubmitProposalCallbackMessage），另一个称为 </w:t>
      </w:r>
      <w:r>
        <w:rPr>
          <w:rFonts w:ascii="Lucida Sans" w:hAnsi="Lucida Sans"/>
          <w:i/>
          <w:color w:val="231F20"/>
          <w:w w:val="95"/>
        </w:rPr>
        <w:t xml:space="preserve">supplier </w:t>
      </w:r>
      <w:r>
        <w:rPr>
          <w:color w:val="231F20"/>
          <w:w w:val="95"/>
        </w:rPr>
        <w:t>，类型为字符串。</w:t>
      </w:r>
    </w:p>
    <w:p w14:paraId="2C3468C3" w14:textId="77777777" w:rsidR="00C01A97" w:rsidRDefault="0058666C">
      <w:pPr>
        <w:pStyle w:val="a3"/>
        <w:spacing w:before="5" w:line="244" w:lineRule="auto"/>
        <w:ind w:left="1763" w:right="1692" w:firstLine="319"/>
      </w:pPr>
      <w:r>
        <w:rPr>
          <w:color w:val="231F20"/>
          <w:w w:val="95"/>
        </w:rPr>
        <w:t xml:space="preserve">编辑“分配”活动，将提案变量中的所有值复制到全局 </w:t>
      </w:r>
      <w:r>
        <w:rPr>
          <w:rFonts w:ascii="Lucida Sans"/>
          <w:i/>
          <w:color w:val="231F20"/>
          <w:w w:val="95"/>
        </w:rPr>
        <w:t xml:space="preserve">collectedProposals </w:t>
      </w:r>
      <w:r>
        <w:rPr>
          <w:color w:val="231F20"/>
          <w:w w:val="95"/>
        </w:rPr>
        <w:t xml:space="preserve">变量，包括供应商的名称。图 12-31 显示了此 </w:t>
      </w:r>
      <w:r>
        <w:rPr>
          <w:color w:val="231F20"/>
        </w:rPr>
        <w:t>Assign 活动。</w:t>
      </w:r>
    </w:p>
    <w:p w14:paraId="71A3D1C2" w14:textId="77777777" w:rsidR="00C01A97" w:rsidRDefault="00C01A97">
      <w:pPr>
        <w:spacing w:line="244" w:lineRule="auto"/>
        <w:sectPr w:rsidR="00C01A97">
          <w:pgSz w:w="10630" w:h="13150"/>
          <w:pgMar w:top="1040" w:right="0" w:bottom="280" w:left="0" w:header="721" w:footer="0" w:gutter="0"/>
          <w:cols w:space="720"/>
        </w:sectPr>
      </w:pPr>
    </w:p>
    <w:p w14:paraId="34B30646" w14:textId="77777777" w:rsidR="00C01A97" w:rsidRDefault="00C01A97">
      <w:pPr>
        <w:pStyle w:val="a3"/>
        <w:spacing w:before="1"/>
        <w:rPr>
          <w:sz w:val="20"/>
        </w:rPr>
      </w:pPr>
    </w:p>
    <w:p w14:paraId="53047C94" w14:textId="77777777" w:rsidR="00C01A97" w:rsidRDefault="0058666C">
      <w:pPr>
        <w:pStyle w:val="a3"/>
        <w:ind w:left="1363"/>
        <w:rPr>
          <w:sz w:val="20"/>
        </w:rPr>
      </w:pPr>
      <w:r>
        <w:rPr>
          <w:noProof/>
          <w:sz w:val="20"/>
        </w:rPr>
        <w:drawing>
          <wp:inline distT="0" distB="0" distL="0" distR="0" wp14:anchorId="51998F3F" wp14:editId="0B195735">
            <wp:extent cx="5054986" cy="1658112"/>
            <wp:effectExtent l="0" t="0" r="0" b="0"/>
            <wp:docPr id="7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7.jpeg"/>
                    <pic:cNvPicPr/>
                  </pic:nvPicPr>
                  <pic:blipFill>
                    <a:blip r:embed="rId66" cstate="print"/>
                    <a:stretch>
                      <a:fillRect/>
                    </a:stretch>
                  </pic:blipFill>
                  <pic:spPr>
                    <a:xfrm>
                      <a:off x="0" y="0"/>
                      <a:ext cx="5054986" cy="1658112"/>
                    </a:xfrm>
                    <a:prstGeom prst="rect">
                      <a:avLst/>
                    </a:prstGeom>
                  </pic:spPr>
                </pic:pic>
              </a:graphicData>
            </a:graphic>
          </wp:inline>
        </w:drawing>
      </w:r>
    </w:p>
    <w:p w14:paraId="6E2C08BD" w14:textId="77777777" w:rsidR="00C01A97" w:rsidRDefault="00000000">
      <w:pPr>
        <w:pStyle w:val="a3"/>
        <w:spacing w:before="4"/>
        <w:rPr>
          <w:sz w:val="15"/>
        </w:rPr>
      </w:pPr>
      <w:r>
        <w:pict w14:anchorId="66334546">
          <v:shape id="_x0000_s2270" style="position:absolute;margin-left:66.2pt;margin-top:11.35pt;width:400pt;height:.1pt;z-index:-15682048;mso-wrap-distance-left:0;mso-wrap-distance-right:0;mso-position-horizontal-relative:page" coordorigin="1324,227" coordsize="8000,0" path="m1324,227r8000,e" filled="f" strokecolor="#231f20" strokeweight="1pt">
            <v:path arrowok="t"/>
            <w10:wrap type="topAndBottom" anchorx="page"/>
          </v:shape>
        </w:pict>
      </w:r>
    </w:p>
    <w:p w14:paraId="2A5825BC" w14:textId="77777777" w:rsidR="00C01A97" w:rsidRDefault="0058666C">
      <w:pPr>
        <w:spacing w:line="215" w:lineRule="exact"/>
        <w:ind w:left="1323"/>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12-30</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spacing w:val="-1"/>
          <w:w w:val="90"/>
          <w:sz w:val="19"/>
        </w:rPr>
        <w:t>定义</w:t>
      </w:r>
      <w:r>
        <w:rPr>
          <w:rFonts w:ascii="Lucida Sans"/>
          <w:i/>
          <w:color w:val="231F20"/>
          <w:spacing w:val="-1"/>
          <w:w w:val="90"/>
          <w:sz w:val="19"/>
        </w:rPr>
        <w:t xml:space="preserve"> UpdateCollectedProposals </w:t>
      </w:r>
      <w:r>
        <w:rPr>
          <w:rFonts w:ascii="Lucida Sans"/>
          <w:i/>
          <w:color w:val="231F20"/>
          <w:spacing w:val="-1"/>
          <w:w w:val="90"/>
          <w:sz w:val="19"/>
        </w:rPr>
        <w:t>子进程的输入参数：</w:t>
      </w:r>
    </w:p>
    <w:p w14:paraId="12AC6681" w14:textId="77777777" w:rsidR="00C01A97" w:rsidRDefault="0058666C">
      <w:pPr>
        <w:ind w:left="1323"/>
        <w:rPr>
          <w:rFonts w:ascii="Lucida Sans"/>
          <w:i/>
          <w:sz w:val="19"/>
        </w:rPr>
      </w:pPr>
      <w:r>
        <w:rPr>
          <w:rFonts w:ascii="Lucida Sans"/>
          <w:i/>
          <w:color w:val="231F20"/>
          <w:w w:val="90"/>
          <w:sz w:val="19"/>
        </w:rPr>
        <w:t>收到的提案和提出提案的供应商的名称</w:t>
      </w:r>
    </w:p>
    <w:p w14:paraId="7AE52818" w14:textId="77777777" w:rsidR="00C01A97" w:rsidRDefault="00C01A97">
      <w:pPr>
        <w:pStyle w:val="a3"/>
        <w:spacing w:before="10"/>
        <w:rPr>
          <w:rFonts w:ascii="Lucida Sans"/>
          <w:i/>
          <w:sz w:val="11"/>
        </w:rPr>
      </w:pPr>
    </w:p>
    <w:p w14:paraId="44401AA1" w14:textId="77777777" w:rsidR="00C01A97" w:rsidRDefault="0058666C">
      <w:pPr>
        <w:pStyle w:val="a3"/>
        <w:spacing w:before="96" w:line="247" w:lineRule="auto"/>
        <w:ind w:left="1323" w:right="1025" w:firstLine="319"/>
      </w:pPr>
      <w:r>
        <w:rPr>
          <w:color w:val="231F20"/>
          <w:w w:val="95"/>
        </w:rPr>
        <w:t xml:space="preserve">添加和编辑每个流程分支对子流程的调用。将局部变量映射到 </w:t>
      </w:r>
      <w:r>
        <w:rPr>
          <w:color w:val="231F20"/>
        </w:rPr>
        <w:t>子流程的输入参数，如图12-32所示。</w:t>
      </w:r>
    </w:p>
    <w:p w14:paraId="6A4A5A58" w14:textId="77777777" w:rsidR="00C01A97" w:rsidRDefault="0058666C">
      <w:pPr>
        <w:spacing w:line="242" w:lineRule="auto"/>
        <w:ind w:left="1323" w:right="1338" w:firstLine="319"/>
        <w:rPr>
          <w:sz w:val="19"/>
        </w:rPr>
      </w:pPr>
      <w:r>
        <w:rPr>
          <w:color w:val="231F20"/>
          <w:w w:val="90"/>
          <w:sz w:val="19"/>
        </w:rPr>
        <w:t xml:space="preserve">为属性 ServiceRequestIdentifier </w:t>
      </w:r>
      <w:r>
        <w:rPr>
          <w:rFonts w:ascii="Lucida Sans"/>
          <w:i/>
          <w:color w:val="231F20"/>
          <w:w w:val="90"/>
          <w:sz w:val="19"/>
        </w:rPr>
        <w:t>添加属性别名</w:t>
      </w:r>
      <w:r>
        <w:rPr>
          <w:color w:val="231F20"/>
          <w:w w:val="90"/>
          <w:sz w:val="19"/>
        </w:rPr>
        <w:t xml:space="preserve">，以允许关联发送到 </w:t>
      </w:r>
      <w:r>
        <w:rPr>
          <w:rFonts w:ascii="Lucida Sans"/>
          <w:i/>
          <w:color w:val="231F20"/>
          <w:w w:val="90"/>
          <w:sz w:val="19"/>
        </w:rPr>
        <w:t xml:space="preserve">getStatusRFP </w:t>
      </w:r>
      <w:r>
        <w:rPr>
          <w:color w:val="231F20"/>
          <w:w w:val="90"/>
          <w:sz w:val="19"/>
        </w:rPr>
        <w:t xml:space="preserve">操作的消息。这一次，该属性映射到 </w:t>
      </w:r>
      <w:r>
        <w:rPr>
          <w:rFonts w:ascii="Lucida Sans"/>
          <w:i/>
          <w:color w:val="231F20"/>
          <w:w w:val="90"/>
          <w:sz w:val="19"/>
        </w:rPr>
        <w:t>RetrieveStatusAircraftServiceNegotiationRequestMessage</w:t>
      </w:r>
      <w:r>
        <w:rPr>
          <w:color w:val="231F20"/>
          <w:w w:val="90"/>
          <w:sz w:val="19"/>
        </w:rPr>
        <w:t xml:space="preserve"> 中的 ServiceRequestId </w:t>
      </w:r>
      <w:r>
        <w:rPr>
          <w:rFonts w:ascii="Lucida Sans"/>
          <w:i/>
          <w:color w:val="231F20"/>
          <w:w w:val="90"/>
          <w:sz w:val="19"/>
        </w:rPr>
        <w:t>元素</w:t>
      </w:r>
      <w:r>
        <w:rPr>
          <w:color w:val="231F20"/>
          <w:w w:val="90"/>
          <w:sz w:val="19"/>
        </w:rPr>
        <w:t>，如图 12-33 所示。</w:t>
      </w:r>
    </w:p>
    <w:p w14:paraId="4178C33A" w14:textId="77777777" w:rsidR="00C01A97" w:rsidRDefault="0058666C">
      <w:pPr>
        <w:spacing w:line="244" w:lineRule="auto"/>
        <w:ind w:left="1323" w:right="1437" w:firstLine="319"/>
        <w:rPr>
          <w:sz w:val="19"/>
        </w:rPr>
      </w:pPr>
      <w:r>
        <w:rPr>
          <w:color w:val="231F20"/>
          <w:w w:val="95"/>
          <w:sz w:val="19"/>
        </w:rPr>
        <w:t xml:space="preserve">添加 OnEvent 处理程序，以限定 </w:t>
      </w:r>
      <w:r>
        <w:rPr>
          <w:rFonts w:ascii="Lucida Sans"/>
          <w:i/>
          <w:color w:val="231F20"/>
          <w:w w:val="95"/>
          <w:sz w:val="19"/>
        </w:rPr>
        <w:t xml:space="preserve">AircraftServiceOrchestrator </w:t>
      </w:r>
      <w:r>
        <w:rPr>
          <w:color w:val="231F20"/>
          <w:w w:val="95"/>
          <w:sz w:val="19"/>
        </w:rPr>
        <w:t xml:space="preserve"> 服务中 retrieveStatus </w:t>
      </w:r>
      <w:r>
        <w:rPr>
          <w:rFonts w:ascii="Lucida Sans"/>
          <w:i/>
          <w:color w:val="231F20"/>
          <w:w w:val="95"/>
          <w:sz w:val="19"/>
        </w:rPr>
        <w:t>操作</w:t>
      </w:r>
      <w:r>
        <w:rPr>
          <w:color w:val="231F20"/>
          <w:w w:val="95"/>
          <w:sz w:val="19"/>
        </w:rPr>
        <w:t xml:space="preserve">的 </w:t>
      </w:r>
      <w:r>
        <w:rPr>
          <w:rFonts w:ascii="Lucida Sans"/>
          <w:i/>
          <w:color w:val="231F20"/>
          <w:w w:val="90"/>
          <w:sz w:val="19"/>
        </w:rPr>
        <w:t xml:space="preserve">ExecuteRFP </w:t>
      </w:r>
      <w:r>
        <w:rPr>
          <w:color w:val="231F20"/>
          <w:w w:val="90"/>
          <w:sz w:val="19"/>
        </w:rPr>
        <w:t xml:space="preserve"> 范围。配置关联集以挂接到此事件处理程序，</w:t>
      </w:r>
      <w:r>
        <w:rPr>
          <w:color w:val="231F20"/>
          <w:sz w:val="19"/>
        </w:rPr>
        <w:t>如图12-34所示。</w:t>
      </w:r>
    </w:p>
    <w:p w14:paraId="50E65911" w14:textId="77777777" w:rsidR="00C01A97" w:rsidRDefault="0058666C">
      <w:pPr>
        <w:pStyle w:val="a3"/>
        <w:spacing w:line="242" w:lineRule="auto"/>
        <w:ind w:left="1323" w:right="1323" w:firstLine="319"/>
      </w:pPr>
      <w:r>
        <w:rPr>
          <w:color w:val="231F20"/>
          <w:spacing w:val="-1"/>
          <w:w w:val="95"/>
        </w:rPr>
        <w:t>使用生成的局部变量</w:t>
      </w:r>
      <w:r>
        <w:rPr>
          <w:rFonts w:ascii="Lucida Sans"/>
          <w:i/>
          <w:color w:val="231F20"/>
          <w:w w:val="95"/>
        </w:rPr>
        <w:t>为</w:t>
      </w:r>
      <w:r>
        <w:rPr>
          <w:rFonts w:ascii="Lucida Sans"/>
          <w:i/>
          <w:color w:val="231F20"/>
          <w:w w:val="95"/>
        </w:rPr>
        <w:t xml:space="preserve"> </w:t>
      </w:r>
      <w:r>
        <w:rPr>
          <w:color w:val="231F20"/>
          <w:w w:val="95"/>
        </w:rPr>
        <w:t xml:space="preserve">retrieveStatus </w:t>
      </w:r>
      <w:r>
        <w:rPr>
          <w:color w:val="231F20"/>
          <w:w w:val="90"/>
        </w:rPr>
        <w:t xml:space="preserve"> 操作添加回复活动，并添加分配活动以将 </w:t>
      </w:r>
      <w:r>
        <w:rPr>
          <w:rFonts w:ascii="Lucida Sans"/>
          <w:i/>
          <w:color w:val="231F20"/>
          <w:w w:val="90"/>
        </w:rPr>
        <w:t xml:space="preserve">collectedProposals </w:t>
      </w:r>
      <w:r>
        <w:rPr>
          <w:color w:val="231F20"/>
          <w:w w:val="90"/>
        </w:rPr>
        <w:t xml:space="preserve"> 变量中的内容添加到此输出变量中。</w:t>
      </w:r>
    </w:p>
    <w:p w14:paraId="2FF3C894" w14:textId="77777777" w:rsidR="00C01A97" w:rsidRDefault="00000000">
      <w:pPr>
        <w:pStyle w:val="a3"/>
        <w:spacing w:before="8"/>
        <w:rPr>
          <w:sz w:val="22"/>
        </w:rPr>
      </w:pPr>
      <w:r>
        <w:pict w14:anchorId="57F57109">
          <v:rect id="_x0000_s2269" style="position:absolute;margin-left:65.7pt;margin-top:15.15pt;width:400pt;height:1pt;z-index:-15681536;mso-wrap-distance-left:0;mso-wrap-distance-right:0;mso-position-horizontal-relative:page" fillcolor="#231f20" stroked="f">
            <w10:wrap type="topAndBottom" anchorx="page"/>
          </v:rect>
        </w:pict>
      </w:r>
      <w:r w:rsidR="0058666C">
        <w:rPr>
          <w:noProof/>
        </w:rPr>
        <w:drawing>
          <wp:anchor distT="0" distB="0" distL="0" distR="0" simplePos="0" relativeHeight="93" behindDoc="0" locked="0" layoutInCell="1" allowOverlap="1" wp14:anchorId="7DFE419B" wp14:editId="1E27C142">
            <wp:simplePos x="0" y="0"/>
            <wp:positionH relativeFrom="page">
              <wp:posOffset>859535</wp:posOffset>
            </wp:positionH>
            <wp:positionV relativeFrom="paragraph">
              <wp:posOffset>359837</wp:posOffset>
            </wp:positionV>
            <wp:extent cx="5042698" cy="2182368"/>
            <wp:effectExtent l="0" t="0" r="0" b="0"/>
            <wp:wrapTopAndBottom/>
            <wp:docPr id="7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8.jpeg"/>
                    <pic:cNvPicPr/>
                  </pic:nvPicPr>
                  <pic:blipFill>
                    <a:blip r:embed="rId67" cstate="print"/>
                    <a:stretch>
                      <a:fillRect/>
                    </a:stretch>
                  </pic:blipFill>
                  <pic:spPr>
                    <a:xfrm>
                      <a:off x="0" y="0"/>
                      <a:ext cx="5042698" cy="2182368"/>
                    </a:xfrm>
                    <a:prstGeom prst="rect">
                      <a:avLst/>
                    </a:prstGeom>
                  </pic:spPr>
                </pic:pic>
              </a:graphicData>
            </a:graphic>
          </wp:anchor>
        </w:drawing>
      </w:r>
      <w:r>
        <w:pict w14:anchorId="762DD4D1">
          <v:shape id="_x0000_s2268" style="position:absolute;margin-left:65.7pt;margin-top:211.1pt;width:400pt;height:.1pt;z-index:-15680512;mso-wrap-distance-left:0;mso-wrap-distance-right:0;mso-position-horizontal-relative:page;mso-position-vertical-relative:text" coordorigin="1314,4222" coordsize="8000,0" path="m1314,4222r8000,e" filled="f" strokecolor="#231f20" strokeweight="1pt">
            <v:path arrowok="t"/>
            <w10:wrap type="topAndBottom" anchorx="page"/>
          </v:shape>
        </w:pict>
      </w:r>
    </w:p>
    <w:p w14:paraId="3662A2B8" w14:textId="77777777" w:rsidR="00C01A97" w:rsidRDefault="00C01A97">
      <w:pPr>
        <w:pStyle w:val="a3"/>
        <w:spacing w:before="1"/>
        <w:rPr>
          <w:sz w:val="15"/>
        </w:rPr>
      </w:pPr>
    </w:p>
    <w:p w14:paraId="0109353B" w14:textId="77777777" w:rsidR="00C01A97" w:rsidRDefault="00C01A97">
      <w:pPr>
        <w:pStyle w:val="a3"/>
        <w:spacing w:before="1"/>
        <w:rPr>
          <w:sz w:val="12"/>
        </w:rPr>
      </w:pPr>
    </w:p>
    <w:p w14:paraId="594BB761" w14:textId="77777777" w:rsidR="00C01A97" w:rsidRDefault="0058666C">
      <w:pPr>
        <w:spacing w:line="215" w:lineRule="exact"/>
        <w:ind w:left="1313"/>
        <w:rPr>
          <w:rFonts w:ascii="Lucida Sans" w:hAnsi="Lucida Sans"/>
          <w:i/>
          <w:sz w:val="19"/>
        </w:rPr>
      </w:pPr>
      <w:r>
        <w:rPr>
          <w:rFonts w:ascii="Gill Sans MT" w:hAnsi="Gill Sans MT"/>
          <w:b/>
          <w:color w:val="231F20"/>
          <w:w w:val="85"/>
          <w:sz w:val="19"/>
        </w:rPr>
        <w:t>图</w:t>
      </w:r>
      <w:r>
        <w:rPr>
          <w:rFonts w:ascii="Gill Sans MT" w:hAnsi="Gill Sans MT"/>
          <w:b/>
          <w:color w:val="231F20"/>
          <w:w w:val="85"/>
          <w:sz w:val="19"/>
        </w:rPr>
        <w:t xml:space="preserve"> 12-31</w:t>
      </w:r>
      <w:r>
        <w:rPr>
          <w:rFonts w:ascii="Gill Sans MT" w:hAnsi="Gill Sans MT"/>
          <w:b/>
          <w:color w:val="231F20"/>
          <w:w w:val="85"/>
          <w:sz w:val="19"/>
        </w:rPr>
        <w:t>。</w:t>
      </w:r>
      <w:r>
        <w:rPr>
          <w:rFonts w:ascii="Gill Sans MT" w:hAnsi="Gill Sans MT"/>
          <w:b/>
          <w:color w:val="231F20"/>
          <w:w w:val="85"/>
          <w:sz w:val="19"/>
        </w:rPr>
        <w:t xml:space="preserve">  </w:t>
      </w:r>
      <w:r>
        <w:rPr>
          <w:rFonts w:ascii="Lucida Sans" w:hAnsi="Lucida Sans"/>
          <w:i/>
          <w:color w:val="231F20"/>
          <w:w w:val="85"/>
          <w:sz w:val="19"/>
        </w:rPr>
        <w:t>将有关供应商建议的详细信息复制到</w:t>
      </w:r>
    </w:p>
    <w:p w14:paraId="48C6DEC1" w14:textId="77777777" w:rsidR="00C01A97" w:rsidRDefault="0058666C">
      <w:pPr>
        <w:ind w:left="1313"/>
        <w:rPr>
          <w:rFonts w:ascii="Lucida Sans"/>
          <w:i/>
          <w:sz w:val="19"/>
        </w:rPr>
      </w:pPr>
      <w:r>
        <w:rPr>
          <w:rFonts w:ascii="Lucida Sans"/>
          <w:i/>
          <w:color w:val="231F20"/>
          <w:w w:val="90"/>
          <w:sz w:val="19"/>
        </w:rPr>
        <w:t xml:space="preserve">collectedProposals </w:t>
      </w:r>
      <w:r>
        <w:rPr>
          <w:rFonts w:ascii="Lucida Sans"/>
          <w:i/>
          <w:color w:val="231F20"/>
          <w:w w:val="90"/>
          <w:sz w:val="19"/>
        </w:rPr>
        <w:t>集合</w:t>
      </w:r>
    </w:p>
    <w:p w14:paraId="105C613E" w14:textId="77777777" w:rsidR="00C01A97" w:rsidRDefault="00C01A97">
      <w:pPr>
        <w:rPr>
          <w:rFonts w:ascii="Lucida Sans"/>
          <w:sz w:val="19"/>
        </w:rPr>
        <w:sectPr w:rsidR="00C01A97">
          <w:headerReference w:type="even" r:id="rId68"/>
          <w:headerReference w:type="default" r:id="rId69"/>
          <w:pgSz w:w="10630" w:h="13150"/>
          <w:pgMar w:top="1460" w:right="0" w:bottom="280" w:left="0" w:header="667" w:footer="0" w:gutter="0"/>
          <w:pgNumType w:start="446"/>
          <w:cols w:space="720"/>
        </w:sectPr>
      </w:pPr>
    </w:p>
    <w:p w14:paraId="430B33CE" w14:textId="77777777" w:rsidR="00C01A97" w:rsidRDefault="00C01A97">
      <w:pPr>
        <w:pStyle w:val="a3"/>
        <w:rPr>
          <w:rFonts w:ascii="Lucida Sans"/>
          <w:i/>
          <w:sz w:val="20"/>
        </w:rPr>
      </w:pPr>
    </w:p>
    <w:p w14:paraId="1FCF4D17" w14:textId="77777777" w:rsidR="00C01A97" w:rsidRDefault="00C01A97">
      <w:pPr>
        <w:pStyle w:val="a3"/>
        <w:rPr>
          <w:rFonts w:ascii="Lucida Sans"/>
          <w:i/>
          <w:sz w:val="13"/>
        </w:rPr>
      </w:pPr>
    </w:p>
    <w:p w14:paraId="6ECD2A5E" w14:textId="77777777" w:rsidR="00C01A97" w:rsidRDefault="00000000">
      <w:pPr>
        <w:pStyle w:val="a3"/>
        <w:spacing w:line="20" w:lineRule="exact"/>
        <w:ind w:left="1763"/>
        <w:rPr>
          <w:rFonts w:ascii="Lucida Sans"/>
          <w:sz w:val="2"/>
        </w:rPr>
      </w:pPr>
      <w:r>
        <w:rPr>
          <w:rFonts w:ascii="Lucida Sans"/>
          <w:sz w:val="2"/>
        </w:rPr>
      </w:r>
      <w:r>
        <w:rPr>
          <w:rFonts w:ascii="Lucida Sans"/>
          <w:sz w:val="2"/>
        </w:rPr>
        <w:pict w14:anchorId="5B4F90DE">
          <v:group id="_x0000_s2266" style="width:400pt;height:1pt;mso-position-horizontal-relative:char;mso-position-vertical-relative:line" coordsize="8000,20">
            <v:rect id="_x0000_s2267" style="position:absolute;width:8000;height:20" fillcolor="#231f20" stroked="f"/>
            <w10:anchorlock/>
          </v:group>
        </w:pict>
      </w:r>
    </w:p>
    <w:p w14:paraId="4FDF4F22" w14:textId="77777777" w:rsidR="00C01A97" w:rsidRDefault="0058666C">
      <w:pPr>
        <w:pStyle w:val="a3"/>
        <w:spacing w:before="4"/>
        <w:rPr>
          <w:rFonts w:ascii="Lucida Sans"/>
          <w:i/>
          <w:sz w:val="17"/>
        </w:rPr>
      </w:pPr>
      <w:r>
        <w:rPr>
          <w:noProof/>
        </w:rPr>
        <w:drawing>
          <wp:anchor distT="0" distB="0" distL="0" distR="0" simplePos="0" relativeHeight="96" behindDoc="0" locked="0" layoutInCell="1" allowOverlap="1" wp14:anchorId="16757934" wp14:editId="33B79097">
            <wp:simplePos x="0" y="0"/>
            <wp:positionH relativeFrom="page">
              <wp:posOffset>1145285</wp:posOffset>
            </wp:positionH>
            <wp:positionV relativeFrom="paragraph">
              <wp:posOffset>154939</wp:posOffset>
            </wp:positionV>
            <wp:extent cx="4996337" cy="2674620"/>
            <wp:effectExtent l="0" t="0" r="0" b="0"/>
            <wp:wrapTopAndBottom/>
            <wp:docPr id="8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9.jpeg"/>
                    <pic:cNvPicPr/>
                  </pic:nvPicPr>
                  <pic:blipFill>
                    <a:blip r:embed="rId70" cstate="print"/>
                    <a:stretch>
                      <a:fillRect/>
                    </a:stretch>
                  </pic:blipFill>
                  <pic:spPr>
                    <a:xfrm>
                      <a:off x="0" y="0"/>
                      <a:ext cx="4996337" cy="2674620"/>
                    </a:xfrm>
                    <a:prstGeom prst="rect">
                      <a:avLst/>
                    </a:prstGeom>
                  </pic:spPr>
                </pic:pic>
              </a:graphicData>
            </a:graphic>
          </wp:anchor>
        </w:drawing>
      </w:r>
      <w:r w:rsidR="00000000">
        <w:pict w14:anchorId="2432BC63">
          <v:shape id="_x0000_s2265" style="position:absolute;margin-left:88.2pt;margin-top:236.05pt;width:400pt;height:.1pt;z-index:-15678976;mso-wrap-distance-left:0;mso-wrap-distance-right:0;mso-position-horizontal-relative:page;mso-position-vertical-relative:text" coordorigin="1764,4721" coordsize="8000,0" path="m1764,4721r8000,e" filled="f" strokecolor="#231f20" strokeweight="1pt">
            <v:path arrowok="t"/>
            <w10:wrap type="topAndBottom" anchorx="page"/>
          </v:shape>
        </w:pict>
      </w:r>
    </w:p>
    <w:p w14:paraId="44EBB646" w14:textId="77777777" w:rsidR="00C01A97" w:rsidRDefault="00C01A97">
      <w:pPr>
        <w:pStyle w:val="a3"/>
        <w:spacing w:before="10"/>
        <w:rPr>
          <w:rFonts w:ascii="Lucida Sans"/>
          <w:i/>
          <w:sz w:val="15"/>
        </w:rPr>
      </w:pPr>
    </w:p>
    <w:p w14:paraId="21BC7CFD"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12-32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配置对</w:t>
      </w:r>
      <w:r>
        <w:rPr>
          <w:rFonts w:ascii="Lucida Sans"/>
          <w:i/>
          <w:color w:val="231F20"/>
          <w:w w:val="90"/>
          <w:sz w:val="19"/>
        </w:rPr>
        <w:t xml:space="preserve"> BPEL </w:t>
      </w:r>
      <w:r>
        <w:rPr>
          <w:rFonts w:ascii="Lucida Sans"/>
          <w:i/>
          <w:color w:val="231F20"/>
          <w:w w:val="90"/>
          <w:sz w:val="19"/>
        </w:rPr>
        <w:t>内联子流程的调用以添加收到的提案</w:t>
      </w:r>
    </w:p>
    <w:p w14:paraId="5713BC6B" w14:textId="77777777" w:rsidR="00C01A97" w:rsidRDefault="0058666C">
      <w:pPr>
        <w:ind w:left="1763"/>
        <w:rPr>
          <w:rFonts w:ascii="Lucida Sans"/>
          <w:i/>
          <w:sz w:val="19"/>
        </w:rPr>
      </w:pPr>
      <w:r>
        <w:rPr>
          <w:rFonts w:ascii="Lucida Sans"/>
          <w:i/>
          <w:color w:val="231F20"/>
          <w:w w:val="90"/>
          <w:sz w:val="19"/>
        </w:rPr>
        <w:t>到提案集</w:t>
      </w:r>
    </w:p>
    <w:p w14:paraId="2B302BCA" w14:textId="77777777" w:rsidR="00C01A97" w:rsidRDefault="00C01A97">
      <w:pPr>
        <w:pStyle w:val="a3"/>
        <w:spacing w:before="8"/>
        <w:rPr>
          <w:rFonts w:ascii="Lucida Sans"/>
          <w:i/>
          <w:sz w:val="18"/>
        </w:rPr>
      </w:pPr>
    </w:p>
    <w:p w14:paraId="720CB2D4" w14:textId="77777777" w:rsidR="00C01A97" w:rsidRDefault="0058666C">
      <w:pPr>
        <w:pStyle w:val="6"/>
        <w:spacing w:before="98"/>
        <w:ind w:left="2069"/>
      </w:pPr>
      <w:r>
        <w:rPr>
          <w:noProof/>
        </w:rPr>
        <w:drawing>
          <wp:anchor distT="0" distB="0" distL="0" distR="0" simplePos="0" relativeHeight="15780352" behindDoc="0" locked="0" layoutInCell="1" allowOverlap="1" wp14:anchorId="4971D909" wp14:editId="2FA01B84">
            <wp:simplePos x="0" y="0"/>
            <wp:positionH relativeFrom="page">
              <wp:posOffset>639495</wp:posOffset>
            </wp:positionH>
            <wp:positionV relativeFrom="paragraph">
              <wp:posOffset>87977</wp:posOffset>
            </wp:positionV>
            <wp:extent cx="607504" cy="355498"/>
            <wp:effectExtent l="0" t="0" r="0" b="0"/>
            <wp:wrapNone/>
            <wp:docPr id="8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11" cstate="print"/>
                    <a:stretch>
                      <a:fillRect/>
                    </a:stretch>
                  </pic:blipFill>
                  <pic:spPr>
                    <a:xfrm>
                      <a:off x="0" y="0"/>
                      <a:ext cx="607504" cy="355498"/>
                    </a:xfrm>
                    <a:prstGeom prst="rect">
                      <a:avLst/>
                    </a:prstGeom>
                  </pic:spPr>
                </pic:pic>
              </a:graphicData>
            </a:graphic>
          </wp:anchor>
        </w:drawing>
      </w:r>
      <w:r>
        <w:rPr>
          <w:color w:val="231F20"/>
          <w:w w:val="95"/>
        </w:rPr>
        <w:t>提示</w:t>
      </w:r>
    </w:p>
    <w:p w14:paraId="6C357609" w14:textId="77777777" w:rsidR="00C01A97" w:rsidRDefault="0058666C">
      <w:pPr>
        <w:spacing w:before="1" w:line="242" w:lineRule="auto"/>
        <w:ind w:left="2087" w:right="2782"/>
        <w:rPr>
          <w:rFonts w:ascii="Lucida Sans"/>
          <w:i/>
          <w:sz w:val="19"/>
        </w:rPr>
      </w:pPr>
      <w:r>
        <w:rPr>
          <w:rFonts w:ascii="Lucida Sans"/>
          <w:i/>
          <w:color w:val="231F20"/>
          <w:w w:val="85"/>
          <w:sz w:val="19"/>
        </w:rPr>
        <w:t>为了有更多时间询问正在运行的实例的状态，您可以在范围</w:t>
      </w:r>
      <w:r>
        <w:rPr>
          <w:rFonts w:ascii="Lucida Sans"/>
          <w:i/>
          <w:color w:val="231F20"/>
          <w:w w:val="85"/>
          <w:sz w:val="19"/>
        </w:rPr>
        <w:t xml:space="preserve"> </w:t>
      </w:r>
      <w:r>
        <w:rPr>
          <w:rFonts w:ascii="Lucida Sans"/>
          <w:i/>
          <w:color w:val="231F20"/>
          <w:w w:val="90"/>
          <w:sz w:val="19"/>
        </w:rPr>
        <w:t xml:space="preserve">ExecuteRFP </w:t>
      </w:r>
      <w:r>
        <w:rPr>
          <w:color w:val="231F20"/>
          <w:w w:val="90"/>
          <w:sz w:val="19"/>
        </w:rPr>
        <w:t>内的流活动之后</w:t>
      </w:r>
      <w:r>
        <w:rPr>
          <w:rFonts w:ascii="Lucida Sans"/>
          <w:i/>
          <w:color w:val="231F20"/>
          <w:w w:val="90"/>
          <w:sz w:val="19"/>
        </w:rPr>
        <w:t>添加一个</w:t>
      </w:r>
      <w:r>
        <w:rPr>
          <w:color w:val="231F20"/>
          <w:w w:val="90"/>
          <w:sz w:val="19"/>
        </w:rPr>
        <w:t>等待</w:t>
      </w:r>
      <w:r>
        <w:rPr>
          <w:rFonts w:ascii="Lucida Sans"/>
          <w:i/>
          <w:color w:val="231F20"/>
          <w:w w:val="90"/>
          <w:sz w:val="19"/>
        </w:rPr>
        <w:t>活动，以强制实例运行更长时间。</w:t>
      </w:r>
    </w:p>
    <w:p w14:paraId="59FE1D65" w14:textId="77777777" w:rsidR="00C01A97" w:rsidRDefault="00C01A97">
      <w:pPr>
        <w:pStyle w:val="a3"/>
        <w:rPr>
          <w:rFonts w:ascii="Lucida Sans"/>
          <w:i/>
          <w:sz w:val="20"/>
        </w:rPr>
      </w:pPr>
    </w:p>
    <w:p w14:paraId="04BA9BB7" w14:textId="77777777" w:rsidR="00C01A97" w:rsidRDefault="00000000">
      <w:pPr>
        <w:pStyle w:val="a3"/>
        <w:spacing w:before="7"/>
        <w:rPr>
          <w:rFonts w:ascii="Lucida Sans"/>
          <w:i/>
          <w:sz w:val="10"/>
        </w:rPr>
      </w:pPr>
      <w:r>
        <w:pict w14:anchorId="2C4C6A5A">
          <v:rect id="_x0000_s2264" style="position:absolute;margin-left:88.2pt;margin-top:8.2pt;width:400pt;height:1pt;z-index:-15678464;mso-wrap-distance-left:0;mso-wrap-distance-right:0;mso-position-horizontal-relative:page" fillcolor="#231f20" stroked="f">
            <w10:wrap type="topAndBottom" anchorx="page"/>
          </v:rect>
        </w:pict>
      </w:r>
      <w:r w:rsidR="0058666C">
        <w:rPr>
          <w:noProof/>
        </w:rPr>
        <w:drawing>
          <wp:anchor distT="0" distB="0" distL="0" distR="0" simplePos="0" relativeHeight="99" behindDoc="0" locked="0" layoutInCell="1" allowOverlap="1" wp14:anchorId="0A98B88B" wp14:editId="1FEC68AA">
            <wp:simplePos x="0" y="0"/>
            <wp:positionH relativeFrom="page">
              <wp:posOffset>1145285</wp:posOffset>
            </wp:positionH>
            <wp:positionV relativeFrom="paragraph">
              <wp:posOffset>269923</wp:posOffset>
            </wp:positionV>
            <wp:extent cx="5041060" cy="2121408"/>
            <wp:effectExtent l="0" t="0" r="0" b="0"/>
            <wp:wrapTopAndBottom/>
            <wp:docPr id="8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jpeg"/>
                    <pic:cNvPicPr/>
                  </pic:nvPicPr>
                  <pic:blipFill>
                    <a:blip r:embed="rId71" cstate="print"/>
                    <a:stretch>
                      <a:fillRect/>
                    </a:stretch>
                  </pic:blipFill>
                  <pic:spPr>
                    <a:xfrm>
                      <a:off x="0" y="0"/>
                      <a:ext cx="5041060" cy="2121408"/>
                    </a:xfrm>
                    <a:prstGeom prst="rect">
                      <a:avLst/>
                    </a:prstGeom>
                  </pic:spPr>
                </pic:pic>
              </a:graphicData>
            </a:graphic>
          </wp:anchor>
        </w:drawing>
      </w:r>
      <w:r>
        <w:pict w14:anchorId="4B781620">
          <v:shape id="_x0000_s2263" style="position:absolute;margin-left:88.2pt;margin-top:199.35pt;width:400pt;height:.1pt;z-index:-15677440;mso-wrap-distance-left:0;mso-wrap-distance-right:0;mso-position-horizontal-relative:page;mso-position-vertical-relative:text" coordorigin="1764,3987" coordsize="8000,0" path="m1764,3987r8000,e" filled="f" strokecolor="#231f20" strokeweight="1pt">
            <v:path arrowok="t"/>
            <w10:wrap type="topAndBottom" anchorx="page"/>
          </v:shape>
        </w:pict>
      </w:r>
    </w:p>
    <w:p w14:paraId="05F45DCD" w14:textId="77777777" w:rsidR="00C01A97" w:rsidRDefault="00C01A97">
      <w:pPr>
        <w:pStyle w:val="a3"/>
        <w:spacing w:before="8"/>
        <w:rPr>
          <w:rFonts w:ascii="Lucida Sans"/>
          <w:i/>
          <w:sz w:val="14"/>
        </w:rPr>
      </w:pPr>
    </w:p>
    <w:p w14:paraId="0ABF3C4C" w14:textId="77777777" w:rsidR="00C01A97" w:rsidRDefault="00C01A97">
      <w:pPr>
        <w:pStyle w:val="a3"/>
        <w:spacing w:before="2"/>
        <w:rPr>
          <w:rFonts w:ascii="Lucida Sans"/>
          <w:i/>
          <w:sz w:val="12"/>
        </w:rPr>
      </w:pPr>
    </w:p>
    <w:p w14:paraId="6578D346"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12-33</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为</w:t>
      </w:r>
      <w:r>
        <w:rPr>
          <w:rFonts w:ascii="Lucida Sans"/>
          <w:i/>
          <w:color w:val="231F20"/>
          <w:w w:val="90"/>
          <w:sz w:val="19"/>
        </w:rPr>
        <w:t xml:space="preserve"> GetStatusRFPRequestMessage </w:t>
      </w:r>
      <w:r>
        <w:rPr>
          <w:rFonts w:ascii="Lucida Sans"/>
          <w:i/>
          <w:color w:val="231F20"/>
          <w:w w:val="90"/>
          <w:sz w:val="19"/>
        </w:rPr>
        <w:t>添加属性别名</w:t>
      </w:r>
    </w:p>
    <w:p w14:paraId="674E0FF3" w14:textId="77777777" w:rsidR="00C01A97" w:rsidRDefault="00C01A97">
      <w:pPr>
        <w:spacing w:line="215" w:lineRule="exact"/>
        <w:rPr>
          <w:rFonts w:ascii="Lucida Sans"/>
          <w:sz w:val="19"/>
        </w:rPr>
        <w:sectPr w:rsidR="00C01A97">
          <w:pgSz w:w="10630" w:h="13150"/>
          <w:pgMar w:top="1040" w:right="0" w:bottom="280" w:left="0" w:header="721" w:footer="0" w:gutter="0"/>
          <w:cols w:space="720"/>
        </w:sectPr>
      </w:pPr>
    </w:p>
    <w:p w14:paraId="38C6D038" w14:textId="77777777" w:rsidR="00C01A97" w:rsidRDefault="00C01A97">
      <w:pPr>
        <w:pStyle w:val="a3"/>
        <w:spacing w:before="2"/>
        <w:rPr>
          <w:rFonts w:ascii="Lucida Sans"/>
          <w:i/>
          <w:sz w:val="20"/>
        </w:rPr>
      </w:pPr>
    </w:p>
    <w:p w14:paraId="3E2EC03F" w14:textId="77777777" w:rsidR="00C01A97" w:rsidRDefault="0058666C">
      <w:pPr>
        <w:pStyle w:val="a3"/>
        <w:ind w:left="1363"/>
        <w:rPr>
          <w:rFonts w:ascii="Lucida Sans"/>
          <w:sz w:val="20"/>
        </w:rPr>
      </w:pPr>
      <w:r>
        <w:rPr>
          <w:rFonts w:ascii="Lucida Sans"/>
          <w:noProof/>
          <w:sz w:val="20"/>
        </w:rPr>
        <w:drawing>
          <wp:inline distT="0" distB="0" distL="0" distR="0" wp14:anchorId="58F5B7B2" wp14:editId="6594FAFB">
            <wp:extent cx="5052640" cy="2791968"/>
            <wp:effectExtent l="0" t="0" r="0" b="0"/>
            <wp:docPr id="8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72" cstate="print"/>
                    <a:stretch>
                      <a:fillRect/>
                    </a:stretch>
                  </pic:blipFill>
                  <pic:spPr>
                    <a:xfrm>
                      <a:off x="0" y="0"/>
                      <a:ext cx="5052640" cy="2791968"/>
                    </a:xfrm>
                    <a:prstGeom prst="rect">
                      <a:avLst/>
                    </a:prstGeom>
                  </pic:spPr>
                </pic:pic>
              </a:graphicData>
            </a:graphic>
          </wp:inline>
        </w:drawing>
      </w:r>
    </w:p>
    <w:p w14:paraId="22920ACE" w14:textId="77777777" w:rsidR="00C01A97" w:rsidRDefault="00000000">
      <w:pPr>
        <w:pStyle w:val="a3"/>
        <w:spacing w:before="3"/>
        <w:rPr>
          <w:rFonts w:ascii="Lucida Sans"/>
          <w:i/>
          <w:sz w:val="12"/>
        </w:rPr>
      </w:pPr>
      <w:r>
        <w:pict w14:anchorId="1F6D6ECA">
          <v:shape id="_x0000_s2262" style="position:absolute;margin-left:66.2pt;margin-top:9.7pt;width:400pt;height:.1pt;z-index:-15676416;mso-wrap-distance-left:0;mso-wrap-distance-right:0;mso-position-horizontal-relative:page" coordorigin="1324,194" coordsize="8000,0" path="m1324,194r8000,e" filled="f" strokecolor="#231f20" strokeweight="1pt">
            <v:path arrowok="t"/>
            <w10:wrap type="topAndBottom" anchorx="page"/>
          </v:shape>
        </w:pict>
      </w:r>
    </w:p>
    <w:p w14:paraId="57B5331D"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12-34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配置</w:t>
      </w:r>
      <w:r>
        <w:rPr>
          <w:rFonts w:ascii="Lucida Sans"/>
          <w:i/>
          <w:color w:val="231F20"/>
          <w:w w:val="90"/>
          <w:sz w:val="19"/>
        </w:rPr>
        <w:t xml:space="preserve"> OnEvent </w:t>
      </w:r>
      <w:r>
        <w:rPr>
          <w:rFonts w:ascii="Lucida Sans"/>
          <w:i/>
          <w:color w:val="231F20"/>
          <w:w w:val="90"/>
          <w:sz w:val="19"/>
        </w:rPr>
        <w:t>处理程序以处理到</w:t>
      </w:r>
    </w:p>
    <w:p w14:paraId="5D76B4CD" w14:textId="77777777" w:rsidR="00C01A97" w:rsidRDefault="0058666C">
      <w:pPr>
        <w:ind w:left="1323"/>
        <w:rPr>
          <w:rFonts w:ascii="Lucida Sans"/>
          <w:i/>
          <w:sz w:val="19"/>
        </w:rPr>
      </w:pPr>
      <w:r>
        <w:rPr>
          <w:rFonts w:ascii="Lucida Sans"/>
          <w:i/>
          <w:color w:val="231F20"/>
          <w:w w:val="85"/>
          <w:sz w:val="19"/>
        </w:rPr>
        <w:t>启用关联时的</w:t>
      </w:r>
      <w:r>
        <w:rPr>
          <w:rFonts w:ascii="Lucida Sans"/>
          <w:i/>
          <w:color w:val="231F20"/>
          <w:w w:val="85"/>
          <w:sz w:val="19"/>
        </w:rPr>
        <w:t xml:space="preserve"> retrieveStatusAircraftServiceNegotiation </w:t>
      </w:r>
      <w:r>
        <w:rPr>
          <w:rFonts w:ascii="Lucida Sans"/>
          <w:i/>
          <w:color w:val="231F20"/>
          <w:w w:val="85"/>
          <w:sz w:val="19"/>
        </w:rPr>
        <w:t>操作</w:t>
      </w:r>
    </w:p>
    <w:p w14:paraId="2E031170" w14:textId="77777777" w:rsidR="00C01A97" w:rsidRDefault="00C01A97">
      <w:pPr>
        <w:pStyle w:val="a3"/>
        <w:spacing w:before="9"/>
        <w:rPr>
          <w:rFonts w:ascii="Lucida Sans"/>
          <w:i/>
          <w:sz w:val="17"/>
        </w:rPr>
      </w:pPr>
    </w:p>
    <w:p w14:paraId="46C0BDEB" w14:textId="77777777" w:rsidR="00C01A97" w:rsidRDefault="0058666C">
      <w:pPr>
        <w:pStyle w:val="a3"/>
        <w:spacing w:before="1" w:line="247" w:lineRule="auto"/>
        <w:ind w:left="1323" w:right="1443" w:firstLine="319"/>
      </w:pPr>
      <w:r>
        <w:rPr>
          <w:color w:val="231F20"/>
          <w:w w:val="90"/>
        </w:rPr>
        <w:t xml:space="preserve">部署复合。像以前一样调用 </w:t>
      </w:r>
      <w:r>
        <w:rPr>
          <w:rFonts w:ascii="Lucida Sans"/>
          <w:i/>
          <w:color w:val="231F20"/>
          <w:w w:val="90"/>
        </w:rPr>
        <w:t xml:space="preserve">AircraftServiceOrchestrator </w:t>
      </w:r>
      <w:r>
        <w:rPr>
          <w:color w:val="231F20"/>
          <w:w w:val="90"/>
        </w:rPr>
        <w:t xml:space="preserve">复合，调用 </w:t>
      </w:r>
      <w:r>
        <w:rPr>
          <w:color w:val="231F20"/>
        </w:rPr>
        <w:t xml:space="preserve">arrange 操作。现在，您可以再次调用复合，这次调用 </w:t>
      </w:r>
      <w:r>
        <w:rPr>
          <w:rFonts w:ascii="Lucida Sans"/>
          <w:i/>
          <w:color w:val="231F20"/>
          <w:w w:val="95"/>
        </w:rPr>
        <w:t xml:space="preserve">retrieveStatus </w:t>
      </w:r>
      <w:r>
        <w:rPr>
          <w:color w:val="231F20"/>
          <w:w w:val="95"/>
        </w:rPr>
        <w:t xml:space="preserve"> 操作并传递与对 arrange 操作的调用中相同的标识符。应返回当前状态;当然，它的价值取决于飞机服务提供商是否已经将他们的提案发送给协调者。如图 12-35 所示</w:t>
      </w:r>
    </w:p>
    <w:p w14:paraId="6B42BE1B" w14:textId="77777777" w:rsidR="00C01A97" w:rsidRDefault="00000000">
      <w:pPr>
        <w:pStyle w:val="a3"/>
        <w:spacing w:before="8"/>
        <w:rPr>
          <w:sz w:val="18"/>
        </w:rPr>
      </w:pPr>
      <w:r>
        <w:pict w14:anchorId="443FFBAC">
          <v:rect id="_x0000_s2261" style="position:absolute;margin-left:66.2pt;margin-top:12.8pt;width:400pt;height:1pt;z-index:-15675904;mso-wrap-distance-left:0;mso-wrap-distance-right:0;mso-position-horizontal-relative:page" fillcolor="#231f20" stroked="f">
            <w10:wrap type="topAndBottom" anchorx="page"/>
          </v:rect>
        </w:pict>
      </w:r>
      <w:r w:rsidR="0058666C">
        <w:rPr>
          <w:noProof/>
        </w:rPr>
        <w:drawing>
          <wp:anchor distT="0" distB="0" distL="0" distR="0" simplePos="0" relativeHeight="104" behindDoc="0" locked="0" layoutInCell="1" allowOverlap="1" wp14:anchorId="65A6C97A" wp14:editId="4A8C3EE9">
            <wp:simplePos x="0" y="0"/>
            <wp:positionH relativeFrom="page">
              <wp:posOffset>1749805</wp:posOffset>
            </wp:positionH>
            <wp:positionV relativeFrom="paragraph">
              <wp:posOffset>278874</wp:posOffset>
            </wp:positionV>
            <wp:extent cx="3429945" cy="1987391"/>
            <wp:effectExtent l="0" t="0" r="0" b="0"/>
            <wp:wrapTopAndBottom/>
            <wp:docPr id="8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2.jpeg"/>
                    <pic:cNvPicPr/>
                  </pic:nvPicPr>
                  <pic:blipFill>
                    <a:blip r:embed="rId73" cstate="print"/>
                    <a:stretch>
                      <a:fillRect/>
                    </a:stretch>
                  </pic:blipFill>
                  <pic:spPr>
                    <a:xfrm>
                      <a:off x="0" y="0"/>
                      <a:ext cx="3429945" cy="1987391"/>
                    </a:xfrm>
                    <a:prstGeom prst="rect">
                      <a:avLst/>
                    </a:prstGeom>
                  </pic:spPr>
                </pic:pic>
              </a:graphicData>
            </a:graphic>
          </wp:anchor>
        </w:drawing>
      </w:r>
      <w:r>
        <w:pict w14:anchorId="01565893">
          <v:shape id="_x0000_s2260" style="position:absolute;margin-left:66.2pt;margin-top:187.25pt;width:400pt;height:.1pt;z-index:-15674880;mso-wrap-distance-left:0;mso-wrap-distance-right:0;mso-position-horizontal-relative:page;mso-position-vertical-relative:text" coordorigin="1324,3745" coordsize="8000,0" path="m1324,3745r8000,e" filled="f" strokecolor="#231f20" strokeweight="1pt">
            <v:path arrowok="t"/>
            <w10:wrap type="topAndBottom" anchorx="page"/>
          </v:shape>
        </w:pict>
      </w:r>
    </w:p>
    <w:p w14:paraId="7A83F490" w14:textId="77777777" w:rsidR="00C01A97" w:rsidRDefault="00C01A97">
      <w:pPr>
        <w:pStyle w:val="a3"/>
        <w:spacing w:before="2"/>
        <w:rPr>
          <w:sz w:val="8"/>
        </w:rPr>
      </w:pPr>
    </w:p>
    <w:p w14:paraId="334A21BD" w14:textId="77777777" w:rsidR="00C01A97" w:rsidRDefault="00C01A97">
      <w:pPr>
        <w:pStyle w:val="a3"/>
        <w:spacing w:before="5"/>
        <w:rPr>
          <w:sz w:val="8"/>
        </w:rPr>
      </w:pPr>
    </w:p>
    <w:p w14:paraId="3DFD1904" w14:textId="77777777" w:rsidR="00C01A97" w:rsidRDefault="0058666C">
      <w:pPr>
        <w:spacing w:line="215" w:lineRule="exact"/>
        <w:ind w:left="1323"/>
        <w:rPr>
          <w:rFonts w:ascii="Lucida Sans"/>
          <w:i/>
          <w:sz w:val="19"/>
        </w:rPr>
      </w:pPr>
      <w:r>
        <w:rPr>
          <w:rFonts w:ascii="Gill Sans MT"/>
          <w:b/>
          <w:color w:val="231F20"/>
          <w:w w:val="85"/>
          <w:sz w:val="19"/>
        </w:rPr>
        <w:t>图</w:t>
      </w:r>
      <w:r>
        <w:rPr>
          <w:rFonts w:ascii="Gill Sans MT"/>
          <w:b/>
          <w:color w:val="231F20"/>
          <w:w w:val="85"/>
          <w:sz w:val="19"/>
        </w:rPr>
        <w:t xml:space="preserve"> 12-35</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消息流跟踪，其中包含对检索的三个进程中异步调用</w:t>
      </w:r>
    </w:p>
    <w:p w14:paraId="31B581A0" w14:textId="77777777" w:rsidR="00C01A97" w:rsidRDefault="0058666C">
      <w:pPr>
        <w:ind w:left="1323"/>
        <w:rPr>
          <w:rFonts w:ascii="Lucida Sans"/>
          <w:i/>
          <w:sz w:val="19"/>
        </w:rPr>
      </w:pPr>
      <w:r>
        <w:rPr>
          <w:rFonts w:ascii="Lucida Sans"/>
          <w:i/>
          <w:color w:val="231F20"/>
          <w:w w:val="85"/>
          <w:sz w:val="19"/>
        </w:rPr>
        <w:t>状态操作</w:t>
      </w:r>
    </w:p>
    <w:p w14:paraId="1B3AA26E" w14:textId="77777777" w:rsidR="00C01A97" w:rsidRDefault="00C01A97">
      <w:pPr>
        <w:rPr>
          <w:rFonts w:ascii="Lucida Sans"/>
          <w:sz w:val="19"/>
        </w:rPr>
        <w:sectPr w:rsidR="00C01A97">
          <w:pgSz w:w="10630" w:h="13150"/>
          <w:pgMar w:top="1460" w:right="0" w:bottom="280" w:left="0" w:header="667" w:footer="0" w:gutter="0"/>
          <w:cols w:space="720"/>
        </w:sectPr>
      </w:pPr>
    </w:p>
    <w:p w14:paraId="33761E7E" w14:textId="77777777" w:rsidR="00C01A97" w:rsidRDefault="00C01A97">
      <w:pPr>
        <w:pStyle w:val="a3"/>
        <w:spacing w:before="5"/>
        <w:rPr>
          <w:rFonts w:ascii="Lucida Sans"/>
          <w:i/>
          <w:sz w:val="21"/>
        </w:rPr>
      </w:pPr>
    </w:p>
    <w:p w14:paraId="557C9B05" w14:textId="77777777" w:rsidR="00C01A97" w:rsidRDefault="0058666C">
      <w:pPr>
        <w:spacing w:before="92" w:line="247" w:lineRule="auto"/>
        <w:ind w:left="1763" w:right="918"/>
        <w:rPr>
          <w:sz w:val="19"/>
        </w:rPr>
      </w:pPr>
      <w:r>
        <w:rPr>
          <w:color w:val="231F20"/>
          <w:w w:val="90"/>
          <w:sz w:val="19"/>
        </w:rPr>
        <w:t>AircraftServiceOrchestrator</w:t>
      </w:r>
      <w:r>
        <w:rPr>
          <w:rFonts w:ascii="Lucida Sans"/>
          <w:i/>
          <w:color w:val="231F20"/>
          <w:w w:val="90"/>
          <w:sz w:val="19"/>
        </w:rPr>
        <w:t xml:space="preserve"> </w:t>
      </w:r>
      <w:r>
        <w:rPr>
          <w:rFonts w:ascii="Lucida Sans"/>
          <w:i/>
          <w:color w:val="231F20"/>
          <w:w w:val="90"/>
          <w:sz w:val="19"/>
        </w:rPr>
        <w:t>的消息流跟踪</w:t>
      </w:r>
      <w:r>
        <w:rPr>
          <w:color w:val="231F20"/>
          <w:w w:val="90"/>
          <w:sz w:val="19"/>
        </w:rPr>
        <w:t>;指示了三个异步的进程中间</w:t>
      </w:r>
      <w:r>
        <w:rPr>
          <w:color w:val="231F20"/>
          <w:sz w:val="19"/>
        </w:rPr>
        <w:t>状态检索调用。</w:t>
      </w:r>
    </w:p>
    <w:p w14:paraId="2853E117" w14:textId="77777777" w:rsidR="00C01A97" w:rsidRDefault="0058666C">
      <w:pPr>
        <w:pStyle w:val="a3"/>
        <w:spacing w:line="244" w:lineRule="auto"/>
        <w:ind w:left="1763" w:right="918" w:firstLine="319"/>
      </w:pPr>
      <w:r>
        <w:rPr>
          <w:color w:val="231F20"/>
          <w:spacing w:val="-1"/>
          <w:w w:val="95"/>
        </w:rPr>
        <w:t xml:space="preserve">请注意，您可以多次调用 </w:t>
      </w:r>
      <w:r>
        <w:rPr>
          <w:rFonts w:ascii="Lucida Sans" w:hAnsi="Lucida Sans"/>
          <w:i/>
          <w:color w:val="231F20"/>
          <w:spacing w:val="-1"/>
          <w:w w:val="95"/>
        </w:rPr>
        <w:t xml:space="preserve">retrieveStatus </w:t>
      </w:r>
      <w:r>
        <w:rPr>
          <w:color w:val="231F20"/>
          <w:spacing w:val="-1"/>
          <w:w w:val="95"/>
        </w:rPr>
        <w:t>操作。当您在</w:t>
      </w:r>
      <w:r>
        <w:rPr>
          <w:rFonts w:ascii="Lucida Sans" w:hAnsi="Lucida Sans"/>
          <w:i/>
          <w:color w:val="231F20"/>
          <w:w w:val="95"/>
        </w:rPr>
        <w:t>调用</w:t>
      </w:r>
      <w:r>
        <w:rPr>
          <w:rFonts w:ascii="Lucida Sans" w:hAnsi="Lucida Sans"/>
          <w:i/>
          <w:color w:val="231F20"/>
          <w:w w:val="95"/>
        </w:rPr>
        <w:t xml:space="preserve"> </w:t>
      </w:r>
      <w:r>
        <w:rPr>
          <w:color w:val="231F20"/>
          <w:w w:val="95"/>
        </w:rPr>
        <w:t xml:space="preserve"> arrange 操作（启动组合）之前调用该操作时，BPEL 引擎将记住该请求，并在</w:t>
      </w:r>
      <w:r>
        <w:rPr>
          <w:rFonts w:ascii="Lucida Sans" w:hAnsi="Lucida Sans"/>
          <w:i/>
          <w:color w:val="231F20"/>
          <w:w w:val="95"/>
        </w:rPr>
        <w:t>调用</w:t>
      </w:r>
      <w:r>
        <w:rPr>
          <w:rFonts w:ascii="Lucida Sans" w:hAnsi="Lucida Sans"/>
          <w:i/>
          <w:color w:val="231F20"/>
          <w:w w:val="95"/>
        </w:rPr>
        <w:t xml:space="preserve"> arrange </w:t>
      </w:r>
      <w:r>
        <w:rPr>
          <w:color w:val="231F20"/>
          <w:w w:val="95"/>
        </w:rPr>
        <w:t>操作</w:t>
      </w:r>
      <w:r>
        <w:rPr>
          <w:color w:val="231F20"/>
        </w:rPr>
        <w:t>以实例化 BPEL 流程后立即处理它。</w:t>
      </w:r>
    </w:p>
    <w:p w14:paraId="34EEF3C4" w14:textId="77777777" w:rsidR="00C01A97" w:rsidRDefault="0058666C">
      <w:pPr>
        <w:pStyle w:val="a3"/>
        <w:ind w:left="2083"/>
      </w:pPr>
      <w:r>
        <w:rPr>
          <w:color w:val="231F20"/>
          <w:w w:val="95"/>
        </w:rPr>
        <w:t>图 12-35 所示交互的 BPEL 审计跟踪如图 12-36 所示。</w:t>
      </w:r>
    </w:p>
    <w:p w14:paraId="4E0A79D3" w14:textId="77777777" w:rsidR="00C01A97" w:rsidRDefault="00C01A97">
      <w:pPr>
        <w:pStyle w:val="a3"/>
        <w:rPr>
          <w:sz w:val="20"/>
        </w:rPr>
      </w:pPr>
    </w:p>
    <w:p w14:paraId="02F06268" w14:textId="77777777" w:rsidR="00C01A97" w:rsidRDefault="00C01A97">
      <w:pPr>
        <w:pStyle w:val="a3"/>
        <w:rPr>
          <w:sz w:val="20"/>
        </w:rPr>
      </w:pPr>
    </w:p>
    <w:p w14:paraId="5AFBDF96" w14:textId="77777777" w:rsidR="00C01A97" w:rsidRDefault="00000000">
      <w:pPr>
        <w:pStyle w:val="a3"/>
        <w:spacing w:before="7"/>
        <w:rPr>
          <w:sz w:val="14"/>
        </w:rPr>
      </w:pPr>
      <w:r>
        <w:pict w14:anchorId="6890B067">
          <v:rect id="_x0000_s2259" style="position:absolute;margin-left:88.2pt;margin-top:10.45pt;width:400pt;height:1pt;z-index:-15674368;mso-wrap-distance-left:0;mso-wrap-distance-right:0;mso-position-horizontal-relative:page" fillcolor="#231f20" stroked="f">
            <w10:wrap type="topAndBottom" anchorx="page"/>
          </v:rect>
        </w:pict>
      </w:r>
      <w:r w:rsidR="0058666C">
        <w:rPr>
          <w:noProof/>
        </w:rPr>
        <w:drawing>
          <wp:anchor distT="0" distB="0" distL="0" distR="0" simplePos="0" relativeHeight="107" behindDoc="0" locked="0" layoutInCell="1" allowOverlap="1" wp14:anchorId="11CC57AF" wp14:editId="674C819B">
            <wp:simplePos x="0" y="0"/>
            <wp:positionH relativeFrom="page">
              <wp:posOffset>1271003</wp:posOffset>
            </wp:positionH>
            <wp:positionV relativeFrom="paragraph">
              <wp:posOffset>279068</wp:posOffset>
            </wp:positionV>
            <wp:extent cx="4792701" cy="3867340"/>
            <wp:effectExtent l="0" t="0" r="0" b="0"/>
            <wp:wrapTopAndBottom/>
            <wp:docPr id="9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jpeg"/>
                    <pic:cNvPicPr/>
                  </pic:nvPicPr>
                  <pic:blipFill>
                    <a:blip r:embed="rId74" cstate="print"/>
                    <a:stretch>
                      <a:fillRect/>
                    </a:stretch>
                  </pic:blipFill>
                  <pic:spPr>
                    <a:xfrm>
                      <a:off x="0" y="0"/>
                      <a:ext cx="4792701" cy="3867340"/>
                    </a:xfrm>
                    <a:prstGeom prst="rect">
                      <a:avLst/>
                    </a:prstGeom>
                  </pic:spPr>
                </pic:pic>
              </a:graphicData>
            </a:graphic>
          </wp:anchor>
        </w:drawing>
      </w:r>
      <w:r>
        <w:pict w14:anchorId="7D14F783">
          <v:shape id="_x0000_s2258" style="position:absolute;margin-left:88.2pt;margin-top:335.55pt;width:400pt;height:.1pt;z-index:-15673344;mso-wrap-distance-left:0;mso-wrap-distance-right:0;mso-position-horizontal-relative:page;mso-position-vertical-relative:text" coordorigin="1764,6711" coordsize="8000,0" path="m1764,6711r8000,e" filled="f" strokecolor="#231f20" strokeweight="1pt">
            <v:path arrowok="t"/>
            <w10:wrap type="topAndBottom" anchorx="page"/>
          </v:shape>
        </w:pict>
      </w:r>
    </w:p>
    <w:p w14:paraId="0BBD52FE" w14:textId="77777777" w:rsidR="00C01A97" w:rsidRDefault="00C01A97">
      <w:pPr>
        <w:pStyle w:val="a3"/>
        <w:spacing w:before="2"/>
        <w:rPr>
          <w:sz w:val="12"/>
        </w:rPr>
      </w:pPr>
    </w:p>
    <w:p w14:paraId="7925880D" w14:textId="77777777" w:rsidR="00C01A97" w:rsidRDefault="00C01A97">
      <w:pPr>
        <w:pStyle w:val="a3"/>
        <w:spacing w:before="10"/>
        <w:rPr>
          <w:sz w:val="8"/>
        </w:rPr>
      </w:pPr>
    </w:p>
    <w:p w14:paraId="2FE15A40"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12-36</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AircraftServiceNegotiationProcessor </w:t>
      </w:r>
      <w:r>
        <w:rPr>
          <w:rFonts w:ascii="Lucida Sans"/>
          <w:i/>
          <w:color w:val="231F20"/>
          <w:w w:val="90"/>
          <w:sz w:val="19"/>
        </w:rPr>
        <w:t>的</w:t>
      </w:r>
      <w:r>
        <w:rPr>
          <w:rFonts w:ascii="Lucida Sans"/>
          <w:i/>
          <w:color w:val="231F20"/>
          <w:w w:val="90"/>
          <w:sz w:val="19"/>
        </w:rPr>
        <w:t xml:space="preserve"> BPEL </w:t>
      </w:r>
      <w:r>
        <w:rPr>
          <w:rFonts w:ascii="Lucida Sans"/>
          <w:i/>
          <w:color w:val="231F20"/>
          <w:w w:val="90"/>
          <w:sz w:val="19"/>
        </w:rPr>
        <w:t>流跟踪，其中包含两个</w:t>
      </w:r>
    </w:p>
    <w:p w14:paraId="73502915" w14:textId="77777777" w:rsidR="00C01A97" w:rsidRDefault="0058666C">
      <w:pPr>
        <w:spacing w:line="244" w:lineRule="auto"/>
        <w:ind w:left="1763" w:right="860"/>
        <w:rPr>
          <w:rFonts w:ascii="Lucida Sans"/>
          <w:i/>
          <w:sz w:val="19"/>
        </w:rPr>
      </w:pPr>
      <w:r>
        <w:rPr>
          <w:rFonts w:ascii="Lucida Sans"/>
          <w:i/>
          <w:color w:val="231F20"/>
          <w:w w:val="85"/>
          <w:sz w:val="19"/>
        </w:rPr>
        <w:t>与飞机服务提供商的异步交互和三个相关的进程中状态</w:t>
      </w:r>
      <w:r>
        <w:rPr>
          <w:rFonts w:ascii="Lucida Sans"/>
          <w:i/>
          <w:color w:val="231F20"/>
          <w:w w:val="85"/>
          <w:sz w:val="19"/>
        </w:rPr>
        <w:t xml:space="preserve"> </w:t>
      </w:r>
      <w:r>
        <w:rPr>
          <w:rFonts w:ascii="Lucida Sans"/>
          <w:i/>
          <w:color w:val="231F20"/>
          <w:w w:val="95"/>
          <w:sz w:val="19"/>
        </w:rPr>
        <w:t>检索请求</w:t>
      </w:r>
    </w:p>
    <w:p w14:paraId="6544F0AE" w14:textId="77777777" w:rsidR="00C01A97" w:rsidRDefault="00C01A97">
      <w:pPr>
        <w:spacing w:line="244" w:lineRule="auto"/>
        <w:rPr>
          <w:rFonts w:ascii="Lucida Sans"/>
          <w:sz w:val="19"/>
        </w:rPr>
        <w:sectPr w:rsidR="00C01A97">
          <w:pgSz w:w="10630" w:h="13150"/>
          <w:pgMar w:top="1040" w:right="0" w:bottom="280" w:left="0" w:header="721" w:footer="0" w:gutter="0"/>
          <w:cols w:space="720"/>
        </w:sectPr>
      </w:pPr>
    </w:p>
    <w:p w14:paraId="20D22C56" w14:textId="77777777" w:rsidR="00C01A97" w:rsidRDefault="00C01A97">
      <w:pPr>
        <w:pStyle w:val="a3"/>
        <w:spacing w:before="2"/>
        <w:rPr>
          <w:rFonts w:ascii="Lucida Sans"/>
          <w:i/>
          <w:sz w:val="23"/>
        </w:rPr>
      </w:pPr>
    </w:p>
    <w:p w14:paraId="39FBB303" w14:textId="77777777" w:rsidR="00C01A97" w:rsidRDefault="0058666C">
      <w:pPr>
        <w:pStyle w:val="3"/>
        <w:spacing w:before="97"/>
      </w:pPr>
      <w:r>
        <w:rPr>
          <w:color w:val="231F20"/>
        </w:rPr>
        <w:t>总结</w:t>
      </w:r>
    </w:p>
    <w:p w14:paraId="080F56C8" w14:textId="77777777" w:rsidR="00C01A97" w:rsidRDefault="0058666C">
      <w:pPr>
        <w:pStyle w:val="a3"/>
        <w:spacing w:before="6" w:line="247" w:lineRule="auto"/>
        <w:ind w:left="1323" w:right="1311"/>
      </w:pPr>
      <w:r>
        <w:rPr>
          <w:color w:val="231F20"/>
          <w:w w:val="95"/>
        </w:rPr>
        <w:t>异步交互在现实世界中以及在面向服务的体系结构中都很重要。在不需要同步性的情况下，在同步交换中占用资源是一种浪费。SOA Suite 为异步消息交换提供了良好的支持，既可用于访问异步服务，也可用于实现异步服务接口。</w:t>
      </w:r>
    </w:p>
    <w:p w14:paraId="4F80DE38" w14:textId="77777777" w:rsidR="00C01A97" w:rsidRDefault="0058666C">
      <w:pPr>
        <w:pStyle w:val="a3"/>
        <w:spacing w:before="3" w:line="247" w:lineRule="auto"/>
        <w:ind w:left="1323" w:right="1348" w:firstLine="319"/>
      </w:pPr>
      <w:r>
        <w:rPr>
          <w:color w:val="231F20"/>
          <w:w w:val="95"/>
        </w:rPr>
        <w:t xml:space="preserve">虽然调解器和服务总线对异步交互有一定的支持，但它的级别较低，需要操作 WS-Addressing 标头。BPEL 非常适合异步交换 — 既可以实现它们，也可以启动它们。BPEL 引擎处理所有寻址和关联细节;因此，开发人员甚至几乎不会 </w:t>
      </w:r>
      <w:r>
        <w:rPr>
          <w:color w:val="231F20"/>
        </w:rPr>
        <w:t>注意到接口是异步的，而不是同步的。</w:t>
      </w:r>
    </w:p>
    <w:p w14:paraId="1DD9E097" w14:textId="77777777" w:rsidR="00C01A97" w:rsidRDefault="0058666C">
      <w:pPr>
        <w:pStyle w:val="a3"/>
        <w:spacing w:before="4" w:line="247" w:lineRule="auto"/>
        <w:ind w:left="1323" w:right="1323" w:firstLine="319"/>
      </w:pPr>
      <w:r>
        <w:rPr>
          <w:color w:val="231F20"/>
          <w:w w:val="95"/>
        </w:rPr>
        <w:t>除了异步的“请求后跟回调”模式之外，在本章中，我们还看到了 BPEL 如何通过关联将后续请求接受到已经运行的流程实例中。此类请求可以在主进程“线程”中显式等待，也可以作为进程中的异步事件到达，由事件处理程序处理。另一种类型的异步或后台事件处理程序由 OnAlarm 机制提供，该机制可以在达到截止时间或经过一段时间后中断主流。</w:t>
      </w:r>
    </w:p>
    <w:p w14:paraId="4A89B6F4" w14:textId="77777777" w:rsidR="00C01A97" w:rsidRDefault="00C01A97">
      <w:pPr>
        <w:spacing w:line="247" w:lineRule="auto"/>
        <w:sectPr w:rsidR="00C01A97">
          <w:headerReference w:type="even" r:id="rId75"/>
          <w:pgSz w:w="10630" w:h="13150"/>
          <w:pgMar w:top="1000" w:right="0" w:bottom="280" w:left="0" w:header="667" w:footer="0" w:gutter="0"/>
          <w:pgNumType w:start="450"/>
          <w:cols w:space="720"/>
        </w:sectPr>
      </w:pPr>
    </w:p>
    <w:p w14:paraId="203C8E07" w14:textId="77777777" w:rsidR="00C01A97" w:rsidRDefault="0058666C">
      <w:pPr>
        <w:pStyle w:val="a3"/>
        <w:rPr>
          <w:sz w:val="20"/>
        </w:rPr>
      </w:pPr>
      <w:r>
        <w:rPr>
          <w:noProof/>
        </w:rPr>
        <w:lastRenderedPageBreak/>
        <w:drawing>
          <wp:anchor distT="0" distB="0" distL="0" distR="0" simplePos="0" relativeHeight="15784448" behindDoc="0" locked="0" layoutInCell="1" allowOverlap="1" wp14:anchorId="2868657C" wp14:editId="480A1A7E">
            <wp:simplePos x="0" y="0"/>
            <wp:positionH relativeFrom="page">
              <wp:posOffset>2285</wp:posOffset>
            </wp:positionH>
            <wp:positionV relativeFrom="page">
              <wp:posOffset>726185</wp:posOffset>
            </wp:positionV>
            <wp:extent cx="6743700" cy="3401783"/>
            <wp:effectExtent l="0" t="0" r="0" b="0"/>
            <wp:wrapNone/>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4E215EC9" w14:textId="77777777" w:rsidR="00C01A97" w:rsidRDefault="00C01A97">
      <w:pPr>
        <w:pStyle w:val="a3"/>
        <w:rPr>
          <w:sz w:val="20"/>
        </w:rPr>
      </w:pPr>
    </w:p>
    <w:p w14:paraId="713E205B" w14:textId="77777777" w:rsidR="00C01A97" w:rsidRDefault="00C01A97">
      <w:pPr>
        <w:pStyle w:val="a3"/>
        <w:rPr>
          <w:sz w:val="20"/>
        </w:rPr>
      </w:pPr>
    </w:p>
    <w:p w14:paraId="776C2D01" w14:textId="77777777" w:rsidR="00C01A97" w:rsidRDefault="00C01A97">
      <w:pPr>
        <w:pStyle w:val="a3"/>
        <w:rPr>
          <w:sz w:val="20"/>
        </w:rPr>
      </w:pPr>
    </w:p>
    <w:p w14:paraId="0C077993" w14:textId="77777777" w:rsidR="00C01A97" w:rsidRDefault="00C01A97">
      <w:pPr>
        <w:pStyle w:val="a3"/>
        <w:rPr>
          <w:sz w:val="20"/>
        </w:rPr>
      </w:pPr>
    </w:p>
    <w:p w14:paraId="15CFB9C6" w14:textId="77777777" w:rsidR="00C01A97" w:rsidRDefault="00C01A97">
      <w:pPr>
        <w:pStyle w:val="a3"/>
        <w:rPr>
          <w:sz w:val="20"/>
        </w:rPr>
      </w:pPr>
    </w:p>
    <w:p w14:paraId="5D168B56" w14:textId="77777777" w:rsidR="00C01A97" w:rsidRDefault="00C01A97">
      <w:pPr>
        <w:pStyle w:val="a3"/>
        <w:rPr>
          <w:sz w:val="20"/>
        </w:rPr>
      </w:pPr>
    </w:p>
    <w:p w14:paraId="44EC5B1A" w14:textId="77777777" w:rsidR="00C01A97" w:rsidRDefault="00C01A97">
      <w:pPr>
        <w:pStyle w:val="a3"/>
        <w:rPr>
          <w:sz w:val="20"/>
        </w:rPr>
      </w:pPr>
    </w:p>
    <w:p w14:paraId="3A6FCDC3" w14:textId="77777777" w:rsidR="00C01A97" w:rsidRDefault="00C01A97">
      <w:pPr>
        <w:pStyle w:val="a3"/>
        <w:rPr>
          <w:sz w:val="20"/>
        </w:rPr>
      </w:pPr>
    </w:p>
    <w:p w14:paraId="6E357918" w14:textId="77777777" w:rsidR="00C01A97" w:rsidRDefault="00C01A97">
      <w:pPr>
        <w:pStyle w:val="a3"/>
        <w:rPr>
          <w:sz w:val="20"/>
        </w:rPr>
      </w:pPr>
    </w:p>
    <w:p w14:paraId="147383F5" w14:textId="77777777" w:rsidR="00C01A97" w:rsidRDefault="00C01A97">
      <w:pPr>
        <w:pStyle w:val="a3"/>
        <w:rPr>
          <w:sz w:val="20"/>
        </w:rPr>
      </w:pPr>
    </w:p>
    <w:p w14:paraId="2E9A19C2" w14:textId="77777777" w:rsidR="00C01A97" w:rsidRDefault="00C01A97">
      <w:pPr>
        <w:pStyle w:val="a3"/>
        <w:rPr>
          <w:sz w:val="20"/>
        </w:rPr>
      </w:pPr>
    </w:p>
    <w:p w14:paraId="68DAF374" w14:textId="77777777" w:rsidR="00C01A97" w:rsidRDefault="00C01A97">
      <w:pPr>
        <w:pStyle w:val="a3"/>
        <w:rPr>
          <w:sz w:val="20"/>
        </w:rPr>
      </w:pPr>
    </w:p>
    <w:p w14:paraId="32BA8A06" w14:textId="77777777" w:rsidR="00C01A97" w:rsidRDefault="00C01A97">
      <w:pPr>
        <w:pStyle w:val="a3"/>
        <w:rPr>
          <w:sz w:val="20"/>
        </w:rPr>
      </w:pPr>
    </w:p>
    <w:p w14:paraId="394DDCB3" w14:textId="77777777" w:rsidR="00C01A97" w:rsidRDefault="00C01A97">
      <w:pPr>
        <w:pStyle w:val="a3"/>
        <w:rPr>
          <w:sz w:val="20"/>
        </w:rPr>
      </w:pPr>
    </w:p>
    <w:p w14:paraId="7B1894AB" w14:textId="77777777" w:rsidR="00C01A97" w:rsidRDefault="00C01A97">
      <w:pPr>
        <w:pStyle w:val="a3"/>
        <w:rPr>
          <w:sz w:val="20"/>
        </w:rPr>
      </w:pPr>
    </w:p>
    <w:p w14:paraId="790C558F" w14:textId="77777777" w:rsidR="00C01A97" w:rsidRDefault="00C01A97">
      <w:pPr>
        <w:pStyle w:val="a3"/>
        <w:rPr>
          <w:sz w:val="20"/>
        </w:rPr>
      </w:pPr>
    </w:p>
    <w:p w14:paraId="693B4F73" w14:textId="77777777" w:rsidR="00C01A97" w:rsidRDefault="00C01A97">
      <w:pPr>
        <w:pStyle w:val="a3"/>
        <w:rPr>
          <w:sz w:val="20"/>
        </w:rPr>
      </w:pPr>
    </w:p>
    <w:p w14:paraId="2363DC66" w14:textId="77777777" w:rsidR="00C01A97" w:rsidRDefault="00C01A97">
      <w:pPr>
        <w:pStyle w:val="a3"/>
        <w:rPr>
          <w:sz w:val="20"/>
        </w:rPr>
      </w:pPr>
    </w:p>
    <w:p w14:paraId="490B04EE" w14:textId="77777777" w:rsidR="00C01A97" w:rsidRDefault="00C01A97">
      <w:pPr>
        <w:pStyle w:val="a3"/>
        <w:rPr>
          <w:sz w:val="20"/>
        </w:rPr>
      </w:pPr>
    </w:p>
    <w:p w14:paraId="46C8EA10" w14:textId="77777777" w:rsidR="00C01A97" w:rsidRDefault="00C01A97">
      <w:pPr>
        <w:pStyle w:val="a3"/>
        <w:rPr>
          <w:sz w:val="20"/>
        </w:rPr>
      </w:pPr>
    </w:p>
    <w:p w14:paraId="24C84C38" w14:textId="77777777" w:rsidR="00C01A97" w:rsidRDefault="00C01A97">
      <w:pPr>
        <w:pStyle w:val="a3"/>
        <w:rPr>
          <w:sz w:val="20"/>
        </w:rPr>
      </w:pPr>
    </w:p>
    <w:p w14:paraId="3320C31B" w14:textId="77777777" w:rsidR="00C01A97" w:rsidRDefault="00C01A97">
      <w:pPr>
        <w:pStyle w:val="a3"/>
        <w:rPr>
          <w:sz w:val="20"/>
        </w:rPr>
      </w:pPr>
    </w:p>
    <w:p w14:paraId="0AE9B695" w14:textId="77777777" w:rsidR="00C01A97" w:rsidRDefault="00C01A97">
      <w:pPr>
        <w:pStyle w:val="a3"/>
        <w:spacing w:before="7"/>
        <w:rPr>
          <w:sz w:val="23"/>
        </w:rPr>
      </w:pPr>
    </w:p>
    <w:p w14:paraId="430E2874" w14:textId="77777777" w:rsidR="00C01A97" w:rsidRDefault="0058666C">
      <w:pPr>
        <w:spacing w:before="130" w:line="898" w:lineRule="exact"/>
        <w:ind w:left="5450"/>
        <w:rPr>
          <w:rFonts w:ascii="Book Antiqua"/>
          <w:sz w:val="80"/>
        </w:rPr>
      </w:pPr>
      <w:bookmarkStart w:id="6" w:name="13_Inbound_Adapters—Polling_Database,_Co"/>
      <w:bookmarkEnd w:id="6"/>
      <w:r>
        <w:rPr>
          <w:rFonts w:ascii="Book Antiqua"/>
          <w:color w:val="231F20"/>
          <w:w w:val="105"/>
          <w:sz w:val="80"/>
        </w:rPr>
        <w:t>章</w:t>
      </w:r>
    </w:p>
    <w:p w14:paraId="1132B812" w14:textId="77777777" w:rsidR="00C01A97" w:rsidRDefault="0058666C">
      <w:pPr>
        <w:pStyle w:val="1"/>
      </w:pPr>
      <w:r>
        <w:rPr>
          <w:color w:val="A7A9AC"/>
          <w:w w:val="115"/>
        </w:rPr>
        <w:t>13</w:t>
      </w:r>
    </w:p>
    <w:p w14:paraId="61CC3A6B" w14:textId="77777777" w:rsidR="00C01A97" w:rsidRDefault="0058666C">
      <w:pPr>
        <w:pStyle w:val="2"/>
        <w:spacing w:line="218" w:lineRule="auto"/>
        <w:ind w:left="3721" w:right="1141" w:firstLine="236"/>
        <w:jc w:val="right"/>
      </w:pPr>
      <w:r>
        <w:rPr>
          <w:color w:val="231F20"/>
        </w:rPr>
        <w:t>入站适配器 — 轮询数据库、使用 JMS 和接收电子邮件</w:t>
      </w:r>
    </w:p>
    <w:p w14:paraId="72E9F754" w14:textId="77777777" w:rsidR="00C01A97" w:rsidRDefault="00C01A97">
      <w:pPr>
        <w:spacing w:line="218" w:lineRule="auto"/>
        <w:jc w:val="right"/>
        <w:sectPr w:rsidR="00C01A97">
          <w:headerReference w:type="default" r:id="rId76"/>
          <w:pgSz w:w="10630" w:h="13150"/>
          <w:pgMar w:top="1140" w:right="0" w:bottom="280" w:left="0" w:header="0" w:footer="0" w:gutter="0"/>
          <w:cols w:space="720"/>
        </w:sectPr>
      </w:pPr>
    </w:p>
    <w:p w14:paraId="14C25744" w14:textId="77777777" w:rsidR="00C01A97" w:rsidRDefault="00C01A97">
      <w:pPr>
        <w:pStyle w:val="a3"/>
        <w:spacing w:before="3"/>
        <w:rPr>
          <w:sz w:val="26"/>
        </w:rPr>
      </w:pPr>
    </w:p>
    <w:p w14:paraId="7E9A8804" w14:textId="77777777" w:rsidR="00C01A97" w:rsidRDefault="00000000">
      <w:pPr>
        <w:pStyle w:val="a3"/>
        <w:spacing w:before="96" w:line="247" w:lineRule="auto"/>
        <w:ind w:left="1802" w:right="1323"/>
      </w:pPr>
      <w:r>
        <w:pict w14:anchorId="46A72273">
          <v:shape id="_x0000_s2257" type="#_x0000_t202" style="position:absolute;left:0;text-align:left;margin-left:66.2pt;margin-top:-2.65pt;width:23.2pt;height:50.5pt;z-index:-17818112;mso-position-horizontal-relative:page" filled="f" stroked="f">
            <v:textbox inset="0,0,0,0">
              <w:txbxContent>
                <w:p w14:paraId="2A601936" w14:textId="77777777" w:rsidR="00C01A97" w:rsidRDefault="0058666C">
                  <w:pPr>
                    <w:spacing w:before="31"/>
                    <w:rPr>
                      <w:rFonts w:ascii="Corbel"/>
                      <w:b/>
                      <w:sz w:val="79"/>
                    </w:rPr>
                  </w:pPr>
                  <w:r>
                    <w:rPr>
                      <w:rFonts w:ascii="Corbel"/>
                      <w:b/>
                      <w:color w:val="231F20"/>
                      <w:w w:val="101"/>
                      <w:sz w:val="79"/>
                    </w:rPr>
                    <w:t>S</w:t>
                  </w:r>
                </w:p>
              </w:txbxContent>
            </v:textbox>
            <w10:wrap anchorx="page"/>
          </v:shape>
        </w:pict>
      </w:r>
      <w:bookmarkStart w:id="7" w:name="Database_Polling_for_Staged_Slot_Request"/>
      <w:bookmarkEnd w:id="7"/>
      <w:r w:rsidR="0058666C">
        <w:rPr>
          <w:color w:val="231F20"/>
          <w:w w:val="95"/>
        </w:rPr>
        <w:t>OA复合或服务总线项目不必通过来自外部使用者的请求消息触发。我们讨论过的用于对数据库、文件系统、JMS 目标、高级队列和人员的出站操作的适配器</w:t>
      </w:r>
    </w:p>
    <w:p w14:paraId="09610A20" w14:textId="77777777" w:rsidR="00C01A97" w:rsidRDefault="0058666C">
      <w:pPr>
        <w:pStyle w:val="a3"/>
        <w:spacing w:before="3" w:line="247" w:lineRule="auto"/>
        <w:ind w:left="1323" w:right="1386"/>
      </w:pPr>
      <w:r>
        <w:rPr>
          <w:color w:val="231F20"/>
        </w:rPr>
        <w:t>（通过电子邮件、短信和聊天的 UMS）也朝入站方向运行。在这个方向上，</w:t>
      </w:r>
      <w:r>
        <w:rPr>
          <w:color w:val="231F20"/>
          <w:w w:val="90"/>
        </w:rPr>
        <w:t>外部事件激活适配器以触发代理服务或 SOA 组合。这包括</w:t>
      </w:r>
      <w:r>
        <w:rPr>
          <w:color w:val="231F20"/>
          <w:w w:val="95"/>
        </w:rPr>
        <w:t>出现新文件、更新数据库记录、在 JMS  队列或主题上发布消息</w:t>
      </w:r>
      <w:r>
        <w:rPr>
          <w:color w:val="231F20"/>
        </w:rPr>
        <w:t>或者电子邮件或聊天消息到达等事件。</w:t>
      </w:r>
    </w:p>
    <w:p w14:paraId="6ACE2D16" w14:textId="77777777" w:rsidR="00C01A97" w:rsidRDefault="0058666C">
      <w:pPr>
        <w:pStyle w:val="a3"/>
        <w:spacing w:before="183" w:line="247" w:lineRule="auto"/>
        <w:ind w:left="1323" w:right="1363" w:firstLine="319"/>
      </w:pPr>
      <w:r>
        <w:rPr>
          <w:color w:val="231F20"/>
          <w:w w:val="90"/>
        </w:rPr>
        <w:t>本章演示如何使用这些入站适配器操作。这些</w:t>
      </w:r>
      <w:r>
        <w:rPr>
          <w:color w:val="231F20"/>
          <w:w w:val="95"/>
        </w:rPr>
        <w:t>对于让我们的 SOA 应用程序快速响应边界系统中的事件非常有价值——即使这些事件没有明确地作为业务事件发布。适配器的入站模式意味着我们不必编写各种轮询逻辑来跟踪我们周围各种通道</w:t>
      </w:r>
      <w:r>
        <w:rPr>
          <w:color w:val="231F20"/>
        </w:rPr>
        <w:t>和系统中发生的事情。</w:t>
      </w:r>
    </w:p>
    <w:p w14:paraId="02A49F6E" w14:textId="77777777" w:rsidR="00C01A97" w:rsidRDefault="0058666C">
      <w:pPr>
        <w:pStyle w:val="a3"/>
        <w:spacing w:before="3" w:line="247" w:lineRule="auto"/>
        <w:ind w:left="1323" w:right="1530" w:firstLine="319"/>
      </w:pPr>
      <w:r>
        <w:rPr>
          <w:color w:val="231F20"/>
          <w:w w:val="95"/>
        </w:rPr>
        <w:t xml:space="preserve">具体而言，本章将讨论用于发现新的或更改的数据库记录的入站数据库适配器模式、JMS 队列侦听器以及 UMS 适配器的入站模式，该模式 </w:t>
      </w:r>
      <w:r>
        <w:rPr>
          <w:color w:val="231F20"/>
        </w:rPr>
        <w:t>将监视传入的电子邮件和聊天消息。</w:t>
      </w:r>
    </w:p>
    <w:p w14:paraId="0084EAF3" w14:textId="77777777" w:rsidR="00C01A97" w:rsidRDefault="00C01A97">
      <w:pPr>
        <w:pStyle w:val="a3"/>
        <w:spacing w:before="8"/>
        <w:rPr>
          <w:sz w:val="25"/>
        </w:rPr>
      </w:pPr>
    </w:p>
    <w:p w14:paraId="0636114C" w14:textId="77777777" w:rsidR="00C01A97" w:rsidRDefault="0058666C">
      <w:pPr>
        <w:pStyle w:val="3"/>
      </w:pPr>
      <w:r>
        <w:rPr>
          <w:color w:val="231F20"/>
          <w:w w:val="90"/>
        </w:rPr>
        <w:t>暂存槽请求的数据库轮询</w:t>
      </w:r>
    </w:p>
    <w:p w14:paraId="634250BE" w14:textId="77777777" w:rsidR="00C01A97" w:rsidRDefault="0058666C">
      <w:pPr>
        <w:pStyle w:val="a3"/>
        <w:spacing w:before="7" w:line="247" w:lineRule="auto"/>
        <w:ind w:left="1323" w:right="1311"/>
      </w:pPr>
      <w:r>
        <w:rPr>
          <w:color w:val="231F20"/>
          <w:w w:val="95"/>
        </w:rPr>
        <w:t>理想情况下，数据操作仅通过服务完成。然而，现实情况是，在许多组织中，现有的应用程序直接更新数据库表，而没有采用正确的服务路线。这些直接插入或更新数据库记录很可能会触发服务和进程级别的活动——在 SOA Suite 中。这些数据操作可能代表我们的服务需要响应的业务事件。</w:t>
      </w:r>
    </w:p>
    <w:p w14:paraId="02206253" w14:textId="77777777" w:rsidR="00C01A97" w:rsidRDefault="0058666C">
      <w:pPr>
        <w:pStyle w:val="a3"/>
        <w:spacing w:before="4" w:line="247" w:lineRule="auto"/>
        <w:ind w:left="1323" w:right="1316" w:firstLine="319"/>
      </w:pPr>
      <w:r>
        <w:rPr>
          <w:color w:val="231F20"/>
          <w:w w:val="90"/>
        </w:rPr>
        <w:t xml:space="preserve">数据库适配器在第 4 章中首次介绍。然后，我们使用此适配器 </w:t>
      </w:r>
      <w:r>
        <w:rPr>
          <w:color w:val="231F20"/>
          <w:w w:val="95"/>
        </w:rPr>
        <w:t xml:space="preserve">从服务总线项目或 SOA 组合访问数据库，以调用 PL/SQL 存储程序或从表和视图查询数据。此适配器还支持入站模式，在这种模式下，主动权在于适配器，而不是服务。在本节中，我们将使用入站模式来检查一个表，在该表中，外部门户应用程序和 Saibot 客户经理的内部应用程序可以写入插槽请求 - 数据库记录表示 </w:t>
      </w:r>
      <w:r>
        <w:rPr>
          <w:color w:val="231F20"/>
        </w:rPr>
        <w:t>航空母舰拥有某个插槽的愿望。</w:t>
      </w:r>
    </w:p>
    <w:p w14:paraId="2F68B2EA" w14:textId="77777777" w:rsidR="00C01A97" w:rsidRDefault="0058666C">
      <w:pPr>
        <w:pStyle w:val="a3"/>
        <w:spacing w:before="5" w:line="247" w:lineRule="auto"/>
        <w:ind w:left="1323" w:right="1332" w:firstLine="319"/>
      </w:pPr>
      <w:r>
        <w:rPr>
          <w:color w:val="231F20"/>
          <w:w w:val="95"/>
        </w:rPr>
        <w:t xml:space="preserve">在本节中，我们必须开发一个 SOA 组合，它将在数据库表中找到这些槽请求记录并对其进行处理 - 调用 </w:t>
      </w:r>
      <w:r>
        <w:rPr>
          <w:rFonts w:ascii="Lucida Sans" w:hAnsi="Lucida Sans"/>
          <w:i/>
          <w:color w:val="231F20"/>
          <w:w w:val="95"/>
        </w:rPr>
        <w:t xml:space="preserve">SlotService </w:t>
      </w:r>
      <w:r>
        <w:rPr>
          <w:color w:val="231F20"/>
          <w:w w:val="95"/>
        </w:rPr>
        <w:t xml:space="preserve">，以便在 </w:t>
      </w:r>
      <w:r>
        <w:rPr>
          <w:color w:val="231F20"/>
          <w:w w:val="90"/>
        </w:rPr>
        <w:t xml:space="preserve">Future 数据域中正确注册槽分配。此复合将轮询具有槽请求的表。 </w:t>
      </w:r>
      <w:r>
        <w:rPr>
          <w:color w:val="231F20"/>
        </w:rPr>
        <w:t>对于找到的每条记录，将启动 SOA 组合的新实例。</w:t>
      </w:r>
    </w:p>
    <w:p w14:paraId="5EA48DA8" w14:textId="77777777" w:rsidR="00C01A97" w:rsidRDefault="0058666C">
      <w:pPr>
        <w:pStyle w:val="4"/>
        <w:spacing w:before="179"/>
        <w:ind w:left="1323"/>
      </w:pPr>
      <w:r>
        <w:rPr>
          <w:color w:val="231F20"/>
          <w:w w:val="90"/>
        </w:rPr>
        <w:t>准备环境</w:t>
      </w:r>
    </w:p>
    <w:p w14:paraId="69DB3DEB" w14:textId="77777777" w:rsidR="00C01A97" w:rsidRDefault="0058666C">
      <w:pPr>
        <w:pStyle w:val="a3"/>
        <w:spacing w:before="21" w:line="247" w:lineRule="auto"/>
        <w:ind w:left="1323" w:right="1441"/>
      </w:pPr>
      <w:r>
        <w:rPr>
          <w:color w:val="231F20"/>
          <w:w w:val="95"/>
        </w:rPr>
        <w:t xml:space="preserve">对于我们将要开发的 SOA 组合，用于从数据库表轮询记录，我们当然需要 </w:t>
      </w:r>
      <w:r>
        <w:rPr>
          <w:color w:val="231F20"/>
          <w:w w:val="90"/>
        </w:rPr>
        <w:t xml:space="preserve">首先创建该表。我们将检查新记录的表称为 </w:t>
      </w:r>
      <w:r>
        <w:rPr>
          <w:rFonts w:ascii="Lucida Sans"/>
          <w:i/>
          <w:color w:val="231F20"/>
          <w:w w:val="95"/>
        </w:rPr>
        <w:t>PORTAL_SLOT_ALLOCATIONS</w:t>
      </w:r>
      <w:r>
        <w:rPr>
          <w:color w:val="231F20"/>
          <w:w w:val="95"/>
        </w:rPr>
        <w:t xml:space="preserve">。它是通过第 13 章在线资源中的 DDL 脚本创建的。该表包含 10 列，用于描述特定航空公司的机位分配请求 </w:t>
      </w:r>
      <w:r>
        <w:rPr>
          <w:color w:val="231F20"/>
        </w:rPr>
        <w:t>。</w:t>
      </w:r>
    </w:p>
    <w:p w14:paraId="1AE3630C" w14:textId="77777777" w:rsidR="00C01A97" w:rsidRDefault="0058666C">
      <w:pPr>
        <w:pStyle w:val="a3"/>
        <w:spacing w:line="247" w:lineRule="auto"/>
        <w:ind w:left="1323" w:right="1311" w:firstLine="319"/>
      </w:pPr>
      <w:r>
        <w:rPr>
          <w:color w:val="231F20"/>
          <w:w w:val="95"/>
        </w:rPr>
        <w:t xml:space="preserve">此外，就像我们在第 5 章中讨论的出站数据库适配器绑定一样，入站适配器绑定引用数据库适配器部署中指定的连接（JNDI 名称），该连接本身使用连接到包含表的数据库模式的 JDBC 数据源 </w:t>
      </w:r>
      <w:r>
        <w:rPr>
          <w:color w:val="231F20"/>
          <w:w w:val="90"/>
        </w:rPr>
        <w:t>。联机描述了数据库适配器所需的配置步骤。</w:t>
      </w:r>
    </w:p>
    <w:p w14:paraId="205B94CF" w14:textId="77777777" w:rsidR="00C01A97" w:rsidRDefault="00C01A97">
      <w:pPr>
        <w:spacing w:line="247" w:lineRule="auto"/>
        <w:sectPr w:rsidR="00C01A97">
          <w:headerReference w:type="even" r:id="rId77"/>
          <w:headerReference w:type="default" r:id="rId78"/>
          <w:pgSz w:w="10630" w:h="13150"/>
          <w:pgMar w:top="1000" w:right="0" w:bottom="280" w:left="0" w:header="667" w:footer="0" w:gutter="0"/>
          <w:pgNumType w:start="452"/>
          <w:cols w:space="720"/>
        </w:sectPr>
      </w:pPr>
    </w:p>
    <w:p w14:paraId="74688DAE" w14:textId="77777777" w:rsidR="00C01A97" w:rsidRDefault="00C01A97">
      <w:pPr>
        <w:pStyle w:val="a3"/>
        <w:rPr>
          <w:sz w:val="20"/>
        </w:rPr>
      </w:pPr>
    </w:p>
    <w:p w14:paraId="6A104D29" w14:textId="77777777" w:rsidR="00C01A97" w:rsidRDefault="0058666C">
      <w:pPr>
        <w:pStyle w:val="4"/>
        <w:spacing w:before="97"/>
      </w:pPr>
      <w:r>
        <w:rPr>
          <w:color w:val="231F20"/>
          <w:w w:val="90"/>
        </w:rPr>
        <w:t>创建 SOA 组合</w:t>
      </w:r>
    </w:p>
    <w:p w14:paraId="0E6D0EF7" w14:textId="77777777" w:rsidR="00C01A97" w:rsidRDefault="0058666C">
      <w:pPr>
        <w:spacing w:before="16" w:line="242" w:lineRule="auto"/>
        <w:ind w:left="1763" w:right="1195"/>
        <w:rPr>
          <w:sz w:val="19"/>
        </w:rPr>
      </w:pPr>
      <w:r>
        <w:rPr>
          <w:color w:val="231F20"/>
          <w:w w:val="95"/>
          <w:sz w:val="19"/>
        </w:rPr>
        <w:t xml:space="preserve">使用名为 </w:t>
      </w:r>
      <w:r>
        <w:rPr>
          <w:rFonts w:ascii="Lucida Sans"/>
          <w:i/>
          <w:color w:val="231F20"/>
          <w:w w:val="95"/>
          <w:sz w:val="19"/>
        </w:rPr>
        <w:t>PortalSlotRequestProcessor</w:t>
      </w:r>
      <w:r>
        <w:rPr>
          <w:color w:val="231F20"/>
          <w:w w:val="95"/>
          <w:sz w:val="19"/>
        </w:rPr>
        <w:t xml:space="preserve"> 的 SOA 复合项目创建新的 SOA 应用程序 </w:t>
      </w:r>
      <w:r>
        <w:rPr>
          <w:rFonts w:ascii="Lucida Sans"/>
          <w:i/>
          <w:color w:val="231F20"/>
          <w:w w:val="90"/>
          <w:sz w:val="19"/>
        </w:rPr>
        <w:t>InboundProcessing</w:t>
      </w:r>
      <w:r>
        <w:rPr>
          <w:color w:val="231F20"/>
          <w:w w:val="90"/>
          <w:sz w:val="19"/>
        </w:rPr>
        <w:t xml:space="preserve">。选择模板 </w:t>
      </w:r>
      <w:r>
        <w:rPr>
          <w:rFonts w:ascii="Lucida Sans"/>
          <w:i/>
          <w:color w:val="231F20"/>
          <w:w w:val="90"/>
          <w:sz w:val="19"/>
        </w:rPr>
        <w:t>Composite with Mediator</w:t>
      </w:r>
      <w:r>
        <w:rPr>
          <w:color w:val="231F20"/>
          <w:w w:val="90"/>
          <w:sz w:val="19"/>
        </w:rPr>
        <w:t>。将</w:t>
      </w:r>
      <w:r>
        <w:rPr>
          <w:color w:val="231F20"/>
          <w:w w:val="95"/>
          <w:sz w:val="19"/>
        </w:rPr>
        <w:t xml:space="preserve">调解器的名称设置为 </w:t>
      </w:r>
      <w:r>
        <w:rPr>
          <w:rFonts w:ascii="Lucida Sans"/>
          <w:i/>
          <w:color w:val="231F20"/>
          <w:w w:val="95"/>
          <w:sz w:val="19"/>
        </w:rPr>
        <w:t>PortalSlotRequestMediator</w:t>
      </w:r>
      <w:r>
        <w:rPr>
          <w:color w:val="231F20"/>
          <w:w w:val="95"/>
          <w:sz w:val="19"/>
        </w:rPr>
        <w:t>，并选择稍后定义接口。</w:t>
      </w:r>
    </w:p>
    <w:p w14:paraId="08E3D0E2" w14:textId="77777777" w:rsidR="00C01A97" w:rsidRDefault="0058666C">
      <w:pPr>
        <w:pStyle w:val="a3"/>
        <w:spacing w:before="5" w:line="247" w:lineRule="auto"/>
        <w:ind w:left="1763" w:right="1335" w:firstLine="319"/>
      </w:pPr>
      <w:r>
        <w:rPr>
          <w:color w:val="231F20"/>
          <w:w w:val="95"/>
        </w:rPr>
        <w:t xml:space="preserve">稍后，此调解器的入站接口将由入站数据库适配器绑定定义 </w:t>
      </w:r>
      <w:r>
        <w:rPr>
          <w:color w:val="231F20"/>
        </w:rPr>
        <w:t>。</w:t>
      </w:r>
    </w:p>
    <w:p w14:paraId="26D11597" w14:textId="77777777" w:rsidR="00C01A97" w:rsidRDefault="0058666C">
      <w:pPr>
        <w:pStyle w:val="5"/>
        <w:ind w:left="1763"/>
      </w:pPr>
      <w:r>
        <w:rPr>
          <w:color w:val="231F20"/>
          <w:w w:val="90"/>
        </w:rPr>
        <w:t>配置入站数据库适配器</w:t>
      </w:r>
    </w:p>
    <w:p w14:paraId="3E361121" w14:textId="77777777" w:rsidR="00C01A97" w:rsidRDefault="0058666C">
      <w:pPr>
        <w:pStyle w:val="a3"/>
        <w:spacing w:before="19" w:line="244" w:lineRule="auto"/>
        <w:ind w:left="1763" w:right="886"/>
      </w:pPr>
      <w:r>
        <w:rPr>
          <w:color w:val="231F20"/>
          <w:w w:val="95"/>
        </w:rPr>
        <w:t xml:space="preserve">将数据库适配器拖到“服务”泳道上，因为在这种情况下，适配器绑定将启动 SOA 复合实例，并因此充当该术语的 SCA 含义中的服务。将适配器绑定的名称设置为 </w:t>
      </w:r>
      <w:r>
        <w:rPr>
          <w:rFonts w:ascii="Lucida Sans" w:hAnsi="Lucida Sans"/>
          <w:i/>
          <w:color w:val="231F20"/>
          <w:w w:val="95"/>
        </w:rPr>
        <w:t>PortalSlotRequestPoller</w:t>
      </w:r>
      <w:r>
        <w:rPr>
          <w:color w:val="231F20"/>
          <w:w w:val="95"/>
        </w:rPr>
        <w:t>。使用</w:t>
      </w:r>
      <w:r>
        <w:rPr>
          <w:color w:val="231F20"/>
        </w:rPr>
        <w:t>与第 4 章中相同的 Saibot 数据库连接，并将 JNDI 名称设置为 eis/DB/SaibotCommonDB，</w:t>
      </w:r>
      <w:r>
        <w:rPr>
          <w:color w:val="231F20"/>
          <w:w w:val="95"/>
        </w:rPr>
        <w:t>对应于在运行时 SOA Suite 环境中为数据库适配器部署定义的连接之一的 JNDI 名称。在步骤 3 中，我们有一个新颖之处：选择“</w:t>
      </w:r>
      <w:r>
        <w:rPr>
          <w:rFonts w:ascii="Lucida Sans" w:hAnsi="Lucida Sans"/>
          <w:i/>
          <w:color w:val="231F20"/>
          <w:w w:val="95"/>
        </w:rPr>
        <w:t>轮询</w:t>
      </w:r>
      <w:r>
        <w:rPr>
          <w:rFonts w:ascii="Lucida Sans" w:hAnsi="Lucida Sans"/>
          <w:i/>
          <w:color w:val="231F20"/>
          <w:w w:val="90"/>
        </w:rPr>
        <w:t>表中的新记录或更改的记录</w:t>
      </w:r>
      <w:r>
        <w:rPr>
          <w:color w:val="231F20"/>
          <w:w w:val="90"/>
        </w:rPr>
        <w:t>”作为操作类型。此操作仅对</w:t>
      </w:r>
      <w:r>
        <w:rPr>
          <w:color w:val="231F20"/>
        </w:rPr>
        <w:t>入站数据库适配器绑定有意义。</w:t>
      </w:r>
    </w:p>
    <w:p w14:paraId="3B3BFF92" w14:textId="77777777" w:rsidR="00C01A97" w:rsidRDefault="0058666C">
      <w:pPr>
        <w:pStyle w:val="a3"/>
        <w:spacing w:before="8" w:line="247" w:lineRule="auto"/>
        <w:ind w:left="1763" w:right="1047" w:firstLine="319"/>
      </w:pPr>
      <w:r>
        <w:rPr>
          <w:color w:val="231F20"/>
          <w:w w:val="95"/>
        </w:rPr>
        <w:t xml:space="preserve">在下一页上，您必须指明应轮询的表：PORTAL_SLOT_分配。然后，在步骤 8 中，可以指定数据库适配器在处理记录后的行为，请参见图 13-1。根据要处理的记录的识别方式以及 SOA 组合应用程序对源表的特权，我们可以选择直接更新已处理的数据库记录（更新甚至删除），或者我们可以指示已处理的每条记录的标识符入到不同的表中（与被轮询的记录在同一数据库或另一个数据库中）或在文件中 </w:t>
      </w:r>
      <w:r>
        <w:rPr>
          <w:color w:val="231F20"/>
        </w:rPr>
        <w:t>（在 SOA Suite 环境中本地）。</w:t>
      </w:r>
    </w:p>
    <w:p w14:paraId="07C8630D" w14:textId="77777777" w:rsidR="00C01A97" w:rsidRDefault="0058666C">
      <w:pPr>
        <w:pStyle w:val="a3"/>
        <w:spacing w:before="6" w:line="247" w:lineRule="auto"/>
        <w:ind w:left="1763" w:right="908" w:firstLine="319"/>
      </w:pPr>
      <w:r>
        <w:rPr>
          <w:color w:val="231F20"/>
          <w:w w:val="95"/>
        </w:rPr>
        <w:t xml:space="preserve">在可能的情况下，通常使用逻辑删除选项来更新 </w:t>
      </w:r>
      <w:r>
        <w:rPr>
          <w:color w:val="231F20"/>
        </w:rPr>
        <w:t>已处理记录的特定列。</w:t>
      </w:r>
    </w:p>
    <w:p w14:paraId="2D8CA97D" w14:textId="77777777" w:rsidR="00C01A97" w:rsidRDefault="00C01A97">
      <w:pPr>
        <w:pStyle w:val="a3"/>
        <w:rPr>
          <w:sz w:val="20"/>
        </w:rPr>
      </w:pPr>
    </w:p>
    <w:p w14:paraId="084EE9FE" w14:textId="77777777" w:rsidR="00C01A97" w:rsidRDefault="00C01A97">
      <w:pPr>
        <w:pStyle w:val="a3"/>
        <w:rPr>
          <w:sz w:val="20"/>
        </w:rPr>
      </w:pPr>
    </w:p>
    <w:p w14:paraId="567376FC" w14:textId="77777777" w:rsidR="00C01A97" w:rsidRDefault="00000000">
      <w:pPr>
        <w:pStyle w:val="a3"/>
        <w:rPr>
          <w:sz w:val="16"/>
        </w:rPr>
      </w:pPr>
      <w:r>
        <w:pict w14:anchorId="14E164FB">
          <v:shape id="_x0000_s2256" style="position:absolute;margin-left:88.2pt;margin-top:11.75pt;width:400pt;height:.1pt;z-index:-15671808;mso-wrap-distance-left:0;mso-wrap-distance-right:0;mso-position-horizontal-relative:page" coordorigin="1764,235" coordsize="8000,0" path="m1764,235r8000,e" filled="f" strokecolor="#231f20" strokeweight="1pt">
            <v:path arrowok="t"/>
            <w10:wrap type="topAndBottom" anchorx="page"/>
          </v:shape>
        </w:pict>
      </w:r>
      <w:r w:rsidR="0058666C">
        <w:rPr>
          <w:noProof/>
        </w:rPr>
        <w:drawing>
          <wp:anchor distT="0" distB="0" distL="0" distR="0" simplePos="0" relativeHeight="112" behindDoc="0" locked="0" layoutInCell="1" allowOverlap="1" wp14:anchorId="25EBA470" wp14:editId="5C101974">
            <wp:simplePos x="0" y="0"/>
            <wp:positionH relativeFrom="page">
              <wp:posOffset>1145285</wp:posOffset>
            </wp:positionH>
            <wp:positionV relativeFrom="paragraph">
              <wp:posOffset>307896</wp:posOffset>
            </wp:positionV>
            <wp:extent cx="5052399" cy="2121408"/>
            <wp:effectExtent l="0" t="0" r="0" b="0"/>
            <wp:wrapTopAndBottom/>
            <wp:docPr id="9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4.jpeg"/>
                    <pic:cNvPicPr/>
                  </pic:nvPicPr>
                  <pic:blipFill>
                    <a:blip r:embed="rId79" cstate="print"/>
                    <a:stretch>
                      <a:fillRect/>
                    </a:stretch>
                  </pic:blipFill>
                  <pic:spPr>
                    <a:xfrm>
                      <a:off x="0" y="0"/>
                      <a:ext cx="5052399" cy="2121408"/>
                    </a:xfrm>
                    <a:prstGeom prst="rect">
                      <a:avLst/>
                    </a:prstGeom>
                  </pic:spPr>
                </pic:pic>
              </a:graphicData>
            </a:graphic>
          </wp:anchor>
        </w:drawing>
      </w:r>
      <w:r>
        <w:pict w14:anchorId="70AD5CE4">
          <v:shape id="_x0000_s2255" style="position:absolute;margin-left:88.2pt;margin-top:200.5pt;width:400pt;height:.1pt;z-index:-15670784;mso-wrap-distance-left:0;mso-wrap-distance-right:0;mso-position-horizontal-relative:page;mso-position-vertical-relative:text" coordorigin="1764,4010" coordsize="8000,0" path="m1764,4010r8000,e" filled="f" strokecolor="#231f20" strokeweight="1pt">
            <v:path arrowok="t"/>
            <w10:wrap type="topAndBottom" anchorx="page"/>
          </v:shape>
        </w:pict>
      </w:r>
    </w:p>
    <w:p w14:paraId="26A886DA" w14:textId="77777777" w:rsidR="00C01A97" w:rsidRDefault="00C01A97">
      <w:pPr>
        <w:pStyle w:val="a3"/>
        <w:spacing w:before="9"/>
        <w:rPr>
          <w:sz w:val="14"/>
        </w:rPr>
      </w:pPr>
    </w:p>
    <w:p w14:paraId="2A4A22DA" w14:textId="77777777" w:rsidR="00C01A97" w:rsidRDefault="00C01A97">
      <w:pPr>
        <w:pStyle w:val="a3"/>
        <w:spacing w:before="1"/>
        <w:rPr>
          <w:sz w:val="9"/>
        </w:rPr>
      </w:pPr>
    </w:p>
    <w:p w14:paraId="7927CDDF"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13-1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数据库适配器的入站模式将轮询新的或更改的记录</w:t>
      </w:r>
    </w:p>
    <w:p w14:paraId="0711EB90" w14:textId="77777777" w:rsidR="00C01A97" w:rsidRDefault="00C01A97">
      <w:pPr>
        <w:spacing w:line="215" w:lineRule="exact"/>
        <w:rPr>
          <w:rFonts w:ascii="Lucida Sans"/>
          <w:sz w:val="19"/>
        </w:rPr>
        <w:sectPr w:rsidR="00C01A97">
          <w:pgSz w:w="10630" w:h="13150"/>
          <w:pgMar w:top="1040" w:right="0" w:bottom="280" w:left="0" w:header="721" w:footer="0" w:gutter="0"/>
          <w:cols w:space="720"/>
        </w:sectPr>
      </w:pPr>
    </w:p>
    <w:p w14:paraId="5586970D" w14:textId="77777777" w:rsidR="00C01A97" w:rsidRDefault="00C01A97">
      <w:pPr>
        <w:pStyle w:val="a3"/>
        <w:spacing w:before="4"/>
        <w:rPr>
          <w:rFonts w:ascii="Lucida Sans"/>
          <w:i/>
          <w:sz w:val="20"/>
        </w:rPr>
      </w:pPr>
    </w:p>
    <w:p w14:paraId="275DC037" w14:textId="77777777" w:rsidR="00C01A97" w:rsidRDefault="0058666C">
      <w:pPr>
        <w:pStyle w:val="a3"/>
        <w:ind w:left="2237"/>
        <w:rPr>
          <w:rFonts w:ascii="Lucida Sans"/>
          <w:sz w:val="20"/>
        </w:rPr>
      </w:pPr>
      <w:r>
        <w:rPr>
          <w:rFonts w:ascii="Lucida Sans"/>
          <w:noProof/>
          <w:sz w:val="20"/>
        </w:rPr>
        <w:drawing>
          <wp:inline distT="0" distB="0" distL="0" distR="0" wp14:anchorId="45D18A4B" wp14:editId="12B335A4">
            <wp:extent cx="3943350" cy="2109692"/>
            <wp:effectExtent l="0" t="0" r="0" b="0"/>
            <wp:docPr id="9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5.jpeg"/>
                    <pic:cNvPicPr/>
                  </pic:nvPicPr>
                  <pic:blipFill>
                    <a:blip r:embed="rId80" cstate="print"/>
                    <a:stretch>
                      <a:fillRect/>
                    </a:stretch>
                  </pic:blipFill>
                  <pic:spPr>
                    <a:xfrm>
                      <a:off x="0" y="0"/>
                      <a:ext cx="3943350" cy="2109692"/>
                    </a:xfrm>
                    <a:prstGeom prst="rect">
                      <a:avLst/>
                    </a:prstGeom>
                  </pic:spPr>
                </pic:pic>
              </a:graphicData>
            </a:graphic>
          </wp:inline>
        </w:drawing>
      </w:r>
    </w:p>
    <w:p w14:paraId="52A3C66F" w14:textId="77777777" w:rsidR="00C01A97" w:rsidRDefault="00000000">
      <w:pPr>
        <w:pStyle w:val="a3"/>
        <w:spacing w:before="11"/>
        <w:rPr>
          <w:rFonts w:ascii="Lucida Sans"/>
          <w:i/>
          <w:sz w:val="10"/>
        </w:rPr>
      </w:pPr>
      <w:r>
        <w:pict w14:anchorId="001D989E">
          <v:shape id="_x0000_s2254" style="position:absolute;margin-left:66.2pt;margin-top:8.9pt;width:400pt;height:.1pt;z-index:-15670272;mso-wrap-distance-left:0;mso-wrap-distance-right:0;mso-position-horizontal-relative:page" coordorigin="1324,178" coordsize="8000,0" path="m1324,178r8000,e" filled="f" strokecolor="#231f20" strokeweight="1pt">
            <v:path arrowok="t"/>
            <w10:wrap type="topAndBottom" anchorx="page"/>
          </v:shape>
        </w:pict>
      </w:r>
    </w:p>
    <w:p w14:paraId="700082F6"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13-2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配置已处理数据库记录的逻辑删除的详细信息</w:t>
      </w:r>
    </w:p>
    <w:p w14:paraId="5EAD141F" w14:textId="77777777" w:rsidR="00C01A97" w:rsidRDefault="00C01A97">
      <w:pPr>
        <w:pStyle w:val="a3"/>
        <w:rPr>
          <w:rFonts w:ascii="Lucida Sans"/>
          <w:i/>
          <w:sz w:val="20"/>
        </w:rPr>
      </w:pPr>
    </w:p>
    <w:p w14:paraId="30E9D3BC" w14:textId="77777777" w:rsidR="00C01A97" w:rsidRDefault="00C01A97">
      <w:pPr>
        <w:pStyle w:val="a3"/>
        <w:spacing w:before="1"/>
        <w:rPr>
          <w:rFonts w:ascii="Lucida Sans"/>
          <w:i/>
        </w:rPr>
      </w:pPr>
    </w:p>
    <w:p w14:paraId="156CB169" w14:textId="77777777" w:rsidR="00C01A97" w:rsidRDefault="0058666C">
      <w:pPr>
        <w:pStyle w:val="a3"/>
        <w:spacing w:before="1" w:line="247" w:lineRule="auto"/>
        <w:ind w:left="1323" w:right="1315" w:firstLine="319"/>
      </w:pPr>
      <w:r>
        <w:rPr>
          <w:color w:val="231F20"/>
          <w:w w:val="90"/>
        </w:rPr>
        <w:t xml:space="preserve">如果我们选择“处理后逻辑删除记录”选项，我们将在 </w:t>
      </w:r>
      <w:r>
        <w:rPr>
          <w:color w:val="231F20"/>
          <w:w w:val="95"/>
        </w:rPr>
        <w:t xml:space="preserve">步骤 9 中指定此逻辑删除的详细信息（图 13-2）。选择第 PROCESS_STATUS 列作为 </w:t>
      </w:r>
      <w:r>
        <w:rPr>
          <w:color w:val="231F20"/>
          <w:w w:val="90"/>
        </w:rPr>
        <w:t xml:space="preserve">指示记录状态的列。值 Y 将指示记录已被读取和处理。 </w:t>
      </w:r>
      <w:r>
        <w:rPr>
          <w:color w:val="231F20"/>
          <w:spacing w:val="-3"/>
          <w:w w:val="95"/>
        </w:rPr>
        <w:t>此列的值 N 标识尚未处理的记录。保留值 X 用于标记当前正在处理的记录。记录将仅短暂地具有此值。</w:t>
      </w:r>
    </w:p>
    <w:p w14:paraId="05DEC205" w14:textId="77777777" w:rsidR="00C01A97" w:rsidRDefault="0058666C">
      <w:pPr>
        <w:pStyle w:val="a3"/>
        <w:spacing w:before="3" w:line="247" w:lineRule="auto"/>
        <w:ind w:left="1323" w:right="1314" w:firstLine="319"/>
      </w:pPr>
      <w:r>
        <w:rPr>
          <w:color w:val="231F20"/>
          <w:w w:val="95"/>
        </w:rPr>
        <w:t>向导的下一步是轮询选项（图 13-3）。在此步骤中，我们指定轮询频率;在此示例中，每 20 秒即可。我们设置了在单个 SOA 组合实例化中传递的数据库记录数;我们将此属性设置为 1，通常情况如此。在本例中，在单个事务中选取的数据库行数设置为 2;这意味着，每 20 秒，此数据库适配器的每个实例将从表中获取最多两条记录，并将为每个记录创建一个 SOA 组合实例。工作线程数（数据库适配器的实例数）由两个附加属性确定：</w:t>
      </w:r>
      <w:r>
        <w:rPr>
          <w:rFonts w:ascii="Lucida Sans" w:hAnsi="Lucida Sans"/>
          <w:i/>
          <w:color w:val="231F20"/>
          <w:w w:val="95"/>
        </w:rPr>
        <w:t>群集环境中的</w:t>
      </w:r>
      <w:r>
        <w:rPr>
          <w:rFonts w:ascii="Lucida Sans" w:hAnsi="Lucida Sans"/>
          <w:i/>
          <w:color w:val="231F20"/>
          <w:w w:val="95"/>
        </w:rPr>
        <w:t xml:space="preserve"> </w:t>
      </w:r>
      <w:r>
        <w:rPr>
          <w:color w:val="231F20"/>
          <w:w w:val="95"/>
        </w:rPr>
        <w:t xml:space="preserve">activationInstances </w:t>
      </w:r>
      <w:r>
        <w:rPr>
          <w:rFonts w:ascii="Lucida Sans" w:hAnsi="Lucida Sans"/>
          <w:i/>
          <w:color w:val="231F20"/>
        </w:rPr>
        <w:t xml:space="preserve"> </w:t>
      </w:r>
      <w:r>
        <w:rPr>
          <w:rFonts w:ascii="Lucida Sans" w:hAnsi="Lucida Sans"/>
          <w:i/>
          <w:color w:val="231F20"/>
        </w:rPr>
        <w:t>和多线程单节点设置中的</w:t>
      </w:r>
      <w:r>
        <w:rPr>
          <w:rFonts w:ascii="Lucida Sans" w:hAnsi="Lucida Sans"/>
          <w:i/>
          <w:color w:val="231F20"/>
        </w:rPr>
        <w:t xml:space="preserve"> </w:t>
      </w:r>
      <w:r>
        <w:rPr>
          <w:color w:val="231F20"/>
        </w:rPr>
        <w:t>NumberOfThreads。</w:t>
      </w:r>
    </w:p>
    <w:p w14:paraId="4DC5E81F" w14:textId="77777777" w:rsidR="00C01A97" w:rsidRDefault="00C01A97">
      <w:pPr>
        <w:pStyle w:val="a3"/>
        <w:spacing w:before="10"/>
        <w:rPr>
          <w:sz w:val="21"/>
        </w:rPr>
      </w:pPr>
    </w:p>
    <w:p w14:paraId="3C66D0D8" w14:textId="77777777" w:rsidR="00C01A97" w:rsidRDefault="0058666C">
      <w:pPr>
        <w:pStyle w:val="6"/>
        <w:ind w:left="1626"/>
      </w:pPr>
      <w:r>
        <w:rPr>
          <w:noProof/>
        </w:rPr>
        <w:drawing>
          <wp:anchor distT="0" distB="0" distL="0" distR="0" simplePos="0" relativeHeight="15787520" behindDoc="0" locked="0" layoutInCell="1" allowOverlap="1" wp14:anchorId="0A74962E" wp14:editId="35B21FB4">
            <wp:simplePos x="0" y="0"/>
            <wp:positionH relativeFrom="page">
              <wp:posOffset>357885</wp:posOffset>
            </wp:positionH>
            <wp:positionV relativeFrom="paragraph">
              <wp:posOffset>25792</wp:posOffset>
            </wp:positionV>
            <wp:extent cx="607504" cy="355498"/>
            <wp:effectExtent l="0" t="0" r="0" b="0"/>
            <wp:wrapNone/>
            <wp:docPr id="9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png"/>
                    <pic:cNvPicPr/>
                  </pic:nvPicPr>
                  <pic:blipFill>
                    <a:blip r:embed="rId11" cstate="print"/>
                    <a:stretch>
                      <a:fillRect/>
                    </a:stretch>
                  </pic:blipFill>
                  <pic:spPr>
                    <a:xfrm>
                      <a:off x="0" y="0"/>
                      <a:ext cx="607504" cy="355498"/>
                    </a:xfrm>
                    <a:prstGeom prst="rect">
                      <a:avLst/>
                    </a:prstGeom>
                  </pic:spPr>
                </pic:pic>
              </a:graphicData>
            </a:graphic>
          </wp:anchor>
        </w:drawing>
      </w:r>
      <w:r>
        <w:rPr>
          <w:color w:val="231F20"/>
          <w:w w:val="95"/>
        </w:rPr>
        <w:t>提示</w:t>
      </w:r>
    </w:p>
    <w:p w14:paraId="4F66B14E" w14:textId="77777777" w:rsidR="00C01A97" w:rsidRDefault="0058666C">
      <w:pPr>
        <w:spacing w:before="1" w:line="244" w:lineRule="auto"/>
        <w:ind w:left="1643" w:right="3404"/>
        <w:rPr>
          <w:rFonts w:ascii="Lucida Sans"/>
          <w:i/>
          <w:sz w:val="19"/>
        </w:rPr>
      </w:pPr>
      <w:r>
        <w:rPr>
          <w:rFonts w:ascii="Lucida Sans"/>
          <w:i/>
          <w:color w:val="231F20"/>
          <w:w w:val="85"/>
          <w:sz w:val="19"/>
        </w:rPr>
        <w:t>如果要实现自己的逻辑删除机制，</w:t>
      </w:r>
      <w:r>
        <w:rPr>
          <w:rFonts w:ascii="Lucida Sans"/>
          <w:i/>
          <w:color w:val="231F20"/>
          <w:spacing w:val="-1"/>
          <w:w w:val="90"/>
          <w:sz w:val="19"/>
        </w:rPr>
        <w:t>可以。在这种情况下，请选择“删除在步骤</w:t>
      </w:r>
      <w:r>
        <w:rPr>
          <w:rFonts w:ascii="Lucida Sans"/>
          <w:i/>
          <w:color w:val="231F20"/>
          <w:spacing w:val="-1"/>
          <w:w w:val="90"/>
          <w:sz w:val="19"/>
        </w:rPr>
        <w:t xml:space="preserve"> 8 </w:t>
      </w:r>
      <w:r>
        <w:rPr>
          <w:rFonts w:ascii="Lucida Sans"/>
          <w:i/>
          <w:color w:val="231F20"/>
          <w:spacing w:val="-1"/>
          <w:w w:val="90"/>
          <w:sz w:val="19"/>
        </w:rPr>
        <w:t>中读取的行”，</w:t>
      </w:r>
      <w:r>
        <w:rPr>
          <w:rFonts w:ascii="Lucida Sans"/>
          <w:i/>
          <w:color w:val="231F20"/>
          <w:w w:val="85"/>
          <w:sz w:val="19"/>
        </w:rPr>
        <w:t>并在向导完成后编辑生成的</w:t>
      </w:r>
      <w:r>
        <w:rPr>
          <w:rFonts w:ascii="Lucida Sans"/>
          <w:i/>
          <w:color w:val="231F20"/>
          <w:w w:val="85"/>
          <w:sz w:val="19"/>
        </w:rPr>
        <w:t xml:space="preserve"> ..-or-mappings</w:t>
      </w:r>
    </w:p>
    <w:p w14:paraId="31ACD813" w14:textId="77777777" w:rsidR="00C01A97" w:rsidRDefault="0058666C">
      <w:pPr>
        <w:spacing w:line="244" w:lineRule="auto"/>
        <w:ind w:left="1643" w:right="3517"/>
        <w:rPr>
          <w:rFonts w:ascii="Lucida Sans"/>
          <w:i/>
          <w:sz w:val="19"/>
        </w:rPr>
      </w:pPr>
      <w:r>
        <w:rPr>
          <w:rFonts w:ascii="Lucida Sans"/>
          <w:i/>
          <w:color w:val="231F20"/>
          <w:w w:val="90"/>
          <w:sz w:val="19"/>
        </w:rPr>
        <w:t>.xml</w:t>
      </w:r>
      <w:r>
        <w:rPr>
          <w:rFonts w:ascii="Lucida Sans"/>
          <w:i/>
          <w:color w:val="231F20"/>
          <w:w w:val="90"/>
          <w:sz w:val="19"/>
        </w:rPr>
        <w:t>文件并编辑</w:t>
      </w:r>
      <w:r>
        <w:rPr>
          <w:rFonts w:ascii="Lucida Sans"/>
          <w:i/>
          <w:color w:val="231F20"/>
          <w:w w:val="90"/>
          <w:sz w:val="19"/>
        </w:rPr>
        <w:t xml:space="preserve"> &lt;delete-query&gt; </w:t>
      </w:r>
      <w:r>
        <w:rPr>
          <w:rFonts w:ascii="Lucida Sans"/>
          <w:i/>
          <w:color w:val="231F20"/>
          <w:w w:val="90"/>
          <w:sz w:val="19"/>
        </w:rPr>
        <w:t>部分，该部分指定</w:t>
      </w:r>
      <w:r>
        <w:rPr>
          <w:rFonts w:ascii="Lucida Sans"/>
          <w:i/>
          <w:color w:val="231F20"/>
          <w:w w:val="95"/>
          <w:sz w:val="19"/>
        </w:rPr>
        <w:t>要为要逻辑删除的每条记录执行的</w:t>
      </w:r>
      <w:r>
        <w:rPr>
          <w:rFonts w:ascii="Lucida Sans"/>
          <w:i/>
          <w:color w:val="231F20"/>
          <w:w w:val="95"/>
          <w:sz w:val="19"/>
        </w:rPr>
        <w:t xml:space="preserve"> SQL</w:t>
      </w:r>
      <w:r>
        <w:rPr>
          <w:rFonts w:ascii="Lucida Sans"/>
          <w:i/>
          <w:color w:val="231F20"/>
          <w:w w:val="95"/>
          <w:sz w:val="19"/>
        </w:rPr>
        <w:t>。</w:t>
      </w:r>
    </w:p>
    <w:p w14:paraId="4EEA2978" w14:textId="77777777" w:rsidR="00C01A97" w:rsidRDefault="00C01A97">
      <w:pPr>
        <w:pStyle w:val="a3"/>
        <w:spacing w:before="5"/>
        <w:rPr>
          <w:rFonts w:ascii="Lucida Sans"/>
          <w:i/>
          <w:sz w:val="22"/>
        </w:rPr>
      </w:pPr>
    </w:p>
    <w:p w14:paraId="0845AEE6" w14:textId="77777777" w:rsidR="00C01A97" w:rsidRDefault="0058666C">
      <w:pPr>
        <w:pStyle w:val="a3"/>
        <w:spacing w:line="247" w:lineRule="auto"/>
        <w:ind w:left="1323" w:right="1726" w:firstLine="319"/>
        <w:jc w:val="both"/>
      </w:pPr>
      <w:r>
        <w:rPr>
          <w:color w:val="231F20"/>
          <w:w w:val="95"/>
        </w:rPr>
        <w:t xml:space="preserve">排序依据可用于指定理想情况下应处理未读记录的排序顺序。但是，对于处理结果消息的实际顺序，无法保证， </w:t>
      </w:r>
      <w:r>
        <w:rPr>
          <w:color w:val="231F20"/>
        </w:rPr>
        <w:t>因此最好完全避免使用此选项。</w:t>
      </w:r>
    </w:p>
    <w:p w14:paraId="745359E9" w14:textId="77777777" w:rsidR="00C01A97" w:rsidRDefault="0058666C">
      <w:pPr>
        <w:pStyle w:val="a3"/>
        <w:spacing w:before="2" w:line="247" w:lineRule="auto"/>
        <w:ind w:left="1323" w:right="1437" w:firstLine="319"/>
      </w:pPr>
      <w:r>
        <w:rPr>
          <w:color w:val="231F20"/>
          <w:w w:val="95"/>
        </w:rPr>
        <w:t xml:space="preserve">选中 Distributed Polling 复选框。这将指示数据库适配器使用 </w:t>
      </w:r>
      <w:r>
        <w:rPr>
          <w:color w:val="231F20"/>
        </w:rPr>
        <w:t>SELECT ..FOR UPDATE SKIP LOCKED 语法，该语法</w:t>
      </w:r>
      <w:r>
        <w:rPr>
          <w:color w:val="231F20"/>
          <w:w w:val="95"/>
        </w:rPr>
        <w:t>可优化吞吐量并减少来自多个工作线程的负面影响。</w:t>
      </w:r>
    </w:p>
    <w:p w14:paraId="3CAD2DDD" w14:textId="77777777" w:rsidR="00C01A97" w:rsidRDefault="00C01A97">
      <w:pPr>
        <w:spacing w:line="247" w:lineRule="auto"/>
        <w:sectPr w:rsidR="00C01A97">
          <w:headerReference w:type="even" r:id="rId81"/>
          <w:headerReference w:type="default" r:id="rId82"/>
          <w:pgSz w:w="10630" w:h="13150"/>
          <w:pgMar w:top="1460" w:right="0" w:bottom="280" w:left="0" w:header="667" w:footer="0" w:gutter="0"/>
          <w:pgNumType w:start="454"/>
          <w:cols w:space="720"/>
        </w:sectPr>
      </w:pPr>
    </w:p>
    <w:p w14:paraId="5AC5589E" w14:textId="77777777" w:rsidR="00C01A97" w:rsidRDefault="00C01A97">
      <w:pPr>
        <w:pStyle w:val="a3"/>
        <w:spacing w:before="7"/>
        <w:rPr>
          <w:sz w:val="20"/>
        </w:rPr>
      </w:pPr>
    </w:p>
    <w:p w14:paraId="5FE57D5D" w14:textId="77777777" w:rsidR="00C01A97" w:rsidRDefault="0058666C">
      <w:pPr>
        <w:pStyle w:val="a3"/>
        <w:ind w:left="2677"/>
        <w:rPr>
          <w:sz w:val="20"/>
        </w:rPr>
      </w:pPr>
      <w:r>
        <w:rPr>
          <w:noProof/>
          <w:sz w:val="20"/>
        </w:rPr>
        <w:drawing>
          <wp:inline distT="0" distB="0" distL="0" distR="0" wp14:anchorId="0D771F11" wp14:editId="2DEF7BD6">
            <wp:extent cx="3943350" cy="3049524"/>
            <wp:effectExtent l="0" t="0" r="0" b="0"/>
            <wp:docPr id="10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6.jpeg"/>
                    <pic:cNvPicPr/>
                  </pic:nvPicPr>
                  <pic:blipFill>
                    <a:blip r:embed="rId83" cstate="print"/>
                    <a:stretch>
                      <a:fillRect/>
                    </a:stretch>
                  </pic:blipFill>
                  <pic:spPr>
                    <a:xfrm>
                      <a:off x="0" y="0"/>
                      <a:ext cx="3943350" cy="3049524"/>
                    </a:xfrm>
                    <a:prstGeom prst="rect">
                      <a:avLst/>
                    </a:prstGeom>
                  </pic:spPr>
                </pic:pic>
              </a:graphicData>
            </a:graphic>
          </wp:inline>
        </w:drawing>
      </w:r>
    </w:p>
    <w:p w14:paraId="02073C12" w14:textId="77777777" w:rsidR="00C01A97" w:rsidRDefault="00000000">
      <w:pPr>
        <w:pStyle w:val="a3"/>
        <w:spacing w:before="3"/>
        <w:rPr>
          <w:sz w:val="10"/>
        </w:rPr>
      </w:pPr>
      <w:r>
        <w:pict w14:anchorId="576E7E1B">
          <v:shape id="_x0000_s2253" style="position:absolute;margin-left:88.2pt;margin-top:8.45pt;width:400pt;height:.1pt;z-index:-15669248;mso-wrap-distance-left:0;mso-wrap-distance-right:0;mso-position-horizontal-relative:page" coordorigin="1764,169" coordsize="8000,0" path="m1764,169r8000,e" filled="f" strokecolor="#231f20" strokeweight="1pt">
            <v:path arrowok="t"/>
            <w10:wrap type="topAndBottom" anchorx="page"/>
          </v:shape>
        </w:pict>
      </w:r>
    </w:p>
    <w:p w14:paraId="6A982580" w14:textId="77777777" w:rsidR="00C01A97" w:rsidRDefault="0058666C">
      <w:pPr>
        <w:spacing w:line="215" w:lineRule="exact"/>
        <w:ind w:left="1763"/>
        <w:rPr>
          <w:rFonts w:ascii="Lucida Sans"/>
          <w:i/>
          <w:sz w:val="19"/>
        </w:rPr>
      </w:pPr>
      <w:r>
        <w:rPr>
          <w:rFonts w:ascii="Gill Sans MT"/>
          <w:b/>
          <w:color w:val="231F20"/>
          <w:spacing w:val="-3"/>
          <w:w w:val="90"/>
          <w:sz w:val="19"/>
        </w:rPr>
        <w:t>图</w:t>
      </w:r>
      <w:r>
        <w:rPr>
          <w:rFonts w:ascii="Gill Sans MT"/>
          <w:b/>
          <w:color w:val="231F20"/>
          <w:spacing w:val="-3"/>
          <w:w w:val="90"/>
          <w:sz w:val="19"/>
        </w:rPr>
        <w:t xml:space="preserve"> 13-3</w:t>
      </w:r>
      <w:r>
        <w:rPr>
          <w:rFonts w:ascii="Gill Sans MT"/>
          <w:b/>
          <w:color w:val="231F20"/>
          <w:spacing w:val="-3"/>
          <w:w w:val="90"/>
          <w:sz w:val="19"/>
        </w:rPr>
        <w:t>。</w:t>
      </w:r>
      <w:r>
        <w:rPr>
          <w:rFonts w:ascii="Gill Sans MT"/>
          <w:b/>
          <w:color w:val="231F20"/>
          <w:spacing w:val="-3"/>
          <w:w w:val="90"/>
          <w:sz w:val="19"/>
        </w:rPr>
        <w:t xml:space="preserve"> </w:t>
      </w:r>
      <w:r>
        <w:rPr>
          <w:rFonts w:ascii="Lucida Sans"/>
          <w:i/>
          <w:color w:val="231F20"/>
          <w:spacing w:val="-3"/>
          <w:w w:val="90"/>
          <w:sz w:val="19"/>
        </w:rPr>
        <w:t>配置轮询选项以指示检查表的频率</w:t>
      </w:r>
    </w:p>
    <w:p w14:paraId="69E38AB9" w14:textId="77777777" w:rsidR="00C01A97" w:rsidRDefault="0058666C">
      <w:pPr>
        <w:ind w:left="1763"/>
        <w:rPr>
          <w:rFonts w:ascii="Lucida Sans"/>
          <w:i/>
          <w:sz w:val="19"/>
        </w:rPr>
      </w:pPr>
      <w:r>
        <w:rPr>
          <w:rFonts w:ascii="Lucida Sans"/>
          <w:i/>
          <w:color w:val="231F20"/>
          <w:w w:val="85"/>
          <w:sz w:val="19"/>
        </w:rPr>
        <w:t>以及每个服务实例和每个事务或轮询事件应处理多少条记录</w:t>
      </w:r>
    </w:p>
    <w:p w14:paraId="594DC947" w14:textId="77777777" w:rsidR="00C01A97" w:rsidRDefault="00C01A97">
      <w:pPr>
        <w:pStyle w:val="a3"/>
        <w:rPr>
          <w:rFonts w:ascii="Lucida Sans"/>
          <w:i/>
          <w:sz w:val="20"/>
        </w:rPr>
      </w:pPr>
    </w:p>
    <w:p w14:paraId="182F7C1E" w14:textId="77777777" w:rsidR="00C01A97" w:rsidRDefault="00C01A97">
      <w:pPr>
        <w:pStyle w:val="a3"/>
        <w:spacing w:before="4"/>
        <w:rPr>
          <w:rFonts w:ascii="Lucida Sans"/>
          <w:i/>
          <w:sz w:val="20"/>
        </w:rPr>
      </w:pPr>
    </w:p>
    <w:p w14:paraId="70B93DC6" w14:textId="77777777" w:rsidR="00C01A97" w:rsidRDefault="0058666C">
      <w:pPr>
        <w:pStyle w:val="a3"/>
        <w:spacing w:before="96" w:line="247" w:lineRule="auto"/>
        <w:ind w:left="1763" w:right="941" w:firstLine="319"/>
      </w:pPr>
      <w:r>
        <w:rPr>
          <w:color w:val="231F20"/>
          <w:w w:val="95"/>
        </w:rPr>
        <w:t>查看文档，了解其他更高级和/或异国情调的选项。按“下一步”转到步骤 10 - 定义的选择标准。此步骤允许我们进一步优化应执行的 SQL 语句</w:t>
      </w:r>
      <w:r>
        <w:rPr>
          <w:color w:val="231F20"/>
          <w:w w:val="90"/>
        </w:rPr>
        <w:t>，以获取要处理的记录。接受默认语句并继续按“下一步”，</w:t>
      </w:r>
      <w:r>
        <w:rPr>
          <w:color w:val="231F20"/>
          <w:w w:val="95"/>
        </w:rPr>
        <w:t>直到启用“完成”按钮。接受所有中间缺省值，然后按“完成”以完成</w:t>
      </w:r>
      <w:r>
        <w:rPr>
          <w:color w:val="231F20"/>
        </w:rPr>
        <w:t>此入站数据库适配器绑定的配置。</w:t>
      </w:r>
    </w:p>
    <w:p w14:paraId="0D83BB96" w14:textId="77777777" w:rsidR="00C01A97" w:rsidRDefault="0058666C">
      <w:pPr>
        <w:pStyle w:val="5"/>
        <w:spacing w:before="170"/>
        <w:ind w:left="1763"/>
      </w:pPr>
      <w:r>
        <w:rPr>
          <w:color w:val="231F20"/>
          <w:w w:val="90"/>
        </w:rPr>
        <w:t>为插槽服务创建引用绑定</w:t>
      </w:r>
    </w:p>
    <w:p w14:paraId="11C01747" w14:textId="77777777" w:rsidR="00C01A97" w:rsidRDefault="0058666C">
      <w:pPr>
        <w:pStyle w:val="a3"/>
        <w:spacing w:before="13" w:line="244" w:lineRule="auto"/>
        <w:ind w:left="1763" w:right="918"/>
      </w:pPr>
      <w:r>
        <w:rPr>
          <w:color w:val="231F20"/>
          <w:w w:val="95"/>
        </w:rPr>
        <w:t xml:space="preserve">我们希望调用在第 4 章中创建的 </w:t>
      </w:r>
      <w:r>
        <w:rPr>
          <w:rFonts w:ascii="Lucida Sans"/>
          <w:i/>
          <w:color w:val="231F20"/>
          <w:w w:val="95"/>
        </w:rPr>
        <w:t>SlotService</w:t>
      </w:r>
      <w:r>
        <w:rPr>
          <w:color w:val="231F20"/>
          <w:w w:val="95"/>
        </w:rPr>
        <w:t>（并在第 7 章中重用），用于入站数据库适配器将传递给当前 SOA 组合的每个槽分配请求</w:t>
      </w:r>
      <w:r>
        <w:rPr>
          <w:color w:val="231F20"/>
          <w:w w:val="90"/>
        </w:rPr>
        <w:t xml:space="preserve">。因此，应将 Reference 绑定添加到 </w:t>
      </w:r>
      <w:r>
        <w:rPr>
          <w:rFonts w:ascii="Lucida Sans"/>
          <w:i/>
          <w:color w:val="231F20"/>
          <w:w w:val="90"/>
        </w:rPr>
        <w:t xml:space="preserve">SlotService </w:t>
      </w:r>
      <w:r>
        <w:rPr>
          <w:rFonts w:ascii="Lucida Sans"/>
          <w:i/>
          <w:color w:val="231F20"/>
          <w:w w:val="90"/>
        </w:rPr>
        <w:t>的复合中</w:t>
      </w:r>
      <w:r>
        <w:rPr>
          <w:color w:val="231F20"/>
          <w:w w:val="90"/>
        </w:rPr>
        <w:t>。</w:t>
      </w:r>
    </w:p>
    <w:p w14:paraId="1149B199" w14:textId="77777777" w:rsidR="00C01A97" w:rsidRDefault="0058666C">
      <w:pPr>
        <w:pStyle w:val="a3"/>
        <w:spacing w:before="4" w:line="244" w:lineRule="auto"/>
        <w:ind w:left="1763" w:right="918" w:firstLine="319"/>
      </w:pPr>
      <w:r>
        <w:rPr>
          <w:color w:val="231F20"/>
          <w:w w:val="95"/>
        </w:rPr>
        <w:t>在“外部参照”（External References） 泳道中单击鼠标右键，可以选择“插入”（Insert）|”SOAP 从下拉</w:t>
      </w:r>
      <w:r>
        <w:rPr>
          <w:color w:val="231F20"/>
          <w:w w:val="90"/>
        </w:rPr>
        <w:t xml:space="preserve">菜单中。输入 </w:t>
      </w:r>
      <w:r>
        <w:rPr>
          <w:rFonts w:ascii="Lucida Sans" w:hAnsi="Lucida Sans"/>
          <w:i/>
          <w:color w:val="231F20"/>
          <w:w w:val="90"/>
        </w:rPr>
        <w:t xml:space="preserve">SlotService </w:t>
      </w:r>
      <w:r>
        <w:rPr>
          <w:color w:val="231F20"/>
          <w:w w:val="90"/>
        </w:rPr>
        <w:t xml:space="preserve"> 的 WSDL 的 URL：http://localhost:7101/flight/SlotService?wsdl。将引用的名称设置为 </w:t>
      </w:r>
      <w:r>
        <w:rPr>
          <w:rFonts w:ascii="Lucida Sans" w:hAnsi="Lucida Sans"/>
          <w:i/>
          <w:color w:val="231F20"/>
          <w:w w:val="90"/>
        </w:rPr>
        <w:t>SlotService</w:t>
      </w:r>
      <w:r>
        <w:rPr>
          <w:color w:val="231F20"/>
          <w:w w:val="90"/>
        </w:rPr>
        <w:t>。按 OK。 允许本地化所有文件。因此，</w:t>
      </w:r>
      <w:r>
        <w:rPr>
          <w:color w:val="231F20"/>
          <w:w w:val="95"/>
        </w:rPr>
        <w:t>WSDL 文档和关联的资源将复制到项目中。</w:t>
      </w:r>
    </w:p>
    <w:p w14:paraId="532EF3E7" w14:textId="77777777" w:rsidR="00C01A97" w:rsidRDefault="0058666C">
      <w:pPr>
        <w:pStyle w:val="5"/>
        <w:ind w:left="1763"/>
      </w:pPr>
      <w:r>
        <w:rPr>
          <w:color w:val="231F20"/>
          <w:spacing w:val="-1"/>
          <w:w w:val="95"/>
        </w:rPr>
        <w:t>配置调解器</w:t>
      </w:r>
    </w:p>
    <w:p w14:paraId="4B4FBD09" w14:textId="77777777" w:rsidR="00C01A97" w:rsidRDefault="0058666C">
      <w:pPr>
        <w:pStyle w:val="a3"/>
        <w:spacing w:before="19" w:line="244" w:lineRule="auto"/>
        <w:ind w:left="1763" w:right="1127"/>
      </w:pPr>
      <w:r>
        <w:rPr>
          <w:color w:val="231F20"/>
          <w:w w:val="95"/>
        </w:rPr>
        <w:t xml:space="preserve">在这种情况下，像往常一样，调解人组件实际上是中间人。将入站数据库适配器绑定连接到调解器，如图 13-4 所示。将中介连接到 </w:t>
      </w:r>
      <w:r>
        <w:rPr>
          <w:color w:val="231F20"/>
        </w:rPr>
        <w:t xml:space="preserve"> </w:t>
      </w:r>
      <w:r>
        <w:rPr>
          <w:rFonts w:ascii="Lucida Sans"/>
          <w:i/>
          <w:color w:val="231F20"/>
        </w:rPr>
        <w:t xml:space="preserve">SlotService </w:t>
      </w:r>
      <w:r>
        <w:rPr>
          <w:color w:val="231F20"/>
        </w:rPr>
        <w:t>引用绑定。</w:t>
      </w:r>
    </w:p>
    <w:p w14:paraId="4D13CD1F" w14:textId="77777777" w:rsidR="00C01A97" w:rsidRDefault="00C01A97">
      <w:pPr>
        <w:spacing w:line="244" w:lineRule="auto"/>
        <w:sectPr w:rsidR="00C01A97">
          <w:pgSz w:w="10630" w:h="13150"/>
          <w:pgMar w:top="1460" w:right="0" w:bottom="280" w:left="0" w:header="721" w:footer="0" w:gutter="0"/>
          <w:cols w:space="720"/>
        </w:sectPr>
      </w:pPr>
    </w:p>
    <w:p w14:paraId="0BB109B6" w14:textId="77777777" w:rsidR="00C01A97" w:rsidRDefault="00C01A97">
      <w:pPr>
        <w:pStyle w:val="a3"/>
        <w:spacing w:before="7"/>
        <w:rPr>
          <w:sz w:val="20"/>
        </w:rPr>
      </w:pPr>
    </w:p>
    <w:p w14:paraId="21CE50BA" w14:textId="77777777" w:rsidR="00C01A97" w:rsidRDefault="0058666C">
      <w:pPr>
        <w:pStyle w:val="a3"/>
        <w:ind w:left="1363"/>
        <w:rPr>
          <w:sz w:val="20"/>
        </w:rPr>
      </w:pPr>
      <w:r>
        <w:rPr>
          <w:noProof/>
          <w:sz w:val="20"/>
        </w:rPr>
        <w:drawing>
          <wp:inline distT="0" distB="0" distL="0" distR="0" wp14:anchorId="44E8C8F2" wp14:editId="3171BE69">
            <wp:extent cx="5063827" cy="1036320"/>
            <wp:effectExtent l="0" t="0" r="0" b="0"/>
            <wp:docPr id="10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7.jpeg"/>
                    <pic:cNvPicPr/>
                  </pic:nvPicPr>
                  <pic:blipFill>
                    <a:blip r:embed="rId84" cstate="print"/>
                    <a:stretch>
                      <a:fillRect/>
                    </a:stretch>
                  </pic:blipFill>
                  <pic:spPr>
                    <a:xfrm>
                      <a:off x="0" y="0"/>
                      <a:ext cx="5063827" cy="1036320"/>
                    </a:xfrm>
                    <a:prstGeom prst="rect">
                      <a:avLst/>
                    </a:prstGeom>
                  </pic:spPr>
                </pic:pic>
              </a:graphicData>
            </a:graphic>
          </wp:inline>
        </w:drawing>
      </w:r>
    </w:p>
    <w:p w14:paraId="02FBBF99" w14:textId="77777777" w:rsidR="00C01A97" w:rsidRDefault="00000000">
      <w:pPr>
        <w:pStyle w:val="a3"/>
        <w:spacing w:before="11"/>
        <w:rPr>
          <w:sz w:val="11"/>
        </w:rPr>
      </w:pPr>
      <w:r>
        <w:pict w14:anchorId="73A29B75">
          <v:shape id="_x0000_s2252" style="position:absolute;margin-left:66.2pt;margin-top:9.4pt;width:400pt;height:.1pt;z-index:-15668736;mso-wrap-distance-left:0;mso-wrap-distance-right:0;mso-position-horizontal-relative:page" coordorigin="1324,188" coordsize="8000,0" path="m1324,188r8000,e" filled="f" strokecolor="#231f20" strokeweight="1pt">
            <v:path arrowok="t"/>
            <w10:wrap type="topAndBottom" anchorx="page"/>
          </v:shape>
        </w:pict>
      </w:r>
    </w:p>
    <w:p w14:paraId="0EF203C3" w14:textId="77777777" w:rsidR="00C01A97" w:rsidRDefault="0058666C">
      <w:pPr>
        <w:spacing w:line="215" w:lineRule="exact"/>
        <w:ind w:left="1002" w:right="1322"/>
        <w:jc w:val="center"/>
        <w:rPr>
          <w:rFonts w:ascii="Lucida Sans"/>
          <w:i/>
          <w:sz w:val="19"/>
        </w:rPr>
      </w:pPr>
      <w:r>
        <w:rPr>
          <w:rFonts w:ascii="Gill Sans MT"/>
          <w:b/>
          <w:color w:val="231F20"/>
          <w:w w:val="90"/>
          <w:sz w:val="19"/>
        </w:rPr>
        <w:t>图</w:t>
      </w:r>
      <w:r>
        <w:rPr>
          <w:rFonts w:ascii="Gill Sans MT"/>
          <w:b/>
          <w:color w:val="231F20"/>
          <w:w w:val="90"/>
          <w:sz w:val="19"/>
        </w:rPr>
        <w:t xml:space="preserve"> 13-4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具有入站数据库适配器的</w:t>
      </w:r>
      <w:r>
        <w:rPr>
          <w:rFonts w:ascii="Lucida Sans"/>
          <w:i/>
          <w:color w:val="231F20"/>
          <w:w w:val="90"/>
          <w:sz w:val="19"/>
        </w:rPr>
        <w:t xml:space="preserve"> PortalSlotRequestProcessor </w:t>
      </w:r>
      <w:r>
        <w:rPr>
          <w:rFonts w:ascii="Lucida Sans"/>
          <w:i/>
          <w:color w:val="231F20"/>
          <w:w w:val="90"/>
          <w:sz w:val="19"/>
        </w:rPr>
        <w:t>复合</w:t>
      </w:r>
    </w:p>
    <w:p w14:paraId="758705A3" w14:textId="77777777" w:rsidR="00C01A97" w:rsidRDefault="00C01A97">
      <w:pPr>
        <w:pStyle w:val="a3"/>
        <w:rPr>
          <w:rFonts w:ascii="Lucida Sans"/>
          <w:i/>
          <w:sz w:val="20"/>
        </w:rPr>
      </w:pPr>
    </w:p>
    <w:p w14:paraId="57F03F17" w14:textId="77777777" w:rsidR="00C01A97" w:rsidRDefault="00C01A97">
      <w:pPr>
        <w:pStyle w:val="a3"/>
        <w:spacing w:before="2"/>
        <w:rPr>
          <w:rFonts w:ascii="Lucida Sans"/>
          <w:i/>
          <w:sz w:val="21"/>
        </w:rPr>
      </w:pPr>
    </w:p>
    <w:p w14:paraId="36B13F61" w14:textId="77777777" w:rsidR="00C01A97" w:rsidRDefault="0058666C">
      <w:pPr>
        <w:pStyle w:val="a3"/>
        <w:spacing w:before="97" w:line="244" w:lineRule="auto"/>
        <w:ind w:left="1323" w:right="1311" w:firstLine="319"/>
      </w:pPr>
      <w:r>
        <w:rPr>
          <w:color w:val="231F20"/>
          <w:w w:val="95"/>
        </w:rPr>
        <w:t xml:space="preserve">我们现在需要做的就是将数据库适配器将馈送到 </w:t>
      </w:r>
      <w:r>
        <w:rPr>
          <w:color w:val="231F20"/>
          <w:w w:val="90"/>
        </w:rPr>
        <w:t xml:space="preserve">SOA 组合中的  XML 消息（结构）映射到 </w:t>
      </w:r>
      <w:r>
        <w:rPr>
          <w:rFonts w:ascii="Lucida Sans"/>
          <w:i/>
          <w:color w:val="231F20"/>
          <w:w w:val="90"/>
        </w:rPr>
        <w:t>SlotService</w:t>
      </w:r>
      <w:r>
        <w:rPr>
          <w:color w:val="231F20"/>
          <w:w w:val="90"/>
        </w:rPr>
        <w:t xml:space="preserve"> 预期的消息结构。前者由数据库适配器向导生成的 PortalSlotRequestPoller_table.xsd 文件描述</w:t>
      </w:r>
      <w:r>
        <w:rPr>
          <w:color w:val="231F20"/>
          <w:w w:val="95"/>
        </w:rPr>
        <w:t>。创建一个新的 XSL 映射文件 inboundPortalSlotRequestToallocateSlotRequestMessage.xsl</w:t>
      </w:r>
      <w:r>
        <w:rPr>
          <w:color w:val="231F20"/>
          <w:w w:val="90"/>
        </w:rPr>
        <w:t xml:space="preserve">，该文件在 </w:t>
      </w:r>
      <w:r>
        <w:rPr>
          <w:rFonts w:ascii="Lucida Sans"/>
          <w:i/>
          <w:color w:val="231F20"/>
          <w:w w:val="90"/>
        </w:rPr>
        <w:t xml:space="preserve">PortalSlotAllocationsCollection </w:t>
      </w:r>
      <w:r>
        <w:rPr>
          <w:color w:val="231F20"/>
          <w:w w:val="90"/>
        </w:rPr>
        <w:t xml:space="preserve">和 </w:t>
      </w:r>
      <w:r>
        <w:rPr>
          <w:rFonts w:ascii="Lucida Sans"/>
          <w:i/>
          <w:color w:val="231F20"/>
          <w:w w:val="90"/>
        </w:rPr>
        <w:t xml:space="preserve">allocateSlotRequestMessage </w:t>
      </w:r>
      <w:r>
        <w:rPr>
          <w:rFonts w:ascii="Lucida Sans"/>
          <w:i/>
          <w:color w:val="231F20"/>
          <w:w w:val="90"/>
        </w:rPr>
        <w:t>之间进行映射</w:t>
      </w:r>
      <w:r>
        <w:rPr>
          <w:color w:val="231F20"/>
          <w:w w:val="90"/>
        </w:rPr>
        <w:t>。</w:t>
      </w:r>
    </w:p>
    <w:p w14:paraId="48D946E7" w14:textId="77777777" w:rsidR="00C01A97" w:rsidRDefault="0058666C">
      <w:pPr>
        <w:pStyle w:val="a3"/>
        <w:spacing w:before="4" w:line="247" w:lineRule="auto"/>
        <w:ind w:left="1323" w:right="1397" w:firstLine="319"/>
      </w:pPr>
      <w:r>
        <w:rPr>
          <w:color w:val="231F20"/>
          <w:w w:val="95"/>
        </w:rPr>
        <w:t xml:space="preserve">编辑调解器：配置路由规则以使用此 XSL 映射来转换 </w:t>
      </w:r>
      <w:r>
        <w:rPr>
          <w:color w:val="231F20"/>
        </w:rPr>
        <w:t>请求消息。</w:t>
      </w:r>
    </w:p>
    <w:p w14:paraId="5281DD84" w14:textId="77777777" w:rsidR="00C01A97" w:rsidRDefault="0058666C">
      <w:pPr>
        <w:pStyle w:val="4"/>
        <w:spacing w:before="183"/>
        <w:ind w:left="1323"/>
      </w:pPr>
      <w:r>
        <w:rPr>
          <w:color w:val="231F20"/>
          <w:w w:val="90"/>
        </w:rPr>
        <w:t>部署和测试</w:t>
      </w:r>
    </w:p>
    <w:p w14:paraId="5B1BE35F" w14:textId="77777777" w:rsidR="00C01A97" w:rsidRDefault="0058666C">
      <w:pPr>
        <w:pStyle w:val="a3"/>
        <w:spacing w:before="21"/>
        <w:ind w:left="1323"/>
      </w:pPr>
      <w:r>
        <w:rPr>
          <w:color w:val="231F20"/>
          <w:w w:val="95"/>
        </w:rPr>
        <w:t>随着 SOA 组合应用程序的完成，我们可以部署它了。完成后，没有</w:t>
      </w:r>
    </w:p>
    <w:p w14:paraId="57EEAC38" w14:textId="77777777" w:rsidR="00C01A97" w:rsidRDefault="0058666C">
      <w:pPr>
        <w:pStyle w:val="a3"/>
        <w:spacing w:before="7" w:line="247" w:lineRule="auto"/>
        <w:ind w:left="1323" w:right="1755"/>
      </w:pPr>
      <w:r>
        <w:rPr>
          <w:color w:val="231F20"/>
          <w:w w:val="95"/>
        </w:rPr>
        <w:t xml:space="preserve">我们可以为此复合调用的服务接口。它的入口是通过轮询数据库表的入站 </w:t>
      </w:r>
      <w:r>
        <w:rPr>
          <w:color w:val="231F20"/>
        </w:rPr>
        <w:t>数据库适配器。</w:t>
      </w:r>
    </w:p>
    <w:p w14:paraId="7A51D215" w14:textId="77777777" w:rsidR="00C01A97" w:rsidRDefault="0058666C">
      <w:pPr>
        <w:pStyle w:val="a3"/>
        <w:spacing w:before="2" w:line="244" w:lineRule="auto"/>
        <w:ind w:left="1323" w:right="1516" w:firstLine="319"/>
      </w:pPr>
      <w:r>
        <w:rPr>
          <w:color w:val="231F20"/>
          <w:w w:val="95"/>
        </w:rPr>
        <w:t xml:space="preserve">部署后，数据库的轮询将立即开始。轮询间隔过后， </w:t>
      </w:r>
      <w:r>
        <w:rPr>
          <w:rFonts w:ascii="Lucida Sans"/>
          <w:i/>
          <w:color w:val="231F20"/>
          <w:w w:val="95"/>
        </w:rPr>
        <w:t xml:space="preserve"> </w:t>
      </w:r>
      <w:r>
        <w:rPr>
          <w:color w:val="231F20"/>
          <w:w w:val="95"/>
        </w:rPr>
        <w:t>将检查PORTAL_SLOT_ALLOCATIONS表中是否有状态等于 N 的任何（新）</w:t>
      </w:r>
      <w:r>
        <w:rPr>
          <w:color w:val="231F20"/>
        </w:rPr>
        <w:t>记录。对于检索到的每条记录，将创建一个 SOA 组合的新</w:t>
      </w:r>
      <w:r>
        <w:rPr>
          <w:color w:val="231F20"/>
          <w:w w:val="95"/>
        </w:rPr>
        <w:t xml:space="preserve">实例，该实例将数据库记录的 XML 表示形式作为其请求消息传递，每个轮询间隔最多有两个实例（对于单个适配器实例）。复合转换消息并将其传递给 </w:t>
      </w:r>
      <w:r>
        <w:rPr>
          <w:rFonts w:ascii="Lucida Sans"/>
          <w:i/>
          <w:color w:val="231F20"/>
          <w:w w:val="90"/>
        </w:rPr>
        <w:t xml:space="preserve">SlotService </w:t>
      </w:r>
      <w:r>
        <w:rPr>
          <w:color w:val="231F20"/>
          <w:w w:val="90"/>
        </w:rPr>
        <w:t>进行正确处理。整个事务的结果是将新记录</w:t>
      </w:r>
      <w:r>
        <w:rPr>
          <w:color w:val="231F20"/>
        </w:rPr>
        <w:t xml:space="preserve">添加到表 </w:t>
      </w:r>
      <w:r>
        <w:rPr>
          <w:rFonts w:ascii="Lucida Sans"/>
          <w:i/>
          <w:color w:val="231F20"/>
        </w:rPr>
        <w:t>FUT_SLOTS</w:t>
      </w:r>
      <w:r>
        <w:rPr>
          <w:color w:val="231F20"/>
        </w:rPr>
        <w:t>。</w:t>
      </w:r>
    </w:p>
    <w:p w14:paraId="2FF5657E" w14:textId="77777777" w:rsidR="00C01A97" w:rsidRDefault="0058666C">
      <w:pPr>
        <w:pStyle w:val="a3"/>
        <w:spacing w:before="2" w:line="247" w:lineRule="auto"/>
        <w:ind w:left="1323" w:right="1704" w:firstLine="319"/>
      </w:pPr>
      <w:r>
        <w:rPr>
          <w:color w:val="231F20"/>
          <w:w w:val="95"/>
        </w:rPr>
        <w:t xml:space="preserve">当我们在表 PORTAL_SLOT_ALLOCATIONS 中插入三条或更多条记录并 </w:t>
      </w:r>
      <w:r>
        <w:rPr>
          <w:rFonts w:ascii="Lucida Sans" w:hAnsi="Lucida Sans"/>
          <w:i/>
          <w:color w:val="231F20"/>
          <w:w w:val="95"/>
        </w:rPr>
        <w:t xml:space="preserve"> </w:t>
      </w:r>
      <w:r>
        <w:rPr>
          <w:color w:val="231F20"/>
          <w:w w:val="95"/>
        </w:rPr>
        <w:t xml:space="preserve">等待 </w:t>
      </w:r>
      <w:r>
        <w:rPr>
          <w:color w:val="231F20"/>
        </w:rPr>
        <w:t>大约 20 秒时，我们可以在 EM FMW 控件中找到图 13-5 所示的流迹。</w:t>
      </w:r>
    </w:p>
    <w:p w14:paraId="744361F8" w14:textId="77777777" w:rsidR="00C01A97" w:rsidRDefault="0058666C">
      <w:pPr>
        <w:pStyle w:val="a3"/>
        <w:spacing w:before="2" w:line="247" w:lineRule="auto"/>
        <w:ind w:left="1323" w:right="1873" w:firstLine="319"/>
      </w:pPr>
      <w:r>
        <w:rPr>
          <w:color w:val="231F20"/>
          <w:w w:val="95"/>
        </w:rPr>
        <w:t xml:space="preserve">其他未处理的记录必须等待下一个轮询间隔也被 </w:t>
      </w:r>
      <w:r>
        <w:rPr>
          <w:color w:val="231F20"/>
        </w:rPr>
        <w:t>检索和处理。</w:t>
      </w:r>
    </w:p>
    <w:p w14:paraId="58126712" w14:textId="77777777" w:rsidR="00C01A97" w:rsidRDefault="0058666C">
      <w:pPr>
        <w:pStyle w:val="4"/>
        <w:spacing w:before="183"/>
        <w:ind w:left="1323"/>
      </w:pPr>
      <w:r>
        <w:rPr>
          <w:color w:val="231F20"/>
          <w:w w:val="90"/>
        </w:rPr>
        <w:t>入站适配器和异常</w:t>
      </w:r>
    </w:p>
    <w:p w14:paraId="550900AB" w14:textId="77777777" w:rsidR="00C01A97" w:rsidRDefault="0058666C">
      <w:pPr>
        <w:pStyle w:val="a3"/>
        <w:spacing w:before="21" w:line="247" w:lineRule="auto"/>
        <w:ind w:left="1323" w:right="1318"/>
      </w:pPr>
      <w:r>
        <w:rPr>
          <w:color w:val="231F20"/>
          <w:w w:val="95"/>
        </w:rPr>
        <w:t xml:space="preserve">当入站消息处理失败时，没有要向其发送错误消息的显式参与方。入站数据库适配器只是中间人 — 从表中获取记录并将它们交给 SOA 组合。当 SOA 组合内部或外部发生异常时，SOA 组合实例将失败。我们必须设置故障策略或手动 </w:t>
      </w:r>
      <w:r>
        <w:rPr>
          <w:color w:val="231F20"/>
        </w:rPr>
        <w:t>程序来处理这些失败的实例。</w:t>
      </w:r>
    </w:p>
    <w:p w14:paraId="556B85DF" w14:textId="77777777" w:rsidR="00C01A97" w:rsidRDefault="0058666C">
      <w:pPr>
        <w:pStyle w:val="a3"/>
        <w:spacing w:before="4" w:line="247" w:lineRule="auto"/>
        <w:ind w:left="1323" w:right="1660" w:firstLine="319"/>
      </w:pPr>
      <w:r>
        <w:rPr>
          <w:color w:val="231F20"/>
          <w:w w:val="95"/>
        </w:rPr>
        <w:t>此外，还可以使用拒绝处理程序配置入站适配器来处理被拒绝的消息。可重试错误之间是有区别的，例如，由</w:t>
      </w:r>
    </w:p>
    <w:p w14:paraId="18FBAF7B" w14:textId="77777777" w:rsidR="00C01A97" w:rsidRDefault="00C01A97">
      <w:pPr>
        <w:spacing w:line="247" w:lineRule="auto"/>
        <w:sectPr w:rsidR="00C01A97">
          <w:pgSz w:w="10630" w:h="13150"/>
          <w:pgMar w:top="1460" w:right="0" w:bottom="280" w:left="0" w:header="667" w:footer="0" w:gutter="0"/>
          <w:cols w:space="720"/>
        </w:sectPr>
      </w:pPr>
    </w:p>
    <w:p w14:paraId="0A87B1A4" w14:textId="77777777" w:rsidR="00C01A97" w:rsidRDefault="00C01A97">
      <w:pPr>
        <w:pStyle w:val="a3"/>
        <w:spacing w:before="7"/>
        <w:rPr>
          <w:sz w:val="20"/>
        </w:rPr>
      </w:pPr>
    </w:p>
    <w:p w14:paraId="12B69DA6" w14:textId="77777777" w:rsidR="00C01A97" w:rsidRDefault="0058666C">
      <w:pPr>
        <w:pStyle w:val="a3"/>
        <w:ind w:left="2179"/>
        <w:rPr>
          <w:sz w:val="20"/>
        </w:rPr>
      </w:pPr>
      <w:r>
        <w:rPr>
          <w:noProof/>
          <w:sz w:val="20"/>
        </w:rPr>
        <w:drawing>
          <wp:inline distT="0" distB="0" distL="0" distR="0" wp14:anchorId="4032C520" wp14:editId="76C12C92">
            <wp:extent cx="4580864" cy="1629918"/>
            <wp:effectExtent l="0" t="0" r="0" b="0"/>
            <wp:docPr id="10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8.jpeg"/>
                    <pic:cNvPicPr/>
                  </pic:nvPicPr>
                  <pic:blipFill>
                    <a:blip r:embed="rId85" cstate="print"/>
                    <a:stretch>
                      <a:fillRect/>
                    </a:stretch>
                  </pic:blipFill>
                  <pic:spPr>
                    <a:xfrm>
                      <a:off x="0" y="0"/>
                      <a:ext cx="4580864" cy="1629918"/>
                    </a:xfrm>
                    <a:prstGeom prst="rect">
                      <a:avLst/>
                    </a:prstGeom>
                  </pic:spPr>
                </pic:pic>
              </a:graphicData>
            </a:graphic>
          </wp:inline>
        </w:drawing>
      </w:r>
    </w:p>
    <w:p w14:paraId="02CA9E35" w14:textId="77777777" w:rsidR="00C01A97" w:rsidRDefault="00000000">
      <w:pPr>
        <w:pStyle w:val="a3"/>
        <w:spacing w:before="6"/>
        <w:rPr>
          <w:sz w:val="11"/>
        </w:rPr>
      </w:pPr>
      <w:r>
        <w:pict w14:anchorId="6BD7D5F9">
          <v:shape id="_x0000_s2251" style="position:absolute;margin-left:88.2pt;margin-top:9.15pt;width:400pt;height:.1pt;z-index:-15668224;mso-wrap-distance-left:0;mso-wrap-distance-right:0;mso-position-horizontal-relative:page" coordorigin="1764,183" coordsize="8000,0" path="m1764,183r8000,e" filled="f" strokecolor="#231f20" strokeweight="1pt">
            <v:path arrowok="t"/>
            <w10:wrap type="topAndBottom" anchorx="page"/>
          </v:shape>
        </w:pict>
      </w:r>
    </w:p>
    <w:p w14:paraId="322413DF" w14:textId="77777777" w:rsidR="00C01A97" w:rsidRDefault="0058666C">
      <w:pPr>
        <w:spacing w:line="215" w:lineRule="exact"/>
        <w:ind w:left="1763"/>
        <w:jc w:val="both"/>
        <w:rPr>
          <w:rFonts w:ascii="Lucida Sans"/>
          <w:i/>
          <w:sz w:val="19"/>
        </w:rPr>
      </w:pPr>
      <w:r>
        <w:rPr>
          <w:rFonts w:ascii="Gill Sans MT"/>
          <w:b/>
          <w:color w:val="231F20"/>
          <w:w w:val="90"/>
          <w:sz w:val="19"/>
        </w:rPr>
        <w:t>图</w:t>
      </w:r>
      <w:r>
        <w:rPr>
          <w:rFonts w:ascii="Gill Sans MT"/>
          <w:b/>
          <w:color w:val="231F20"/>
          <w:w w:val="90"/>
          <w:sz w:val="19"/>
        </w:rPr>
        <w:t xml:space="preserve"> 13-5</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入站数据库的单个轮询操作已提取两个数据库</w:t>
      </w:r>
    </w:p>
    <w:p w14:paraId="2D1B29D5" w14:textId="77777777" w:rsidR="00C01A97" w:rsidRDefault="0058666C">
      <w:pPr>
        <w:spacing w:line="244" w:lineRule="auto"/>
        <w:ind w:left="1763" w:right="978"/>
        <w:jc w:val="both"/>
        <w:rPr>
          <w:rFonts w:ascii="Lucida Sans"/>
          <w:i/>
          <w:sz w:val="19"/>
        </w:rPr>
      </w:pPr>
      <w:r>
        <w:rPr>
          <w:rFonts w:ascii="Lucida Sans"/>
          <w:i/>
          <w:color w:val="231F20"/>
          <w:w w:val="85"/>
          <w:sz w:val="19"/>
        </w:rPr>
        <w:t>记录并为每个实例创建一个</w:t>
      </w:r>
      <w:r>
        <w:rPr>
          <w:rFonts w:ascii="Lucida Sans"/>
          <w:i/>
          <w:color w:val="231F20"/>
          <w:w w:val="85"/>
          <w:sz w:val="19"/>
        </w:rPr>
        <w:t xml:space="preserve"> SOA </w:t>
      </w:r>
      <w:r>
        <w:rPr>
          <w:rFonts w:ascii="Lucida Sans"/>
          <w:i/>
          <w:color w:val="231F20"/>
          <w:w w:val="85"/>
          <w:sz w:val="19"/>
        </w:rPr>
        <w:t>组合实例</w:t>
      </w:r>
      <w:r>
        <w:rPr>
          <w:rFonts w:ascii="Lucida Sans"/>
          <w:i/>
          <w:color w:val="231F20"/>
          <w:w w:val="85"/>
          <w:sz w:val="19"/>
        </w:rPr>
        <w:t>;</w:t>
      </w:r>
      <w:r>
        <w:rPr>
          <w:rFonts w:ascii="Lucida Sans"/>
          <w:i/>
          <w:color w:val="231F20"/>
          <w:w w:val="85"/>
          <w:sz w:val="19"/>
        </w:rPr>
        <w:t>这些实例调用了</w:t>
      </w:r>
      <w:r>
        <w:rPr>
          <w:rFonts w:ascii="Lucida Sans"/>
          <w:i/>
          <w:color w:val="231F20"/>
          <w:w w:val="85"/>
          <w:sz w:val="19"/>
        </w:rPr>
        <w:t xml:space="preserve"> </w:t>
      </w:r>
      <w:r>
        <w:rPr>
          <w:rFonts w:ascii="Lucida Sans"/>
          <w:i/>
          <w:color w:val="231F20"/>
          <w:w w:val="90"/>
          <w:sz w:val="19"/>
        </w:rPr>
        <w:t>SlotService</w:t>
      </w:r>
      <w:r>
        <w:rPr>
          <w:rFonts w:ascii="Lucida Sans"/>
          <w:i/>
          <w:color w:val="231F20"/>
          <w:w w:val="90"/>
          <w:sz w:val="19"/>
        </w:rPr>
        <w:t>（在服务总线上），该实例使用出站数据库适配器在</w:t>
      </w:r>
      <w:r>
        <w:rPr>
          <w:rFonts w:ascii="Lucida Sans"/>
          <w:i/>
          <w:color w:val="231F20"/>
          <w:sz w:val="19"/>
        </w:rPr>
        <w:t>表</w:t>
      </w:r>
      <w:r>
        <w:rPr>
          <w:rFonts w:ascii="Lucida Sans"/>
          <w:i/>
          <w:color w:val="231F20"/>
          <w:sz w:val="19"/>
        </w:rPr>
        <w:t xml:space="preserve"> FUT_SLOTS </w:t>
      </w:r>
      <w:r>
        <w:rPr>
          <w:rFonts w:ascii="Lucida Sans"/>
          <w:i/>
          <w:color w:val="231F20"/>
          <w:sz w:val="19"/>
        </w:rPr>
        <w:t>中创建记录</w:t>
      </w:r>
    </w:p>
    <w:p w14:paraId="0620965E" w14:textId="77777777" w:rsidR="00C01A97" w:rsidRDefault="00C01A97">
      <w:pPr>
        <w:pStyle w:val="a3"/>
        <w:spacing w:before="2"/>
        <w:rPr>
          <w:rFonts w:ascii="Lucida Sans"/>
          <w:i/>
          <w:sz w:val="16"/>
        </w:rPr>
      </w:pPr>
    </w:p>
    <w:p w14:paraId="2B353A4A" w14:textId="77777777" w:rsidR="00C01A97" w:rsidRDefault="0058666C">
      <w:pPr>
        <w:pStyle w:val="a3"/>
        <w:spacing w:before="96" w:line="247" w:lineRule="auto"/>
        <w:ind w:left="1763" w:right="929"/>
      </w:pPr>
      <w:r>
        <w:rPr>
          <w:color w:val="231F20"/>
          <w:w w:val="95"/>
        </w:rPr>
        <w:t xml:space="preserve">连接问题 - 以及不可重试的错误，例如转换错误，甚至是未处理的业务异常。可以处理的一类特殊拒绝是，由于内部问题，入站适配器甚至没有进入将消息传递给 SOA 组合的阶段，例如，将本机数据转换为 </w:t>
      </w:r>
      <w:r>
        <w:rPr>
          <w:color w:val="231F20"/>
        </w:rPr>
        <w:t>使用适配器绑定配置的 XML 格式。</w:t>
      </w:r>
    </w:p>
    <w:p w14:paraId="3409EDD1" w14:textId="77777777" w:rsidR="00C01A97" w:rsidRDefault="0058666C">
      <w:pPr>
        <w:pStyle w:val="a3"/>
        <w:spacing w:before="4" w:line="247" w:lineRule="auto"/>
        <w:ind w:left="1763" w:right="1073" w:firstLine="319"/>
      </w:pPr>
      <w:r>
        <w:rPr>
          <w:color w:val="231F20"/>
          <w:w w:val="95"/>
        </w:rPr>
        <w:t>当处理导致 SOA 复合实例失败时，入站适配器读取的数据库记录将在逻辑上被删除（其逻辑删除状态设置为</w:t>
      </w:r>
      <w:r>
        <w:rPr>
          <w:rFonts w:ascii="Lucida Sans"/>
          <w:i/>
          <w:color w:val="231F20"/>
          <w:w w:val="95"/>
        </w:rPr>
        <w:t>“读取</w:t>
      </w:r>
      <w:r>
        <w:rPr>
          <w:color w:val="231F20"/>
          <w:w w:val="95"/>
        </w:rPr>
        <w:t>”）。必须对 SOA 组合进行恢复;此时，数据库记录</w:t>
      </w:r>
      <w:r>
        <w:rPr>
          <w:color w:val="231F20"/>
        </w:rPr>
        <w:t>被视为已完成。</w:t>
      </w:r>
    </w:p>
    <w:p w14:paraId="7BF548F5" w14:textId="77777777" w:rsidR="00C01A97" w:rsidRDefault="0058666C">
      <w:pPr>
        <w:pStyle w:val="4"/>
        <w:spacing w:before="180"/>
      </w:pPr>
      <w:r>
        <w:rPr>
          <w:color w:val="231F20"/>
          <w:w w:val="90"/>
        </w:rPr>
        <w:t>扩展入站适配器活动</w:t>
      </w:r>
    </w:p>
    <w:p w14:paraId="0BFCDDA3" w14:textId="77777777" w:rsidR="00C01A97" w:rsidRDefault="0058666C">
      <w:pPr>
        <w:pStyle w:val="a3"/>
        <w:spacing w:before="20" w:line="247" w:lineRule="auto"/>
        <w:ind w:left="1763" w:right="876"/>
      </w:pPr>
      <w:r>
        <w:rPr>
          <w:color w:val="231F20"/>
          <w:w w:val="95"/>
        </w:rPr>
        <w:t>入站数据库适配器可能会导致 SOA Suite 服务器上出现大量负载：例如，如果导入操作或某些批处理创建或更新了大量数据库记录，或者入站数据库适配器在长时间停机后变为活动状态，则您可能认为几乎可以立即创建大量 SOA 组合实例。</w:t>
      </w:r>
    </w:p>
    <w:p w14:paraId="7ECF68CA" w14:textId="77777777" w:rsidR="00C01A97" w:rsidRDefault="0058666C">
      <w:pPr>
        <w:pStyle w:val="a3"/>
        <w:spacing w:before="3"/>
        <w:ind w:left="1763"/>
      </w:pPr>
      <w:r>
        <w:rPr>
          <w:color w:val="231F20"/>
          <w:spacing w:val="-1"/>
          <w:w w:val="95"/>
        </w:rPr>
        <w:t>幸运的是，适配器绑定定义上有可用的优化参数：</w:t>
      </w:r>
    </w:p>
    <w:p w14:paraId="75F3FE86" w14:textId="77777777" w:rsidR="00C01A97" w:rsidRDefault="0058666C">
      <w:pPr>
        <w:pStyle w:val="a4"/>
        <w:numPr>
          <w:ilvl w:val="0"/>
          <w:numId w:val="3"/>
        </w:numPr>
        <w:tabs>
          <w:tab w:val="left" w:pos="2464"/>
        </w:tabs>
        <w:spacing w:before="104" w:line="184" w:lineRule="auto"/>
        <w:ind w:right="1044"/>
        <w:rPr>
          <w:sz w:val="19"/>
        </w:rPr>
      </w:pPr>
      <w:r>
        <w:rPr>
          <w:rFonts w:ascii="Lucida Sans" w:hAnsi="Lucida Sans"/>
          <w:i/>
          <w:color w:val="231F20"/>
          <w:w w:val="90"/>
          <w:sz w:val="19"/>
        </w:rPr>
        <w:t>activationInstances –</w:t>
      </w:r>
      <w:r>
        <w:rPr>
          <w:color w:val="231F20"/>
          <w:w w:val="90"/>
          <w:sz w:val="19"/>
        </w:rPr>
        <w:t xml:space="preserve"> 为在分布式集群场景中处理数据库记录而创建的数据库适配器的并发实例数</w:t>
      </w:r>
      <w:r>
        <w:rPr>
          <w:color w:val="231F20"/>
          <w:w w:val="95"/>
          <w:sz w:val="19"/>
        </w:rPr>
        <w:t>。在多线程中</w:t>
      </w:r>
    </w:p>
    <w:p w14:paraId="2C783F4F" w14:textId="77777777" w:rsidR="00C01A97" w:rsidRDefault="0058666C">
      <w:pPr>
        <w:spacing w:before="12" w:line="192" w:lineRule="exact"/>
        <w:ind w:left="2463"/>
        <w:rPr>
          <w:sz w:val="19"/>
        </w:rPr>
      </w:pPr>
      <w:r>
        <w:rPr>
          <w:color w:val="231F20"/>
          <w:w w:val="90"/>
          <w:sz w:val="19"/>
        </w:rPr>
        <w:t xml:space="preserve">单节点场景，请改为配置 </w:t>
      </w:r>
      <w:r>
        <w:rPr>
          <w:rFonts w:ascii="Lucida Sans"/>
          <w:i/>
          <w:color w:val="231F20"/>
          <w:w w:val="90"/>
          <w:sz w:val="19"/>
        </w:rPr>
        <w:t xml:space="preserve">NumberOfThreads </w:t>
      </w:r>
      <w:r>
        <w:rPr>
          <w:color w:val="231F20"/>
          <w:w w:val="90"/>
          <w:sz w:val="19"/>
        </w:rPr>
        <w:t>。</w:t>
      </w:r>
    </w:p>
    <w:p w14:paraId="1C219171" w14:textId="77777777" w:rsidR="00C01A97" w:rsidRDefault="0058666C">
      <w:pPr>
        <w:pStyle w:val="a4"/>
        <w:numPr>
          <w:ilvl w:val="0"/>
          <w:numId w:val="3"/>
        </w:numPr>
        <w:tabs>
          <w:tab w:val="left" w:pos="2464"/>
        </w:tabs>
        <w:spacing w:before="42" w:line="184" w:lineRule="auto"/>
        <w:ind w:right="1333"/>
        <w:rPr>
          <w:sz w:val="19"/>
        </w:rPr>
      </w:pPr>
      <w:r>
        <w:rPr>
          <w:rFonts w:ascii="Lucida Sans" w:hAnsi="Lucida Sans"/>
          <w:i/>
          <w:color w:val="231F20"/>
          <w:spacing w:val="-1"/>
          <w:w w:val="95"/>
          <w:sz w:val="19"/>
        </w:rPr>
        <w:t>MaxTransactionSize —</w:t>
      </w:r>
      <w:r>
        <w:rPr>
          <w:color w:val="231F20"/>
          <w:spacing w:val="-1"/>
          <w:w w:val="95"/>
          <w:sz w:val="19"/>
        </w:rPr>
        <w:t xml:space="preserve"> 数据库适配器实例将在单个事务中处理的最大记录数，因此在单个轮询间隔内处理的最大记录数。</w:t>
      </w:r>
    </w:p>
    <w:p w14:paraId="4ED56A6D" w14:textId="77777777" w:rsidR="00C01A97" w:rsidRDefault="0058666C">
      <w:pPr>
        <w:pStyle w:val="a4"/>
        <w:numPr>
          <w:ilvl w:val="0"/>
          <w:numId w:val="3"/>
        </w:numPr>
        <w:tabs>
          <w:tab w:val="left" w:pos="2464"/>
        </w:tabs>
        <w:spacing w:line="317" w:lineRule="exact"/>
        <w:ind w:hanging="361"/>
        <w:rPr>
          <w:sz w:val="19"/>
        </w:rPr>
      </w:pPr>
      <w:r>
        <w:rPr>
          <w:rFonts w:ascii="Lucida Sans" w:hAnsi="Lucida Sans"/>
          <w:i/>
          <w:color w:val="231F20"/>
          <w:w w:val="90"/>
          <w:sz w:val="19"/>
        </w:rPr>
        <w:t>PollingInterval —</w:t>
      </w:r>
      <w:r>
        <w:rPr>
          <w:color w:val="231F20"/>
          <w:w w:val="90"/>
          <w:sz w:val="19"/>
        </w:rPr>
        <w:t xml:space="preserve"> 数据库适配器实例读取之间的等待时间。</w:t>
      </w:r>
    </w:p>
    <w:p w14:paraId="6C60B149" w14:textId="77777777" w:rsidR="00C01A97" w:rsidRDefault="0058666C">
      <w:pPr>
        <w:pStyle w:val="a4"/>
        <w:numPr>
          <w:ilvl w:val="0"/>
          <w:numId w:val="3"/>
        </w:numPr>
        <w:tabs>
          <w:tab w:val="left" w:pos="2464"/>
        </w:tabs>
        <w:spacing w:before="4" w:line="184" w:lineRule="auto"/>
        <w:ind w:right="1071"/>
        <w:rPr>
          <w:sz w:val="19"/>
        </w:rPr>
      </w:pPr>
      <w:r>
        <w:rPr>
          <w:rFonts w:ascii="Lucida Sans" w:hAnsi="Lucida Sans"/>
          <w:i/>
          <w:color w:val="231F20"/>
          <w:w w:val="95"/>
          <w:sz w:val="19"/>
        </w:rPr>
        <w:t>MaxRaiseSize -</w:t>
      </w:r>
      <w:r>
        <w:rPr>
          <w:color w:val="231F20"/>
          <w:w w:val="95"/>
          <w:sz w:val="19"/>
        </w:rPr>
        <w:t xml:space="preserve"> 单个 SOA 复合实例要处理的数据库记录数</w:t>
      </w:r>
      <w:r>
        <w:rPr>
          <w:color w:val="231F20"/>
          <w:sz w:val="19"/>
        </w:rPr>
        <w:t>。</w:t>
      </w:r>
    </w:p>
    <w:p w14:paraId="547E279E" w14:textId="77777777" w:rsidR="00C01A97" w:rsidRDefault="0058666C">
      <w:pPr>
        <w:pStyle w:val="a3"/>
        <w:spacing w:before="188" w:line="247" w:lineRule="auto"/>
        <w:ind w:left="1763" w:right="1232"/>
      </w:pPr>
      <w:r>
        <w:rPr>
          <w:color w:val="231F20"/>
          <w:w w:val="95"/>
        </w:rPr>
        <w:t>根据这些参数，我们可以计算出 SOA Suite 引擎因</w:t>
      </w:r>
      <w:r>
        <w:rPr>
          <w:color w:val="231F20"/>
        </w:rPr>
        <w:t>入站数据库适配器绑定而承受的最大负载：</w:t>
      </w:r>
    </w:p>
    <w:p w14:paraId="06C2BA09" w14:textId="77777777" w:rsidR="00C01A97" w:rsidRDefault="00C01A97">
      <w:pPr>
        <w:spacing w:line="247" w:lineRule="auto"/>
        <w:sectPr w:rsidR="00C01A97">
          <w:pgSz w:w="10630" w:h="13150"/>
          <w:pgMar w:top="1460" w:right="0" w:bottom="280" w:left="0" w:header="721" w:footer="0" w:gutter="0"/>
          <w:cols w:space="720"/>
        </w:sectPr>
      </w:pPr>
    </w:p>
    <w:p w14:paraId="77679261" w14:textId="77777777" w:rsidR="00C01A97" w:rsidRDefault="00C01A97">
      <w:pPr>
        <w:pStyle w:val="a3"/>
        <w:spacing w:before="3"/>
        <w:rPr>
          <w:sz w:val="26"/>
        </w:rPr>
      </w:pPr>
    </w:p>
    <w:p w14:paraId="5B678C65" w14:textId="77777777" w:rsidR="00C01A97" w:rsidRDefault="0058666C">
      <w:pPr>
        <w:pStyle w:val="a3"/>
        <w:spacing w:before="96" w:line="247" w:lineRule="auto"/>
        <w:ind w:left="1323" w:right="1304" w:firstLine="319"/>
      </w:pPr>
      <w:r>
        <w:rPr>
          <w:color w:val="231F20"/>
          <w:w w:val="95"/>
        </w:rPr>
        <w:t>每秒处理的最大数据库记录数计算为 MaxTransactionSize/PollingInterval * activationInstances。例如：如果 MaxTransactionSize 为 150，则 6 个 activationInstances，PollingInterval 为 5 分钟，则每秒可以处理的记录不超过 150/300 * 6 = 3  条</w:t>
      </w:r>
      <w:r>
        <w:rPr>
          <w:color w:val="231F20"/>
        </w:rPr>
        <w:t>记录（尽管我们每 5 分钟处理一次</w:t>
      </w:r>
    </w:p>
    <w:p w14:paraId="2E81F3F5" w14:textId="77777777" w:rsidR="00C01A97" w:rsidRDefault="0058666C">
      <w:pPr>
        <w:pStyle w:val="a3"/>
        <w:spacing w:before="3"/>
        <w:ind w:left="1323"/>
      </w:pPr>
      <w:r>
        <w:rPr>
          <w:color w:val="231F20"/>
          <w:w w:val="90"/>
        </w:rPr>
        <w:t>每个实例）。</w:t>
      </w:r>
    </w:p>
    <w:p w14:paraId="4A78BBBF" w14:textId="77777777" w:rsidR="00C01A97" w:rsidRDefault="0058666C">
      <w:pPr>
        <w:pStyle w:val="a3"/>
        <w:spacing w:before="8" w:line="247" w:lineRule="auto"/>
        <w:ind w:left="1323" w:right="1311" w:firstLine="319"/>
      </w:pPr>
      <w:r>
        <w:rPr>
          <w:color w:val="231F20"/>
          <w:w w:val="95"/>
        </w:rPr>
        <w:t>我们可以将其与我们期望的流量进行比较，看看我们的设置是否能够长期应对</w:t>
      </w:r>
      <w:r>
        <w:rPr>
          <w:color w:val="231F20"/>
          <w:w w:val="90"/>
        </w:rPr>
        <w:t>。但是，这并不能告诉我们处理单个数据库记录的工作量有多大，</w:t>
      </w:r>
      <w:r>
        <w:rPr>
          <w:color w:val="231F20"/>
          <w:w w:val="95"/>
        </w:rPr>
        <w:t>因此我们不知道在吞吐量和资源方面，我们是否真的每秒处理这三条记录</w:t>
      </w:r>
      <w:r>
        <w:rPr>
          <w:color w:val="231F20"/>
        </w:rPr>
        <w:t>。</w:t>
      </w:r>
    </w:p>
    <w:p w14:paraId="14C75BA4" w14:textId="77777777" w:rsidR="00C01A97" w:rsidRDefault="0058666C">
      <w:pPr>
        <w:pStyle w:val="a3"/>
        <w:spacing w:before="3" w:line="247" w:lineRule="auto"/>
        <w:ind w:left="1323" w:right="1314" w:firstLine="319"/>
      </w:pPr>
      <w:r>
        <w:rPr>
          <w:color w:val="231F20"/>
          <w:w w:val="95"/>
        </w:rPr>
        <w:t>要提高可扩展性并减少数据库适配器并发实例的相互影响，请使用分布式轮询策略。在 Oracle 数据库上，这意味着</w:t>
      </w:r>
      <w:r>
        <w:rPr>
          <w:color w:val="231F20"/>
        </w:rPr>
        <w:t>使用“SELECT FOR UPDATE SKIP LOCKED”获取记录，这意味着轮询</w:t>
      </w:r>
      <w:r>
        <w:rPr>
          <w:color w:val="231F20"/>
          <w:w w:val="95"/>
        </w:rPr>
        <w:t>的记录将被锁定，锁定的记录将被忽略，并且不会因现有锁定而产生等待时间。这是迄今为止为数据库适配器实例保留和提取批量记录的最有效方法，</w:t>
      </w:r>
      <w:r>
        <w:rPr>
          <w:color w:val="231F20"/>
        </w:rPr>
        <w:t>而不会对其他实例产生任何影响。</w:t>
      </w:r>
    </w:p>
    <w:p w14:paraId="3F136078" w14:textId="77777777" w:rsidR="00C01A97" w:rsidRDefault="0058666C">
      <w:pPr>
        <w:pStyle w:val="a3"/>
        <w:spacing w:before="4" w:line="247" w:lineRule="auto"/>
        <w:ind w:left="1323" w:right="1729" w:firstLine="319"/>
      </w:pPr>
      <w:r>
        <w:rPr>
          <w:color w:val="231F20"/>
          <w:w w:val="95"/>
        </w:rPr>
        <w:t xml:space="preserve">如您所知：入站适配器可以通过嵌入式 Enterprise Scheduler 打开和关闭。例如，这使我们能够尊重外部系统的维护窗口 </w:t>
      </w:r>
      <w:r>
        <w:rPr>
          <w:color w:val="231F20"/>
        </w:rPr>
        <w:t>。第14章将对此提供更多细节。</w:t>
      </w:r>
    </w:p>
    <w:p w14:paraId="6568B6C8" w14:textId="77777777" w:rsidR="00C01A97" w:rsidRDefault="00C01A97">
      <w:pPr>
        <w:pStyle w:val="a3"/>
        <w:rPr>
          <w:sz w:val="20"/>
        </w:rPr>
      </w:pPr>
    </w:p>
    <w:p w14:paraId="7D38F2AA" w14:textId="77777777" w:rsidR="00C01A97" w:rsidRDefault="00C01A97">
      <w:pPr>
        <w:pStyle w:val="a3"/>
        <w:rPr>
          <w:sz w:val="20"/>
        </w:rPr>
      </w:pPr>
    </w:p>
    <w:p w14:paraId="0CC26610" w14:textId="77777777" w:rsidR="00C01A97" w:rsidRDefault="00C01A97">
      <w:pPr>
        <w:pStyle w:val="a3"/>
        <w:spacing w:before="8"/>
        <w:rPr>
          <w:sz w:val="20"/>
        </w:rPr>
      </w:pPr>
    </w:p>
    <w:p w14:paraId="18D2227F" w14:textId="77777777" w:rsidR="00C01A97" w:rsidRDefault="00000000">
      <w:pPr>
        <w:pStyle w:val="5"/>
        <w:spacing w:before="0"/>
        <w:ind w:left="1563"/>
      </w:pPr>
      <w:r>
        <w:pict w14:anchorId="523891E4">
          <v:rect id="_x0000_s2250" style="position:absolute;left:0;text-align:left;margin-left:65.7pt;margin-top:-11.85pt;width:400pt;height:310.5pt;z-index:-17813504;mso-position-horizontal-relative:page" fillcolor="#e6e7e8" stroked="f">
            <w10:wrap anchorx="page"/>
          </v:rect>
        </w:pict>
      </w:r>
      <w:r w:rsidR="0058666C">
        <w:rPr>
          <w:color w:val="231F20"/>
          <w:w w:val="90"/>
        </w:rPr>
        <w:t>使用入站数据库适配器分解 BPEL 流程</w:t>
      </w:r>
    </w:p>
    <w:p w14:paraId="50821BD5" w14:textId="77777777" w:rsidR="00C01A97" w:rsidRDefault="0058666C">
      <w:pPr>
        <w:pStyle w:val="a3"/>
        <w:spacing w:before="19" w:line="247" w:lineRule="auto"/>
        <w:ind w:left="1563" w:right="1786"/>
      </w:pPr>
      <w:r>
        <w:rPr>
          <w:color w:val="231F20"/>
          <w:w w:val="95"/>
        </w:rPr>
        <w:t>BPEL 流程可以长时间运行。这通常发生在 BPEL 流程等待外部操作</w:t>
      </w:r>
      <w:r>
        <w:rPr>
          <w:rFonts w:ascii="Lucida Sans" w:hAnsi="Lucida Sans"/>
          <w:i/>
          <w:color w:val="231F20"/>
          <w:w w:val="95"/>
        </w:rPr>
        <w:t>时</w:t>
      </w:r>
      <w:r>
        <w:rPr>
          <w:rFonts w:ascii="Lucida Sans" w:hAnsi="Lucida Sans"/>
          <w:i/>
          <w:color w:val="231F20"/>
          <w:w w:val="95"/>
        </w:rPr>
        <w:t xml:space="preserve"> —</w:t>
      </w:r>
      <w:r>
        <w:rPr>
          <w:color w:val="231F20"/>
          <w:w w:val="95"/>
        </w:rPr>
        <w:t xml:space="preserve"> 消息从外部系统到达或由人工代理执行的操作。然而，BPEL 基础结构并不适合于长时间运行的流程实例。一些考虑因素包括冻结存储的大小、新版本的 SOA 组合的部署以及 SOA Suite 运行时环境的升级。理想情况下，避免运行数天或（更）长时间的实例</w:t>
      </w:r>
      <w:r>
        <w:rPr>
          <w:color w:val="231F20"/>
        </w:rPr>
        <w:t>。</w:t>
      </w:r>
    </w:p>
    <w:p w14:paraId="2A728EF9" w14:textId="77777777" w:rsidR="00C01A97" w:rsidRDefault="0058666C">
      <w:pPr>
        <w:pStyle w:val="a3"/>
        <w:spacing w:line="247" w:lineRule="auto"/>
        <w:ind w:left="1563" w:right="1609" w:firstLine="319"/>
      </w:pPr>
      <w:r>
        <w:rPr>
          <w:color w:val="231F20"/>
          <w:w w:val="90"/>
        </w:rPr>
        <w:t xml:space="preserve">有时，BPEL 流程的逻辑决定了长期运行的性质。这就是 </w:t>
      </w:r>
      <w:r>
        <w:rPr>
          <w:color w:val="231F20"/>
          <w:spacing w:val="-1"/>
          <w:w w:val="95"/>
        </w:rPr>
        <w:t>定义业务功能的方式。在不同的时刻，随着时间的推移，必须执行该过程的各个阶段，每个阶段都由某个外部事件触发</w:t>
      </w:r>
      <w:r>
        <w:rPr>
          <w:rFonts w:ascii="Lucida Sans" w:hAnsi="Lucida Sans"/>
          <w:i/>
          <w:color w:val="231F20"/>
          <w:w w:val="95"/>
        </w:rPr>
        <w:t>——</w:t>
      </w:r>
      <w:r>
        <w:rPr>
          <w:color w:val="231F20"/>
          <w:w w:val="95"/>
        </w:rPr>
        <w:t xml:space="preserve">这可能 </w:t>
      </w:r>
      <w:r>
        <w:rPr>
          <w:color w:val="231F20"/>
          <w:w w:val="90"/>
        </w:rPr>
        <w:t xml:space="preserve">只是时间的流逝。每个阶段都需要访问至少一些 </w:t>
      </w:r>
      <w:r>
        <w:rPr>
          <w:color w:val="231F20"/>
        </w:rPr>
        <w:t>进程（实例）的状态。</w:t>
      </w:r>
    </w:p>
    <w:p w14:paraId="07E3C312" w14:textId="77777777" w:rsidR="00C01A97" w:rsidRDefault="0058666C">
      <w:pPr>
        <w:pStyle w:val="a3"/>
        <w:spacing w:line="247" w:lineRule="auto"/>
        <w:ind w:left="1563" w:right="1696" w:firstLine="319"/>
      </w:pPr>
      <w:r>
        <w:rPr>
          <w:color w:val="231F20"/>
          <w:w w:val="95"/>
        </w:rPr>
        <w:t>如果 BPEL 流程中的各个阶段是由截止时间或相关消息交换以外的事件激活的，那么可以选择为每个阶段创建单独的 BPEL 流程，并通过监视截止时间和状态更改的入站数据库适配器激活每个阶段流程。每个阶段从检索状态信息开始，最后通过记录</w:t>
      </w:r>
      <w:r>
        <w:rPr>
          <w:color w:val="231F20"/>
        </w:rPr>
        <w:t>流程实例的更新状态信息结束。</w:t>
      </w:r>
    </w:p>
    <w:p w14:paraId="47BF507F" w14:textId="77777777" w:rsidR="00C01A97" w:rsidRDefault="0058666C">
      <w:pPr>
        <w:pStyle w:val="a3"/>
        <w:spacing w:line="247" w:lineRule="auto"/>
        <w:ind w:left="1563" w:right="1582" w:firstLine="319"/>
      </w:pPr>
      <w:r>
        <w:rPr>
          <w:color w:val="231F20"/>
          <w:w w:val="95"/>
        </w:rPr>
        <w:t>图 13-6 直观地显示了此方法。原始的 BPEL 流程</w:t>
      </w:r>
      <w:r>
        <w:rPr>
          <w:rFonts w:ascii="Lucida Sans" w:hAnsi="Lucida Sans"/>
          <w:i/>
          <w:color w:val="231F20"/>
          <w:w w:val="95"/>
        </w:rPr>
        <w:t>（</w:t>
      </w:r>
      <w:r>
        <w:rPr>
          <w:color w:val="231F20"/>
          <w:w w:val="95"/>
        </w:rPr>
        <w:t>由周围的圆角矩形表示</w:t>
      </w:r>
      <w:r>
        <w:rPr>
          <w:rFonts w:ascii="Lucida Sans" w:hAnsi="Lucida Sans"/>
          <w:i/>
          <w:color w:val="231F20"/>
          <w:w w:val="95"/>
        </w:rPr>
        <w:t>）</w:t>
      </w:r>
      <w:r>
        <w:rPr>
          <w:color w:val="231F20"/>
          <w:w w:val="95"/>
        </w:rPr>
        <w:t>已拆分为多个特定于阶段的流程定义。阶段 0 根据 SOAP 请求以常规方式启动流程实例。当阶段 0 完成时，BPEL 组件使用可重用的 BPEL 子流程记录应延续到下一阶段的状态。此子进程使用自定义格式（可能基于 XML）在数据库架构的自定义表中记录相关状态。</w:t>
      </w:r>
    </w:p>
    <w:p w14:paraId="117FF281" w14:textId="77777777" w:rsidR="00C01A97" w:rsidRDefault="00C01A97">
      <w:pPr>
        <w:spacing w:line="247" w:lineRule="auto"/>
        <w:sectPr w:rsidR="00C01A97">
          <w:headerReference w:type="even" r:id="rId86"/>
          <w:headerReference w:type="default" r:id="rId87"/>
          <w:pgSz w:w="10630" w:h="13150"/>
          <w:pgMar w:top="1000" w:right="0" w:bottom="280" w:left="0" w:header="667" w:footer="0" w:gutter="0"/>
          <w:pgNumType w:start="458"/>
          <w:cols w:space="720"/>
        </w:sectPr>
      </w:pPr>
    </w:p>
    <w:p w14:paraId="7486F496" w14:textId="77777777" w:rsidR="00C01A97" w:rsidRDefault="00C01A97">
      <w:pPr>
        <w:pStyle w:val="a3"/>
        <w:rPr>
          <w:sz w:val="20"/>
        </w:rPr>
      </w:pPr>
    </w:p>
    <w:p w14:paraId="78620165" w14:textId="77777777" w:rsidR="00C01A97" w:rsidRDefault="00C01A97">
      <w:pPr>
        <w:pStyle w:val="a3"/>
        <w:rPr>
          <w:sz w:val="20"/>
        </w:rPr>
      </w:pPr>
    </w:p>
    <w:p w14:paraId="62DC76E7" w14:textId="77777777" w:rsidR="00C01A97" w:rsidRDefault="00C01A97">
      <w:pPr>
        <w:pStyle w:val="a3"/>
        <w:rPr>
          <w:sz w:val="20"/>
        </w:rPr>
      </w:pPr>
    </w:p>
    <w:p w14:paraId="3ECA5575" w14:textId="77777777" w:rsidR="00C01A97" w:rsidRDefault="00C01A97">
      <w:pPr>
        <w:pStyle w:val="a3"/>
        <w:spacing w:before="5"/>
        <w:rPr>
          <w:sz w:val="22"/>
        </w:rPr>
      </w:pPr>
    </w:p>
    <w:p w14:paraId="733D45AA" w14:textId="77777777" w:rsidR="00C01A97" w:rsidRDefault="00C01A97">
      <w:pPr>
        <w:sectPr w:rsidR="00C01A97">
          <w:pgSz w:w="10630" w:h="13150"/>
          <w:pgMar w:top="1040" w:right="0" w:bottom="280" w:left="0" w:header="721" w:footer="0" w:gutter="0"/>
          <w:cols w:space="720"/>
        </w:sectPr>
      </w:pPr>
    </w:p>
    <w:p w14:paraId="10A674A2" w14:textId="77777777" w:rsidR="00C01A97" w:rsidRDefault="00C01A97">
      <w:pPr>
        <w:pStyle w:val="a3"/>
        <w:rPr>
          <w:sz w:val="18"/>
        </w:rPr>
      </w:pPr>
    </w:p>
    <w:p w14:paraId="5CD537A7" w14:textId="77777777" w:rsidR="00C01A97" w:rsidRDefault="00C01A97">
      <w:pPr>
        <w:pStyle w:val="a3"/>
        <w:rPr>
          <w:sz w:val="18"/>
        </w:rPr>
      </w:pPr>
    </w:p>
    <w:p w14:paraId="7AC4E279" w14:textId="77777777" w:rsidR="00C01A97" w:rsidRDefault="00C01A97">
      <w:pPr>
        <w:pStyle w:val="a3"/>
        <w:spacing w:before="9"/>
      </w:pPr>
    </w:p>
    <w:p w14:paraId="6E312FDE" w14:textId="77777777" w:rsidR="00C01A97" w:rsidRDefault="0058666C">
      <w:pPr>
        <w:spacing w:before="1"/>
        <w:ind w:left="3509"/>
        <w:rPr>
          <w:sz w:val="15"/>
        </w:rPr>
      </w:pPr>
      <w:r>
        <w:rPr>
          <w:color w:val="231F20"/>
          <w:sz w:val="15"/>
        </w:rPr>
        <w:t>肥皂</w:t>
      </w:r>
    </w:p>
    <w:p w14:paraId="700657D9" w14:textId="77777777" w:rsidR="00C01A97" w:rsidRDefault="0058666C">
      <w:pPr>
        <w:spacing w:before="4" w:line="247" w:lineRule="auto"/>
        <w:ind w:left="3440" w:right="-13" w:firstLine="17"/>
        <w:rPr>
          <w:sz w:val="15"/>
        </w:rPr>
      </w:pPr>
      <w:r>
        <w:rPr>
          <w:color w:val="231F20"/>
          <w:w w:val="95"/>
          <w:sz w:val="15"/>
        </w:rPr>
        <w:t>服务绑定</w:t>
      </w:r>
    </w:p>
    <w:p w14:paraId="3E6517F1" w14:textId="77777777" w:rsidR="00C01A97" w:rsidRDefault="0058666C">
      <w:pPr>
        <w:spacing w:before="102"/>
        <w:jc w:val="right"/>
        <w:rPr>
          <w:i/>
          <w:sz w:val="15"/>
        </w:rPr>
      </w:pPr>
      <w:r>
        <w:br w:type="column"/>
      </w:r>
      <w:r>
        <w:rPr>
          <w:i/>
          <w:color w:val="231F20"/>
          <w:w w:val="85"/>
          <w:sz w:val="15"/>
        </w:rPr>
        <w:t>整体业务流程</w:t>
      </w:r>
    </w:p>
    <w:p w14:paraId="475458FC" w14:textId="77777777" w:rsidR="00C01A97" w:rsidRDefault="00C01A97">
      <w:pPr>
        <w:pStyle w:val="a3"/>
        <w:spacing w:before="1"/>
        <w:rPr>
          <w:i/>
          <w:sz w:val="17"/>
        </w:rPr>
      </w:pPr>
    </w:p>
    <w:p w14:paraId="09E68C9F" w14:textId="77777777" w:rsidR="00C01A97" w:rsidRDefault="0058666C">
      <w:pPr>
        <w:ind w:left="1160"/>
        <w:rPr>
          <w:sz w:val="15"/>
        </w:rPr>
      </w:pPr>
      <w:r>
        <w:rPr>
          <w:color w:val="FFFFFF"/>
          <w:sz w:val="15"/>
        </w:rPr>
        <w:t>BPEL公司</w:t>
      </w:r>
    </w:p>
    <w:p w14:paraId="6CAD77C4" w14:textId="77777777" w:rsidR="00C01A97" w:rsidRDefault="0058666C">
      <w:pPr>
        <w:spacing w:before="5"/>
        <w:ind w:left="1082"/>
        <w:rPr>
          <w:sz w:val="15"/>
        </w:rPr>
      </w:pPr>
      <w:r>
        <w:rPr>
          <w:color w:val="FFFFFF"/>
          <w:w w:val="95"/>
          <w:sz w:val="15"/>
        </w:rPr>
        <w:t>阶段 0</w:t>
      </w:r>
    </w:p>
    <w:p w14:paraId="55D88965" w14:textId="77777777" w:rsidR="00C01A97" w:rsidRDefault="00C01A97">
      <w:pPr>
        <w:pStyle w:val="a3"/>
        <w:rPr>
          <w:sz w:val="18"/>
        </w:rPr>
      </w:pPr>
    </w:p>
    <w:p w14:paraId="6F1BD6CF" w14:textId="77777777" w:rsidR="00C01A97" w:rsidRDefault="00C01A97">
      <w:pPr>
        <w:pStyle w:val="a3"/>
        <w:spacing w:before="2"/>
      </w:pPr>
    </w:p>
    <w:p w14:paraId="1A0CAB5A" w14:textId="77777777" w:rsidR="00C01A97" w:rsidRDefault="0058666C">
      <w:pPr>
        <w:ind w:right="80"/>
        <w:jc w:val="right"/>
        <w:rPr>
          <w:sz w:val="15"/>
        </w:rPr>
      </w:pPr>
      <w:r>
        <w:rPr>
          <w:color w:val="FFFFFF"/>
          <w:sz w:val="15"/>
        </w:rPr>
        <w:t>BPEL公司</w:t>
      </w:r>
    </w:p>
    <w:p w14:paraId="731661C0" w14:textId="77777777" w:rsidR="00C01A97" w:rsidRDefault="00000000">
      <w:pPr>
        <w:spacing w:before="5"/>
        <w:ind w:right="1"/>
        <w:jc w:val="right"/>
        <w:rPr>
          <w:sz w:val="15"/>
        </w:rPr>
      </w:pPr>
      <w:r>
        <w:pict w14:anchorId="5F41A8F9">
          <v:shape id="_x0000_s2249" type="#_x0000_t202" style="position:absolute;left:0;text-align:left;margin-left:145.7pt;margin-top:26.25pt;width:19.95pt;height:27.4pt;z-index:15790592;mso-position-horizontal-relative:page" filled="f" stroked="f">
            <v:textbox style="layout-flow:vertical" inset="0,0,0,0">
              <w:txbxContent>
                <w:p w14:paraId="6A23E24C" w14:textId="77777777" w:rsidR="00C01A97" w:rsidRDefault="0058666C">
                  <w:pPr>
                    <w:spacing w:before="21" w:line="247" w:lineRule="auto"/>
                    <w:ind w:left="26" w:right="3" w:hanging="7"/>
                    <w:rPr>
                      <w:sz w:val="15"/>
                    </w:rPr>
                  </w:pPr>
                  <w:r>
                    <w:rPr>
                      <w:color w:val="231F20"/>
                      <w:w w:val="90"/>
                      <w:sz w:val="15"/>
                    </w:rPr>
                    <w:t>external</w:t>
                  </w:r>
                  <w:r>
                    <w:rPr>
                      <w:color w:val="231F20"/>
                      <w:spacing w:val="-38"/>
                      <w:w w:val="90"/>
                      <w:sz w:val="15"/>
                    </w:rPr>
                    <w:t xml:space="preserve"> </w:t>
                  </w:r>
                  <w:r>
                    <w:rPr>
                      <w:color w:val="231F20"/>
                      <w:w w:val="95"/>
                      <w:sz w:val="15"/>
                    </w:rPr>
                    <w:t>systems</w:t>
                  </w:r>
                </w:p>
              </w:txbxContent>
            </v:textbox>
            <w10:wrap anchorx="page"/>
          </v:shape>
        </w:pict>
      </w:r>
      <w:r w:rsidR="0058666C">
        <w:rPr>
          <w:color w:val="FFFFFF"/>
          <w:w w:val="95"/>
          <w:sz w:val="15"/>
        </w:rPr>
        <w:t>第 1 阶段</w:t>
      </w:r>
    </w:p>
    <w:p w14:paraId="3CB0FC95" w14:textId="77777777" w:rsidR="00C01A97" w:rsidRDefault="0058666C">
      <w:pPr>
        <w:pStyle w:val="a3"/>
        <w:rPr>
          <w:sz w:val="18"/>
        </w:rPr>
      </w:pPr>
      <w:r>
        <w:br w:type="column"/>
      </w:r>
    </w:p>
    <w:p w14:paraId="6CD6C774" w14:textId="77777777" w:rsidR="00C01A97" w:rsidRDefault="00C01A97">
      <w:pPr>
        <w:pStyle w:val="a3"/>
        <w:spacing w:before="5"/>
        <w:rPr>
          <w:sz w:val="18"/>
        </w:rPr>
      </w:pPr>
    </w:p>
    <w:p w14:paraId="06AE997E" w14:textId="77777777" w:rsidR="00C01A97" w:rsidRDefault="0058666C">
      <w:pPr>
        <w:spacing w:before="1"/>
        <w:ind w:left="653"/>
        <w:jc w:val="center"/>
        <w:rPr>
          <w:sz w:val="15"/>
        </w:rPr>
      </w:pPr>
      <w:r>
        <w:rPr>
          <w:color w:val="231F20"/>
          <w:w w:val="95"/>
          <w:sz w:val="15"/>
        </w:rPr>
        <w:t>BPEL 子</w:t>
      </w:r>
    </w:p>
    <w:p w14:paraId="73431D0F" w14:textId="77777777" w:rsidR="00C01A97" w:rsidRDefault="0058666C">
      <w:pPr>
        <w:spacing w:before="4"/>
        <w:ind w:left="653"/>
        <w:jc w:val="center"/>
        <w:rPr>
          <w:sz w:val="15"/>
        </w:rPr>
      </w:pPr>
      <w:r>
        <w:rPr>
          <w:color w:val="231F20"/>
          <w:spacing w:val="-2"/>
          <w:w w:val="90"/>
          <w:sz w:val="15"/>
        </w:rPr>
        <w:t>检索状态</w:t>
      </w:r>
    </w:p>
    <w:p w14:paraId="70BEC1AE" w14:textId="77777777" w:rsidR="00C01A97" w:rsidRDefault="00C01A97">
      <w:pPr>
        <w:pStyle w:val="a3"/>
        <w:rPr>
          <w:sz w:val="18"/>
        </w:rPr>
      </w:pPr>
    </w:p>
    <w:p w14:paraId="61192C84" w14:textId="77777777" w:rsidR="00C01A97" w:rsidRDefault="0058666C">
      <w:pPr>
        <w:spacing w:before="139"/>
        <w:ind w:left="653"/>
        <w:jc w:val="center"/>
        <w:rPr>
          <w:sz w:val="15"/>
        </w:rPr>
      </w:pPr>
      <w:r>
        <w:rPr>
          <w:color w:val="231F20"/>
          <w:w w:val="95"/>
          <w:sz w:val="15"/>
        </w:rPr>
        <w:t>BPEL 子</w:t>
      </w:r>
    </w:p>
    <w:p w14:paraId="1DCDAAFB" w14:textId="77777777" w:rsidR="00C01A97" w:rsidRDefault="0058666C">
      <w:pPr>
        <w:spacing w:before="5"/>
        <w:ind w:left="653"/>
        <w:jc w:val="center"/>
        <w:rPr>
          <w:sz w:val="15"/>
        </w:rPr>
      </w:pPr>
      <w:r>
        <w:rPr>
          <w:color w:val="231F20"/>
          <w:w w:val="90"/>
          <w:sz w:val="15"/>
        </w:rPr>
        <w:t>记录状态</w:t>
      </w:r>
    </w:p>
    <w:p w14:paraId="76252FA7" w14:textId="77777777" w:rsidR="00C01A97" w:rsidRDefault="0058666C">
      <w:pPr>
        <w:pStyle w:val="a3"/>
        <w:rPr>
          <w:sz w:val="18"/>
        </w:rPr>
      </w:pPr>
      <w:r>
        <w:br w:type="column"/>
      </w:r>
    </w:p>
    <w:p w14:paraId="0BA21D05" w14:textId="77777777" w:rsidR="00C01A97" w:rsidRDefault="00C01A97">
      <w:pPr>
        <w:pStyle w:val="a3"/>
        <w:rPr>
          <w:sz w:val="18"/>
        </w:rPr>
      </w:pPr>
    </w:p>
    <w:p w14:paraId="65400C53" w14:textId="77777777" w:rsidR="00C01A97" w:rsidRDefault="00C01A97">
      <w:pPr>
        <w:pStyle w:val="a3"/>
        <w:rPr>
          <w:sz w:val="18"/>
        </w:rPr>
      </w:pPr>
    </w:p>
    <w:p w14:paraId="6525BF3E" w14:textId="77777777" w:rsidR="00C01A97" w:rsidRDefault="0058666C">
      <w:pPr>
        <w:spacing w:before="148" w:line="247" w:lineRule="auto"/>
        <w:ind w:left="914" w:right="1783"/>
        <w:jc w:val="center"/>
        <w:rPr>
          <w:sz w:val="15"/>
        </w:rPr>
      </w:pPr>
      <w:r>
        <w:rPr>
          <w:color w:val="231F20"/>
          <w:sz w:val="15"/>
        </w:rPr>
        <w:t xml:space="preserve">流程 </w:t>
      </w:r>
      <w:r>
        <w:rPr>
          <w:color w:val="231F20"/>
          <w:w w:val="90"/>
          <w:sz w:val="15"/>
        </w:rPr>
        <w:t xml:space="preserve">实例 </w:t>
      </w:r>
      <w:r>
        <w:rPr>
          <w:color w:val="231F20"/>
          <w:sz w:val="15"/>
        </w:rPr>
        <w:t>状态</w:t>
      </w:r>
    </w:p>
    <w:p w14:paraId="7426875C" w14:textId="77777777" w:rsidR="00C01A97" w:rsidRDefault="00C01A97">
      <w:pPr>
        <w:spacing w:line="247" w:lineRule="auto"/>
        <w:jc w:val="center"/>
        <w:rPr>
          <w:sz w:val="15"/>
        </w:rPr>
        <w:sectPr w:rsidR="00C01A97">
          <w:type w:val="continuous"/>
          <w:pgSz w:w="10630" w:h="13150"/>
          <w:pgMar w:top="1140" w:right="0" w:bottom="280" w:left="0" w:header="720" w:footer="720" w:gutter="0"/>
          <w:cols w:num="4" w:space="720" w:equalWidth="0">
            <w:col w:w="3925" w:space="40"/>
            <w:col w:w="1852" w:space="39"/>
            <w:col w:w="1511" w:space="40"/>
            <w:col w:w="3223"/>
          </w:cols>
        </w:sectPr>
      </w:pPr>
    </w:p>
    <w:p w14:paraId="0523CC76" w14:textId="77777777" w:rsidR="00C01A97" w:rsidRDefault="00C01A97">
      <w:pPr>
        <w:pStyle w:val="a3"/>
        <w:spacing w:before="2"/>
        <w:rPr>
          <w:sz w:val="15"/>
        </w:rPr>
      </w:pPr>
    </w:p>
    <w:p w14:paraId="49677E0B" w14:textId="77777777" w:rsidR="00C01A97" w:rsidRDefault="00C01A97">
      <w:pPr>
        <w:rPr>
          <w:sz w:val="15"/>
        </w:rPr>
        <w:sectPr w:rsidR="00C01A97">
          <w:type w:val="continuous"/>
          <w:pgSz w:w="10630" w:h="13150"/>
          <w:pgMar w:top="1140" w:right="0" w:bottom="280" w:left="0" w:header="720" w:footer="720" w:gutter="0"/>
          <w:cols w:space="720"/>
        </w:sectPr>
      </w:pPr>
    </w:p>
    <w:p w14:paraId="225B4829" w14:textId="77777777" w:rsidR="00C01A97" w:rsidRDefault="00C01A97">
      <w:pPr>
        <w:pStyle w:val="a3"/>
        <w:rPr>
          <w:sz w:val="18"/>
        </w:rPr>
      </w:pPr>
    </w:p>
    <w:p w14:paraId="22EC1068" w14:textId="77777777" w:rsidR="00C01A97" w:rsidRDefault="00C01A97">
      <w:pPr>
        <w:pStyle w:val="a3"/>
        <w:rPr>
          <w:sz w:val="18"/>
        </w:rPr>
      </w:pPr>
    </w:p>
    <w:p w14:paraId="553E3282" w14:textId="77777777" w:rsidR="00C01A97" w:rsidRDefault="00C01A97">
      <w:pPr>
        <w:pStyle w:val="a3"/>
        <w:rPr>
          <w:sz w:val="18"/>
        </w:rPr>
      </w:pPr>
    </w:p>
    <w:p w14:paraId="4E247F11" w14:textId="77777777" w:rsidR="00C01A97" w:rsidRDefault="00C01A97">
      <w:pPr>
        <w:pStyle w:val="a3"/>
        <w:rPr>
          <w:sz w:val="18"/>
        </w:rPr>
      </w:pPr>
    </w:p>
    <w:p w14:paraId="692B80D8" w14:textId="77777777" w:rsidR="00C01A97" w:rsidRDefault="00C01A97">
      <w:pPr>
        <w:pStyle w:val="a3"/>
        <w:rPr>
          <w:sz w:val="18"/>
        </w:rPr>
      </w:pPr>
    </w:p>
    <w:p w14:paraId="44FADE39" w14:textId="77777777" w:rsidR="00C01A97" w:rsidRDefault="00C01A97">
      <w:pPr>
        <w:pStyle w:val="a3"/>
        <w:spacing w:before="5"/>
        <w:rPr>
          <w:sz w:val="14"/>
        </w:rPr>
      </w:pPr>
    </w:p>
    <w:p w14:paraId="672BFEEE" w14:textId="77777777" w:rsidR="00C01A97" w:rsidRDefault="0058666C">
      <w:pPr>
        <w:spacing w:line="247" w:lineRule="auto"/>
        <w:ind w:left="2640"/>
        <w:jc w:val="center"/>
        <w:rPr>
          <w:sz w:val="15"/>
        </w:rPr>
      </w:pPr>
      <w:r>
        <w:rPr>
          <w:color w:val="231F20"/>
          <w:sz w:val="15"/>
        </w:rPr>
        <w:t xml:space="preserve">流程实例 </w:t>
      </w:r>
      <w:r>
        <w:rPr>
          <w:color w:val="231F20"/>
          <w:w w:val="90"/>
          <w:sz w:val="15"/>
        </w:rPr>
        <w:t>截止时间和状态注册表</w:t>
      </w:r>
    </w:p>
    <w:p w14:paraId="1DDFE294" w14:textId="77777777" w:rsidR="00C01A97" w:rsidRDefault="0058666C">
      <w:pPr>
        <w:pStyle w:val="a3"/>
        <w:spacing w:before="7"/>
        <w:rPr>
          <w:sz w:val="18"/>
        </w:rPr>
      </w:pPr>
      <w:r>
        <w:br w:type="column"/>
      </w:r>
    </w:p>
    <w:p w14:paraId="310413BF" w14:textId="77777777" w:rsidR="00C01A97" w:rsidRDefault="0058666C">
      <w:pPr>
        <w:ind w:left="775"/>
        <w:jc w:val="center"/>
        <w:rPr>
          <w:sz w:val="15"/>
        </w:rPr>
      </w:pPr>
      <w:r>
        <w:rPr>
          <w:color w:val="FFFFFF"/>
          <w:sz w:val="15"/>
        </w:rPr>
        <w:t>BPEL公司</w:t>
      </w:r>
    </w:p>
    <w:p w14:paraId="047640E9" w14:textId="77777777" w:rsidR="00C01A97" w:rsidRDefault="0058666C">
      <w:pPr>
        <w:spacing w:before="5"/>
        <w:ind w:left="775"/>
        <w:jc w:val="center"/>
        <w:rPr>
          <w:sz w:val="15"/>
        </w:rPr>
      </w:pPr>
      <w:r>
        <w:rPr>
          <w:color w:val="FFFFFF"/>
          <w:spacing w:val="-1"/>
          <w:w w:val="95"/>
          <w:sz w:val="15"/>
        </w:rPr>
        <w:t>协调者</w:t>
      </w:r>
    </w:p>
    <w:p w14:paraId="47A4D8CD" w14:textId="77777777" w:rsidR="00C01A97" w:rsidRDefault="0058666C">
      <w:pPr>
        <w:spacing w:before="101"/>
        <w:ind w:left="381"/>
        <w:rPr>
          <w:sz w:val="15"/>
        </w:rPr>
      </w:pPr>
      <w:r>
        <w:br w:type="column"/>
      </w:r>
      <w:r>
        <w:rPr>
          <w:color w:val="FFFFFF"/>
          <w:sz w:val="15"/>
        </w:rPr>
        <w:t>BPEL公司</w:t>
      </w:r>
    </w:p>
    <w:p w14:paraId="1A1E061E" w14:textId="77777777" w:rsidR="00C01A97" w:rsidRDefault="0058666C">
      <w:pPr>
        <w:spacing w:before="5"/>
        <w:ind w:left="302"/>
        <w:rPr>
          <w:sz w:val="15"/>
        </w:rPr>
      </w:pPr>
      <w:r>
        <w:rPr>
          <w:color w:val="FFFFFF"/>
          <w:spacing w:val="-3"/>
          <w:w w:val="95"/>
          <w:sz w:val="15"/>
        </w:rPr>
        <w:t>第 2 阶段</w:t>
      </w:r>
    </w:p>
    <w:p w14:paraId="0CDD77FB" w14:textId="77777777" w:rsidR="00C01A97" w:rsidRDefault="00C01A97">
      <w:pPr>
        <w:pStyle w:val="a3"/>
        <w:spacing w:before="9"/>
        <w:rPr>
          <w:sz w:val="23"/>
        </w:rPr>
      </w:pPr>
    </w:p>
    <w:p w14:paraId="27508BD0" w14:textId="77777777" w:rsidR="00C01A97" w:rsidRDefault="0058666C">
      <w:pPr>
        <w:ind w:left="381"/>
        <w:rPr>
          <w:sz w:val="15"/>
        </w:rPr>
      </w:pPr>
      <w:r>
        <w:rPr>
          <w:color w:val="FFFFFF"/>
          <w:sz w:val="15"/>
        </w:rPr>
        <w:t>BPEL公司</w:t>
      </w:r>
    </w:p>
    <w:p w14:paraId="581063CE" w14:textId="77777777" w:rsidR="00C01A97" w:rsidRDefault="0058666C">
      <w:pPr>
        <w:spacing w:before="5"/>
        <w:ind w:left="302"/>
        <w:rPr>
          <w:sz w:val="15"/>
        </w:rPr>
      </w:pPr>
      <w:r>
        <w:rPr>
          <w:color w:val="FFFFFF"/>
          <w:spacing w:val="-3"/>
          <w:w w:val="95"/>
          <w:sz w:val="15"/>
        </w:rPr>
        <w:t>第 3 阶段</w:t>
      </w:r>
    </w:p>
    <w:p w14:paraId="07D1CD5A" w14:textId="77777777" w:rsidR="00C01A97" w:rsidRDefault="0058666C">
      <w:pPr>
        <w:tabs>
          <w:tab w:val="left" w:pos="2187"/>
        </w:tabs>
        <w:spacing w:before="101"/>
        <w:ind w:left="797"/>
        <w:rPr>
          <w:sz w:val="15"/>
        </w:rPr>
      </w:pPr>
      <w:r>
        <w:br w:type="column"/>
      </w:r>
      <w:r>
        <w:rPr>
          <w:color w:val="231F20"/>
          <w:w w:val="95"/>
          <w:sz w:val="15"/>
        </w:rPr>
        <w:t>BPEL 子</w:t>
      </w:r>
      <w:r>
        <w:rPr>
          <w:color w:val="231F20"/>
          <w:sz w:val="15"/>
        </w:rPr>
        <w:tab/>
      </w:r>
      <w:r>
        <w:rPr>
          <w:color w:val="231F20"/>
          <w:w w:val="69"/>
          <w:sz w:val="15"/>
          <w:u w:val="single" w:color="231F20"/>
        </w:rPr>
        <w:t xml:space="preserve">  </w:t>
      </w:r>
    </w:p>
    <w:p w14:paraId="16BF9E4F" w14:textId="77777777" w:rsidR="00C01A97" w:rsidRDefault="0058666C">
      <w:pPr>
        <w:spacing w:before="5"/>
        <w:ind w:left="538"/>
        <w:rPr>
          <w:sz w:val="15"/>
        </w:rPr>
      </w:pPr>
      <w:r>
        <w:rPr>
          <w:color w:val="231F20"/>
          <w:w w:val="90"/>
          <w:sz w:val="15"/>
        </w:rPr>
        <w:t>报名截止日期</w:t>
      </w:r>
    </w:p>
    <w:p w14:paraId="50290168" w14:textId="77777777" w:rsidR="00C01A97" w:rsidRDefault="00C01A97">
      <w:pPr>
        <w:rPr>
          <w:sz w:val="15"/>
        </w:rPr>
        <w:sectPr w:rsidR="00C01A97">
          <w:type w:val="continuous"/>
          <w:pgSz w:w="10630" w:h="13150"/>
          <w:pgMar w:top="1140" w:right="0" w:bottom="280" w:left="0" w:header="720" w:footer="720" w:gutter="0"/>
          <w:cols w:num="4" w:space="720" w:equalWidth="0">
            <w:col w:w="3446" w:space="40"/>
            <w:col w:w="1524" w:space="39"/>
            <w:col w:w="764" w:space="39"/>
            <w:col w:w="4778"/>
          </w:cols>
        </w:sectPr>
      </w:pPr>
    </w:p>
    <w:p w14:paraId="5027E246" w14:textId="77777777" w:rsidR="00C01A97" w:rsidRDefault="00000000">
      <w:pPr>
        <w:pStyle w:val="a3"/>
        <w:rPr>
          <w:sz w:val="20"/>
        </w:rPr>
      </w:pPr>
      <w:r>
        <w:pict w14:anchorId="74FC4DCB">
          <v:group id="_x0000_s2235" style="position:absolute;margin-left:88.2pt;margin-top:72.2pt;width:400pt;height:546.7pt;z-index:-17812992;mso-position-horizontal-relative:page;mso-position-vertical-relative:page" coordorigin="1764,1444" coordsize="8000,10934">
            <v:rect id="_x0000_s2248" style="position:absolute;left:1763;top:1443;width:8000;height:10934" fillcolor="#e6e7e8" stroked="f"/>
            <v:shape id="_x0000_s2247" type="#_x0000_t75" style="position:absolute;left:2561;top:1983;width:5483;height:3907">
              <v:imagedata r:id="rId88" o:title=""/>
            </v:shape>
            <v:shape id="_x0000_s2246" style="position:absolute;left:8191;top:2503;width:780;height:237" coordorigin="8192,2503" coordsize="780,237" path="m8581,2503r-103,4l8385,2519r-79,19l8245,2562r-53,59l8205,2653r101,52l8385,2723r93,12l8581,2739r104,-4l8778,2723r79,-18l8918,2681r53,-60l8957,2590r-100,-52l8778,2519r-93,-12l8581,2503xe" fillcolor="#e6e7e8" stroked="f">
              <v:path arrowok="t"/>
            </v:shape>
            <v:shape id="_x0000_s2245" style="position:absolute;left:8191;top:2503;width:780;height:237" coordorigin="8192,2503" coordsize="780,237" path="m8581,2739r-103,-4l8385,2723r-79,-18l8245,2681r-53,-60l8205,2590r101,-52l8385,2519r93,-12l8581,2503r104,4l8778,2519r79,19l8918,2562r53,59l8957,2653r-100,52l8778,2723r-93,12l8581,2739xe" filled="f" strokecolor="#231f20" strokeweight=".16439mm">
              <v:path arrowok="t"/>
            </v:shape>
            <v:shape id="_x0000_s2244" style="position:absolute;left:8191;top:2621;width:780;height:859" coordorigin="8192,2621" coordsize="780,859" path="m8971,2621r-53,60l8857,2705r-79,18l8685,2735r-104,4l8478,2735r-93,-12l8306,2705r-61,-24l8192,2621r,740l8245,3421r61,24l8385,3463r93,12l8581,3479r104,-4l8778,3463r79,-18l8918,3421r53,-60l8971,2621xe" fillcolor="#d1d3d4" stroked="f">
              <v:path arrowok="t"/>
            </v:shape>
            <v:shape id="_x0000_s2243" style="position:absolute;left:8191;top:2621;width:780;height:859" coordorigin="8192,2621" coordsize="780,859" path="m8192,3361r53,60l8306,3445r79,18l8478,3475r103,4l8685,3475r93,-12l8857,3445r61,-24l8971,3361r,-740l8957,2653r-39,28l8857,2705r-79,18l8685,2735r-104,4l8478,2735r-93,-12l8306,2705r-61,-24l8192,2621r,740xe" filled="f" strokecolor="#231f20" strokeweight=".16439mm">
              <v:path arrowok="t"/>
            </v:shape>
            <v:shape id="_x0000_s2242" style="position:absolute;left:2995;top:5885;width:93;height:81" coordorigin="2996,5885" coordsize="93,81" path="m3042,5885r-46,81l3089,5966r-47,-81xe" fillcolor="#231f20" stroked="f">
              <v:path arrowok="t"/>
            </v:shape>
            <v:shape id="_x0000_s2241" style="position:absolute;left:8040;top:2622;width:85;height:277" coordorigin="8040,2622" coordsize="85,277" path="m8040,2622r40,l8080,2899r45,e" filled="f" strokecolor="#231f20" strokeweight=".16439mm">
              <v:path arrowok="t"/>
            </v:shape>
            <v:shape id="_x0000_s2240" style="position:absolute;left:8111;top:2852;width:81;height:93" coordorigin="8111,2852" coordsize="81,93" path="m8111,2852r,93l8192,2899r-81,-47xe" fillcolor="#231f20" stroked="f">
              <v:path arrowok="t"/>
            </v:shape>
            <v:shape id="_x0000_s2239" style="position:absolute;left:8040;top:3062;width:85;height:277" coordorigin="8040,3063" coordsize="85,277" path="m8040,3339r40,l8080,3063r45,e" filled="f" strokecolor="#231f20" strokeweight=".16439mm">
              <v:path arrowok="t"/>
            </v:shape>
            <v:shape id="_x0000_s2238" style="position:absolute;left:8111;top:3016;width:81;height:93" coordorigin="8111,3016" coordsize="81,93" path="m8111,3016r,93l8192,3063r-81,-47xe" fillcolor="#231f20" stroked="f">
              <v:path arrowok="t"/>
            </v:shape>
            <v:line id="_x0000_s2237" style="position:absolute" from="2174,6244" to="9364,6244" strokecolor="#231f20" strokeweight="1pt"/>
            <v:line id="_x0000_s2236" style="position:absolute" from="2174,1734" to="9364,1734" strokecolor="#231f20" strokeweight="1pt"/>
            <w10:wrap anchorx="page" anchory="page"/>
          </v:group>
        </w:pict>
      </w:r>
    </w:p>
    <w:p w14:paraId="25207C0F" w14:textId="77777777" w:rsidR="00C01A97" w:rsidRDefault="00C01A97">
      <w:pPr>
        <w:pStyle w:val="a3"/>
        <w:spacing w:before="5"/>
        <w:rPr>
          <w:sz w:val="18"/>
        </w:rPr>
      </w:pPr>
    </w:p>
    <w:p w14:paraId="6A44231D" w14:textId="77777777" w:rsidR="00C01A97" w:rsidRDefault="0058666C">
      <w:pPr>
        <w:spacing w:before="92"/>
        <w:ind w:left="2173" w:right="1443"/>
        <w:rPr>
          <w:rFonts w:ascii="Lucida Sans" w:hAnsi="Lucida Sans"/>
          <w:i/>
          <w:sz w:val="19"/>
        </w:rPr>
      </w:pPr>
      <w:r>
        <w:rPr>
          <w:rFonts w:ascii="Gill Sans MT" w:hAnsi="Gill Sans MT"/>
          <w:b/>
          <w:color w:val="231F20"/>
          <w:w w:val="90"/>
          <w:sz w:val="19"/>
        </w:rPr>
        <w:t>图</w:t>
      </w:r>
      <w:r>
        <w:rPr>
          <w:rFonts w:ascii="Gill Sans MT" w:hAnsi="Gill Sans MT"/>
          <w:b/>
          <w:color w:val="231F20"/>
          <w:w w:val="90"/>
          <w:sz w:val="19"/>
        </w:rPr>
        <w:t xml:space="preserve"> 13-6</w:t>
      </w:r>
      <w:r>
        <w:rPr>
          <w:rFonts w:ascii="Gill Sans MT" w:hAnsi="Gill Sans MT"/>
          <w:b/>
          <w:color w:val="231F20"/>
          <w:w w:val="90"/>
          <w:sz w:val="19"/>
        </w:rPr>
        <w:t>。</w:t>
      </w:r>
      <w:r>
        <w:rPr>
          <w:rFonts w:ascii="Gill Sans MT" w:hAnsi="Gill Sans MT"/>
          <w:b/>
          <w:color w:val="231F20"/>
          <w:w w:val="90"/>
          <w:sz w:val="19"/>
        </w:rPr>
        <w:t xml:space="preserve"> </w:t>
      </w:r>
      <w:r>
        <w:rPr>
          <w:rFonts w:ascii="Lucida Sans" w:hAnsi="Lucida Sans"/>
          <w:i/>
          <w:color w:val="231F20"/>
          <w:w w:val="90"/>
          <w:sz w:val="19"/>
        </w:rPr>
        <w:t>将长时间运行的</w:t>
      </w:r>
      <w:r>
        <w:rPr>
          <w:rFonts w:ascii="Lucida Sans" w:hAnsi="Lucida Sans"/>
          <w:i/>
          <w:color w:val="231F20"/>
          <w:w w:val="90"/>
          <w:sz w:val="19"/>
        </w:rPr>
        <w:t xml:space="preserve"> BPEL </w:t>
      </w:r>
      <w:r>
        <w:rPr>
          <w:rFonts w:ascii="Lucida Sans" w:hAnsi="Lucida Sans"/>
          <w:i/>
          <w:color w:val="231F20"/>
          <w:w w:val="90"/>
          <w:sz w:val="19"/>
        </w:rPr>
        <w:t>流程分解为多个阶段</w:t>
      </w:r>
      <w:r>
        <w:rPr>
          <w:rFonts w:ascii="Lucida Sans" w:hAnsi="Lucida Sans"/>
          <w:i/>
          <w:color w:val="231F20"/>
          <w:w w:val="90"/>
          <w:sz w:val="19"/>
        </w:rPr>
        <w:t xml:space="preserve"> — </w:t>
      </w:r>
      <w:r>
        <w:rPr>
          <w:rFonts w:ascii="Lucida Sans" w:hAnsi="Lucida Sans"/>
          <w:i/>
          <w:color w:val="231F20"/>
          <w:w w:val="85"/>
          <w:sz w:val="19"/>
        </w:rPr>
        <w:t>由基于截止时间或状态更改的入站数据库适配器触发</w:t>
      </w:r>
    </w:p>
    <w:p w14:paraId="5303FD4E" w14:textId="77777777" w:rsidR="00C01A97" w:rsidRDefault="00C01A97">
      <w:pPr>
        <w:pStyle w:val="a3"/>
        <w:spacing w:before="9"/>
        <w:rPr>
          <w:rFonts w:ascii="Lucida Sans"/>
          <w:i/>
          <w:sz w:val="18"/>
        </w:rPr>
      </w:pPr>
    </w:p>
    <w:p w14:paraId="5B197725" w14:textId="77777777" w:rsidR="00C01A97" w:rsidRDefault="0058666C">
      <w:pPr>
        <w:pStyle w:val="a3"/>
        <w:spacing w:line="247" w:lineRule="auto"/>
        <w:ind w:left="2013" w:right="1186" w:firstLine="319"/>
      </w:pPr>
      <w:r>
        <w:rPr>
          <w:color w:val="231F20"/>
          <w:w w:val="95"/>
        </w:rPr>
        <w:t>入站数据库适配器监视一个表，该表保存此特定 SOA 组合的流程实例的记录。每条记录代表一个（正在运行的）流程实例。记录可以通过状态或截止时间触发数据库适配器。</w:t>
      </w:r>
    </w:p>
    <w:p w14:paraId="7AFCB029" w14:textId="77777777" w:rsidR="00C01A97" w:rsidRDefault="0058666C">
      <w:pPr>
        <w:pStyle w:val="a3"/>
        <w:spacing w:before="3" w:line="247" w:lineRule="auto"/>
        <w:ind w:left="2013" w:right="1188"/>
      </w:pPr>
      <w:r>
        <w:rPr>
          <w:color w:val="231F20"/>
          <w:w w:val="95"/>
        </w:rPr>
        <w:t xml:space="preserve">当截止时间过后或状态设置为特定值时，入站数据库适配器将触发 SOA 组合的新实例并调用协调器 BPEL </w:t>
      </w:r>
      <w:r>
        <w:rPr>
          <w:color w:val="231F20"/>
          <w:w w:val="90"/>
        </w:rPr>
        <w:t>流程。协调器根据从数据库中读取的当前进程状态确定</w:t>
      </w:r>
      <w:r>
        <w:rPr>
          <w:color w:val="231F20"/>
          <w:w w:val="95"/>
        </w:rPr>
        <w:t>应执行哪个阶段。然后，它调用该阶段的 BPEL 流程组件</w:t>
      </w:r>
      <w:r>
        <w:rPr>
          <w:rFonts w:ascii="Lucida Sans" w:hAnsi="Lucida Sans"/>
          <w:i/>
          <w:color w:val="231F20"/>
        </w:rPr>
        <w:t>，</w:t>
      </w:r>
      <w:r>
        <w:rPr>
          <w:color w:val="231F20"/>
        </w:rPr>
        <w:t>传递流程的实例标识符。</w:t>
      </w:r>
    </w:p>
    <w:p w14:paraId="4AFF2069" w14:textId="77777777" w:rsidR="00C01A97" w:rsidRDefault="0058666C">
      <w:pPr>
        <w:pStyle w:val="a3"/>
        <w:spacing w:line="247" w:lineRule="auto"/>
        <w:ind w:left="2013" w:right="1093" w:firstLine="319"/>
      </w:pPr>
      <w:r>
        <w:rPr>
          <w:color w:val="231F20"/>
          <w:w w:val="90"/>
        </w:rPr>
        <w:t>选定状态的 BPEL 流程使用此实例标识符从定制流程状态存储库中检索流程状态。恢复状态后，此阶段的操作</w:t>
      </w:r>
      <w:r>
        <w:rPr>
          <w:color w:val="231F20"/>
          <w:spacing w:val="-3"/>
          <w:w w:val="95"/>
        </w:rPr>
        <w:t>将由 BPEL 流程执行。当该阶段完成时，组件将记录流程实例现在已达到的状态。它还可以为流程实例写入截止时间记录或</w:t>
      </w:r>
      <w:r>
        <w:rPr>
          <w:color w:val="231F20"/>
          <w:w w:val="90"/>
        </w:rPr>
        <w:t>新的状态值。此时，复合实例已完成</w:t>
      </w:r>
      <w:r>
        <w:rPr>
          <w:color w:val="231F20"/>
          <w:spacing w:val="-1"/>
          <w:w w:val="95"/>
        </w:rPr>
        <w:t>处理。在 SOA 套件的级别上不会留下任何正在运行的实例。只有在自定义表中</w:t>
      </w:r>
      <w:r>
        <w:rPr>
          <w:color w:val="231F20"/>
          <w:w w:val="90"/>
        </w:rPr>
        <w:t>，我们可能仍然有可能为业务流程执行下一阶段。</w:t>
      </w:r>
    </w:p>
    <w:p w14:paraId="388B3E60" w14:textId="77777777" w:rsidR="00C01A97" w:rsidRDefault="0058666C">
      <w:pPr>
        <w:pStyle w:val="a3"/>
        <w:spacing w:before="4" w:line="247" w:lineRule="auto"/>
        <w:ind w:left="2013" w:right="1107" w:firstLine="319"/>
      </w:pPr>
      <w:r>
        <w:rPr>
          <w:color w:val="231F20"/>
          <w:spacing w:val="-1"/>
          <w:w w:val="95"/>
        </w:rPr>
        <w:t>每个阶段特定的流程实例将运行很短的持续时间。整个业务流程由所有阶段组成，可能运行数天、数周甚至数月</w:t>
      </w:r>
      <w:r>
        <w:rPr>
          <w:color w:val="231F20"/>
          <w:w w:val="95"/>
        </w:rPr>
        <w:t>，而不会</w:t>
      </w:r>
      <w:r>
        <w:rPr>
          <w:color w:val="231F20"/>
        </w:rPr>
        <w:t>引入这种长时间运行的实例的所有缺点（但引入了</w:t>
      </w:r>
      <w:r>
        <w:rPr>
          <w:color w:val="231F20"/>
          <w:w w:val="95"/>
        </w:rPr>
        <w:t>一种非标准的流程协调机制，不会产生端到端的消息流跟踪，</w:t>
      </w:r>
      <w:r>
        <w:rPr>
          <w:color w:val="231F20"/>
          <w:w w:val="95"/>
        </w:rPr>
        <w:t xml:space="preserve">因为对于 SOA 套件来说，每个阶段都是一个新的对话）。使用复合传感器至少是一种能够快速找到单个业务流程实例的所有相关 SOA 组合实例的方法。请注意，这种方法类似于我们在 </w:t>
      </w:r>
      <w:r>
        <w:rPr>
          <w:color w:val="231F20"/>
        </w:rPr>
        <w:t>BPM Suite 中对 BPMN 流程所做的工作，对于自适应案例可能更是如此。</w:t>
      </w:r>
    </w:p>
    <w:p w14:paraId="50E4C7BC" w14:textId="77777777" w:rsidR="00C01A97" w:rsidRDefault="00C01A97">
      <w:pPr>
        <w:spacing w:line="247" w:lineRule="auto"/>
        <w:sectPr w:rsidR="00C01A97">
          <w:type w:val="continuous"/>
          <w:pgSz w:w="10630" w:h="13150"/>
          <w:pgMar w:top="1140" w:right="0" w:bottom="280" w:left="0" w:header="720" w:footer="720" w:gutter="0"/>
          <w:cols w:space="720"/>
        </w:sectPr>
      </w:pPr>
    </w:p>
    <w:p w14:paraId="73CF4F7C" w14:textId="77777777" w:rsidR="00C01A97" w:rsidRDefault="00C01A97">
      <w:pPr>
        <w:pStyle w:val="a3"/>
        <w:spacing w:before="5"/>
        <w:rPr>
          <w:sz w:val="23"/>
        </w:rPr>
      </w:pPr>
    </w:p>
    <w:p w14:paraId="7329403B" w14:textId="77777777" w:rsidR="00C01A97" w:rsidRDefault="0058666C">
      <w:pPr>
        <w:pStyle w:val="3"/>
        <w:spacing w:before="111" w:line="230" w:lineRule="auto"/>
        <w:ind w:right="4531"/>
      </w:pPr>
      <w:bookmarkStart w:id="8" w:name="JMS_Queue_Reading_on_Behalf_of_the_Finan"/>
      <w:bookmarkEnd w:id="8"/>
      <w:r>
        <w:rPr>
          <w:color w:val="231F20"/>
          <w:w w:val="95"/>
        </w:rPr>
        <w:t>代表财务部门读取 JMS 队列</w:t>
      </w:r>
    </w:p>
    <w:p w14:paraId="1091FEC3" w14:textId="77777777" w:rsidR="00C01A97" w:rsidRDefault="0058666C">
      <w:pPr>
        <w:pStyle w:val="a3"/>
        <w:spacing w:before="4" w:line="247" w:lineRule="auto"/>
        <w:ind w:left="1323" w:right="1341"/>
      </w:pPr>
      <w:r>
        <w:rPr>
          <w:color w:val="231F20"/>
          <w:w w:val="95"/>
        </w:rPr>
        <w:t xml:space="preserve"> </w:t>
      </w:r>
      <w:r>
        <w:rPr>
          <w:rFonts w:ascii="Lucida Sans" w:hAnsi="Lucida Sans"/>
          <w:i/>
          <w:color w:val="231F20"/>
          <w:w w:val="95"/>
        </w:rPr>
        <w:t xml:space="preserve"> </w:t>
      </w:r>
      <w:r>
        <w:rPr>
          <w:color w:val="231F20"/>
          <w:w w:val="95"/>
        </w:rPr>
        <w:t xml:space="preserve">第 6 章中放在 JMS 队列中的 AircraftMovement 消息在通过 JMS 适配器的入站模式触发财务部门的服务总线服务时，会在此处重新出现。注意：我们在 Service Bus 项目中使用 JMS 的 JCA 适配器，只是为了了解入站适配器如何像 SOA 组合一样轻松地用于 Service Bus 项目 </w:t>
      </w:r>
      <w:r>
        <w:rPr>
          <w:rFonts w:ascii="Lucida Sans" w:hAnsi="Lucida Sans"/>
          <w:i/>
          <w:color w:val="231F20"/>
          <w:w w:val="95"/>
        </w:rPr>
        <w:t>-</w:t>
      </w:r>
      <w:r>
        <w:rPr>
          <w:color w:val="231F20"/>
          <w:w w:val="95"/>
        </w:rPr>
        <w:t xml:space="preserve"> 产品本身没有特别的偏好将入站 </w:t>
      </w:r>
      <w:r>
        <w:rPr>
          <w:color w:val="231F20"/>
          <w:w w:val="90"/>
        </w:rPr>
        <w:t>JCA 适配器与其中一个一起使用。服务总线项目可以在入站模式下利用 JMS 传输，而不是使用用于 JMS 的 JCA 适配器</w:t>
      </w:r>
      <w:r>
        <w:rPr>
          <w:rFonts w:ascii="Lucida Sans" w:hAnsi="Lucida Sans"/>
          <w:i/>
          <w:color w:val="231F20"/>
          <w:w w:val="90"/>
        </w:rPr>
        <w:t>，</w:t>
      </w:r>
      <w:r>
        <w:rPr>
          <w:color w:val="231F20"/>
          <w:w w:val="90"/>
        </w:rPr>
        <w:t>这比</w:t>
      </w:r>
      <w:r>
        <w:rPr>
          <w:color w:val="231F20"/>
        </w:rPr>
        <w:t>基于 JCA 的方法轻一些。</w:t>
      </w:r>
    </w:p>
    <w:p w14:paraId="4BE744E6" w14:textId="77777777" w:rsidR="00C01A97" w:rsidRDefault="0058666C">
      <w:pPr>
        <w:pStyle w:val="a3"/>
        <w:spacing w:line="247" w:lineRule="auto"/>
        <w:ind w:left="1323" w:right="1434" w:firstLine="319"/>
      </w:pPr>
      <w:r>
        <w:rPr>
          <w:color w:val="231F20"/>
          <w:w w:val="95"/>
        </w:rPr>
        <w:t xml:space="preserve">我们将看到如何在服务总线项目中使用管道，无论其输入源自入站适配器还是更常见的传入 SOAP 请求，这完全没有区别 </w:t>
      </w:r>
      <w:r>
        <w:rPr>
          <w:color w:val="231F20"/>
        </w:rPr>
        <w:t>。</w:t>
      </w:r>
    </w:p>
    <w:p w14:paraId="024AFF07" w14:textId="77777777" w:rsidR="00C01A97" w:rsidRDefault="0058666C">
      <w:pPr>
        <w:pStyle w:val="4"/>
        <w:spacing w:before="179"/>
        <w:ind w:left="1323"/>
      </w:pPr>
      <w:r>
        <w:rPr>
          <w:color w:val="231F20"/>
          <w:w w:val="90"/>
        </w:rPr>
        <w:t>创建服务总线项目Create the Service Bus Project</w:t>
      </w:r>
    </w:p>
    <w:p w14:paraId="1226705C" w14:textId="77777777" w:rsidR="00C01A97" w:rsidRDefault="0058666C">
      <w:pPr>
        <w:pStyle w:val="a3"/>
        <w:spacing w:before="15" w:line="247" w:lineRule="auto"/>
        <w:ind w:left="1323" w:right="1321"/>
      </w:pPr>
      <w:r>
        <w:rPr>
          <w:color w:val="231F20"/>
          <w:w w:val="90"/>
        </w:rPr>
        <w:t xml:space="preserve">创建新的服务总线应用程序和项目，两者都称为 </w:t>
      </w:r>
      <w:r>
        <w:rPr>
          <w:rFonts w:ascii="Lucida Sans"/>
          <w:i/>
          <w:color w:val="231F20"/>
          <w:w w:val="90"/>
        </w:rPr>
        <w:t>FinancialAircraftMovementProcessor</w:t>
      </w:r>
      <w:r>
        <w:rPr>
          <w:color w:val="231F20"/>
          <w:w w:val="90"/>
        </w:rPr>
        <w:t xml:space="preserve">。 </w:t>
      </w:r>
      <w:r>
        <w:rPr>
          <w:color w:val="231F20"/>
          <w:w w:val="95"/>
        </w:rPr>
        <w:t>将 Schemas 文件夹从</w:t>
      </w:r>
      <w:r>
        <w:rPr>
          <w:rFonts w:ascii="Lucida Sans"/>
          <w:i/>
          <w:color w:val="231F20"/>
          <w:w w:val="95"/>
        </w:rPr>
        <w:t>您在第</w:t>
      </w:r>
      <w:r>
        <w:rPr>
          <w:rFonts w:ascii="Lucida Sans"/>
          <w:i/>
          <w:color w:val="231F20"/>
          <w:w w:val="95"/>
        </w:rPr>
        <w:t xml:space="preserve"> 6 </w:t>
      </w:r>
      <w:r>
        <w:rPr>
          <w:rFonts w:ascii="Lucida Sans"/>
          <w:i/>
          <w:color w:val="231F20"/>
          <w:w w:val="95"/>
        </w:rPr>
        <w:t>章中处理的</w:t>
      </w:r>
      <w:r>
        <w:rPr>
          <w:rFonts w:ascii="Lucida Sans"/>
          <w:i/>
          <w:color w:val="231F20"/>
          <w:w w:val="95"/>
        </w:rPr>
        <w:t xml:space="preserve"> </w:t>
      </w:r>
      <w:r>
        <w:rPr>
          <w:color w:val="231F20"/>
          <w:w w:val="95"/>
        </w:rPr>
        <w:t xml:space="preserve">AircraftMovementService </w:t>
      </w:r>
      <w:r>
        <w:rPr>
          <w:color w:val="231F20"/>
          <w:w w:val="90"/>
        </w:rPr>
        <w:t xml:space="preserve"> 项目复制到此新项目中。此文件夹包含</w:t>
      </w:r>
      <w:r>
        <w:rPr>
          <w:color w:val="231F20"/>
        </w:rPr>
        <w:t>新项目将从 JMS 队列中使用的消息的模式定义。</w:t>
      </w:r>
    </w:p>
    <w:p w14:paraId="67B13178" w14:textId="77777777" w:rsidR="00C01A97" w:rsidRDefault="0058666C">
      <w:pPr>
        <w:pStyle w:val="4"/>
        <w:spacing w:before="179"/>
        <w:ind w:left="1323"/>
      </w:pPr>
      <w:r>
        <w:rPr>
          <w:color w:val="231F20"/>
          <w:w w:val="90"/>
        </w:rPr>
        <w:t>添加入站 JMS 适配器绑定</w:t>
      </w:r>
    </w:p>
    <w:p w14:paraId="13C3B458" w14:textId="77777777" w:rsidR="00C01A97" w:rsidRDefault="0058666C">
      <w:pPr>
        <w:pStyle w:val="a3"/>
        <w:spacing w:before="21" w:line="247" w:lineRule="auto"/>
        <w:ind w:left="1323" w:right="1295"/>
      </w:pPr>
      <w:r>
        <w:rPr>
          <w:color w:val="231F20"/>
          <w:w w:val="95"/>
        </w:rPr>
        <w:t xml:space="preserve">将 JMS 适配器从 “Component”（组件）面板中的“Advanced”（高级）类别拖到 Proxy Services </w:t>
      </w:r>
      <w:r>
        <w:rPr>
          <w:color w:val="231F20"/>
        </w:rPr>
        <w:t>泳道。</w:t>
      </w:r>
    </w:p>
    <w:p w14:paraId="55EA4F16" w14:textId="77777777" w:rsidR="00C01A97" w:rsidRDefault="0058666C">
      <w:pPr>
        <w:pStyle w:val="a3"/>
        <w:spacing w:before="1" w:line="244" w:lineRule="auto"/>
        <w:ind w:left="1323" w:right="1422" w:firstLine="319"/>
      </w:pPr>
      <w:r>
        <w:rPr>
          <w:color w:val="231F20"/>
          <w:w w:val="95"/>
        </w:rPr>
        <w:t xml:space="preserve">此时将显示适配器配置向导。将入站服务的名称设置为 </w:t>
      </w:r>
      <w:r>
        <w:rPr>
          <w:rFonts w:ascii="Lucida Sans"/>
          <w:i/>
          <w:color w:val="231F20"/>
          <w:spacing w:val="-1"/>
          <w:w w:val="95"/>
        </w:rPr>
        <w:t>ConsumeAircraftMovementMessages</w:t>
      </w:r>
      <w:r>
        <w:rPr>
          <w:color w:val="231F20"/>
          <w:spacing w:val="-1"/>
          <w:w w:val="95"/>
        </w:rPr>
        <w:t>。在步骤 2 中，选择 Oracle Enterprise Messaging Service，然后选择 Oracle WebLogic JMS 作为实现。</w:t>
      </w:r>
    </w:p>
    <w:p w14:paraId="18E8E4E6" w14:textId="77777777" w:rsidR="00C01A97" w:rsidRDefault="0058666C">
      <w:pPr>
        <w:pStyle w:val="a3"/>
        <w:spacing w:before="4" w:line="244" w:lineRule="auto"/>
        <w:ind w:left="1323" w:right="1348" w:firstLine="319"/>
      </w:pPr>
      <w:r>
        <w:rPr>
          <w:color w:val="231F20"/>
          <w:w w:val="95"/>
        </w:rPr>
        <w:t>在“适配器接口”步骤中，接受默认值“从操作和架构定义</w:t>
      </w:r>
      <w:r>
        <w:rPr>
          <w:color w:val="231F20"/>
          <w:w w:val="90"/>
        </w:rPr>
        <w:t>（稍后指定）”。按“下一步”。在“操作”页中，选择“</w:t>
      </w:r>
      <w:r>
        <w:rPr>
          <w:rFonts w:ascii="Lucida Sans"/>
          <w:i/>
          <w:color w:val="231F20"/>
          <w:w w:val="90"/>
        </w:rPr>
        <w:t>使用消息</w:t>
      </w:r>
      <w:r>
        <w:rPr>
          <w:color w:val="231F20"/>
          <w:w w:val="90"/>
        </w:rPr>
        <w:t xml:space="preserve">”单选按钮。将操作名称设置为 </w:t>
      </w:r>
      <w:r>
        <w:rPr>
          <w:rFonts w:ascii="Lucida Sans"/>
          <w:i/>
          <w:color w:val="231F20"/>
          <w:w w:val="90"/>
        </w:rPr>
        <w:t>ConsumeAircraftMovementMessage</w:t>
      </w:r>
      <w:r>
        <w:rPr>
          <w:color w:val="231F20"/>
          <w:w w:val="90"/>
        </w:rPr>
        <w:t>（此值非常任意）。单击“下一步”</w:t>
      </w:r>
      <w:r>
        <w:rPr>
          <w:color w:val="231F20"/>
        </w:rPr>
        <w:t>，进入“消费操作参数”页面，如图13-7所示。</w:t>
      </w:r>
    </w:p>
    <w:p w14:paraId="39A2003B" w14:textId="77777777" w:rsidR="00C01A97" w:rsidRDefault="0058666C">
      <w:pPr>
        <w:pStyle w:val="a3"/>
        <w:spacing w:before="1" w:line="244" w:lineRule="auto"/>
        <w:ind w:left="1323" w:right="1429" w:firstLine="319"/>
      </w:pPr>
      <w:r>
        <w:rPr>
          <w:color w:val="231F20"/>
          <w:w w:val="95"/>
        </w:rPr>
        <w:t>选择 jms/finance/AircraftMovementsQueue 作为 [JMS] 目标名称。尽管名称</w:t>
      </w:r>
      <w:r>
        <w:rPr>
          <w:rFonts w:ascii="Lucida Sans" w:hAnsi="Lucida Sans"/>
          <w:i/>
          <w:color w:val="231F20"/>
          <w:w w:val="95"/>
        </w:rPr>
        <w:t xml:space="preserve"> </w:t>
      </w:r>
      <w:r>
        <w:rPr>
          <w:color w:val="231F20"/>
          <w:w w:val="95"/>
        </w:rPr>
        <w:t>Destination</w:t>
      </w:r>
      <w:r>
        <w:rPr>
          <w:color w:val="231F20"/>
          <w:w w:val="95"/>
        </w:rPr>
        <w:t xml:space="preserve"> 令人困惑，但我们在这里配置了 JMS 队列或主题，我们希望此适配器绑定从中获取消息。邮件正文类型为 </w:t>
      </w:r>
      <w:r>
        <w:rPr>
          <w:rFonts w:ascii="Lucida Sans" w:hAnsi="Lucida Sans"/>
          <w:i/>
          <w:color w:val="231F20"/>
          <w:w w:val="95"/>
        </w:rPr>
        <w:t>TextMessage</w:t>
      </w:r>
      <w:r>
        <w:rPr>
          <w:color w:val="231F20"/>
          <w:w w:val="95"/>
        </w:rPr>
        <w:t>。我们不会使用 MessageSelector。JMS [适配器] 连接的 JNDI 名称是 eis/Finance/</w:t>
      </w:r>
      <w:r>
        <w:rPr>
          <w:color w:val="231F20"/>
        </w:rPr>
        <w:t>Queue（另请参阅下一节）。单击“下一步”继续。</w:t>
      </w:r>
    </w:p>
    <w:p w14:paraId="16EFA583" w14:textId="77777777" w:rsidR="00C01A97" w:rsidRDefault="0058666C">
      <w:pPr>
        <w:pStyle w:val="a3"/>
        <w:spacing w:before="4" w:line="247" w:lineRule="auto"/>
        <w:ind w:left="1323" w:right="1311" w:firstLine="319"/>
      </w:pPr>
      <w:r>
        <w:rPr>
          <w:color w:val="231F20"/>
          <w:w w:val="95"/>
        </w:rPr>
        <w:t>向导的最后一页用于指定描述</w:t>
      </w:r>
      <w:r>
        <w:rPr>
          <w:color w:val="231F20"/>
          <w:w w:val="90"/>
        </w:rPr>
        <w:t>从队列中使用的消息的架构。</w:t>
      </w:r>
      <w:r>
        <w:rPr>
          <w:rFonts w:ascii="Lucida Sans"/>
          <w:i/>
          <w:color w:val="231F20"/>
          <w:w w:val="90"/>
        </w:rPr>
        <w:t>从</w:t>
      </w:r>
      <w:r>
        <w:rPr>
          <w:rFonts w:ascii="Lucida Sans"/>
          <w:i/>
          <w:color w:val="231F20"/>
          <w:w w:val="90"/>
        </w:rPr>
        <w:t xml:space="preserve">  AircraftMovementService.xsd </w:t>
      </w:r>
      <w:r>
        <w:rPr>
          <w:rFonts w:ascii="Lucida Sans"/>
          <w:i/>
          <w:color w:val="231F20"/>
          <w:w w:val="90"/>
        </w:rPr>
        <w:t>中选择</w:t>
      </w:r>
      <w:r>
        <w:rPr>
          <w:rFonts w:ascii="Lucida Sans"/>
          <w:i/>
          <w:color w:val="231F20"/>
          <w:w w:val="90"/>
        </w:rPr>
        <w:t xml:space="preserve"> </w:t>
      </w:r>
      <w:r>
        <w:rPr>
          <w:color w:val="231F20"/>
          <w:w w:val="90"/>
        </w:rPr>
        <w:t xml:space="preserve">reportAircraftMovementRequestMessage </w:t>
      </w:r>
      <w:r>
        <w:rPr>
          <w:color w:val="231F20"/>
          <w:w w:val="95"/>
        </w:rPr>
        <w:t xml:space="preserve"> 元素。单击“下一步”，然后单击“完成”。现在已创建代理服务，</w:t>
      </w:r>
      <w:r>
        <w:rPr>
          <w:color w:val="231F20"/>
        </w:rPr>
        <w:t>就像使用适配器配置的 JCA 文件一样。</w:t>
      </w:r>
    </w:p>
    <w:p w14:paraId="02AD5069" w14:textId="77777777" w:rsidR="00C01A97" w:rsidRDefault="0058666C">
      <w:pPr>
        <w:pStyle w:val="a3"/>
        <w:spacing w:line="244" w:lineRule="auto"/>
        <w:ind w:left="1323" w:right="1411" w:firstLine="319"/>
      </w:pPr>
      <w:r>
        <w:rPr>
          <w:color w:val="231F20"/>
          <w:w w:val="95"/>
        </w:rPr>
        <w:t xml:space="preserve">右键单击服务总线概述编辑器的中心区域。选择“插入”|”管道。调用新管道 </w:t>
      </w:r>
      <w:r>
        <w:rPr>
          <w:rFonts w:ascii="Lucida Sans"/>
          <w:i/>
          <w:color w:val="231F20"/>
          <w:spacing w:val="-1"/>
          <w:w w:val="95"/>
        </w:rPr>
        <w:t>ProcessAircraftMovementPipeline</w:t>
      </w:r>
      <w:r>
        <w:rPr>
          <w:color w:val="231F20"/>
          <w:spacing w:val="-1"/>
          <w:w w:val="95"/>
        </w:rPr>
        <w:t>。单击“下一步”转到向导的第二页，请参见图 13-8。选择 WSDL 单选按钮。单击齿轮图标以生成</w:t>
      </w:r>
    </w:p>
    <w:p w14:paraId="4DF27A00" w14:textId="77777777" w:rsidR="00C01A97" w:rsidRDefault="00C01A97">
      <w:pPr>
        <w:spacing w:line="244" w:lineRule="auto"/>
        <w:sectPr w:rsidR="00C01A97">
          <w:pgSz w:w="10630" w:h="13150"/>
          <w:pgMar w:top="1000" w:right="0" w:bottom="280" w:left="0" w:header="667" w:footer="0" w:gutter="0"/>
          <w:cols w:space="720"/>
        </w:sectPr>
      </w:pPr>
    </w:p>
    <w:p w14:paraId="6A3F3222" w14:textId="77777777" w:rsidR="00C01A97" w:rsidRDefault="00C01A97">
      <w:pPr>
        <w:pStyle w:val="a3"/>
        <w:rPr>
          <w:sz w:val="20"/>
        </w:rPr>
      </w:pPr>
    </w:p>
    <w:p w14:paraId="157334EB" w14:textId="77777777" w:rsidR="00C01A97" w:rsidRDefault="00C01A97">
      <w:pPr>
        <w:pStyle w:val="a3"/>
        <w:spacing w:before="5"/>
        <w:rPr>
          <w:sz w:val="13"/>
        </w:rPr>
      </w:pPr>
    </w:p>
    <w:p w14:paraId="7FC1EACB" w14:textId="77777777" w:rsidR="00C01A97" w:rsidRDefault="00000000">
      <w:pPr>
        <w:pStyle w:val="a3"/>
        <w:spacing w:line="20" w:lineRule="exact"/>
        <w:ind w:left="1753"/>
        <w:rPr>
          <w:sz w:val="2"/>
        </w:rPr>
      </w:pPr>
      <w:r>
        <w:rPr>
          <w:sz w:val="2"/>
        </w:rPr>
      </w:r>
      <w:r>
        <w:rPr>
          <w:sz w:val="2"/>
        </w:rPr>
        <w:pict w14:anchorId="7A9FF47E">
          <v:group id="_x0000_s2233" style="width:400pt;height:1pt;mso-position-horizontal-relative:char;mso-position-vertical-relative:line" coordsize="8000,20">
            <v:line id="_x0000_s2234" style="position:absolute" from="0,10" to="8000,10" strokecolor="#231f20" strokeweight="1pt"/>
            <w10:anchorlock/>
          </v:group>
        </w:pict>
      </w:r>
    </w:p>
    <w:p w14:paraId="4D595C44" w14:textId="77777777" w:rsidR="00C01A97" w:rsidRDefault="0058666C">
      <w:pPr>
        <w:pStyle w:val="a3"/>
        <w:spacing w:before="3"/>
        <w:rPr>
          <w:sz w:val="17"/>
        </w:rPr>
      </w:pPr>
      <w:r>
        <w:rPr>
          <w:noProof/>
        </w:rPr>
        <w:drawing>
          <wp:anchor distT="0" distB="0" distL="0" distR="0" simplePos="0" relativeHeight="123" behindDoc="0" locked="0" layoutInCell="1" allowOverlap="1" wp14:anchorId="6573715E" wp14:editId="18D11D0F">
            <wp:simplePos x="0" y="0"/>
            <wp:positionH relativeFrom="page">
              <wp:posOffset>1145285</wp:posOffset>
            </wp:positionH>
            <wp:positionV relativeFrom="paragraph">
              <wp:posOffset>152400</wp:posOffset>
            </wp:positionV>
            <wp:extent cx="5047103" cy="3157728"/>
            <wp:effectExtent l="0" t="0" r="0" b="0"/>
            <wp:wrapTopAndBottom/>
            <wp:docPr id="10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0.jpeg"/>
                    <pic:cNvPicPr/>
                  </pic:nvPicPr>
                  <pic:blipFill>
                    <a:blip r:embed="rId89" cstate="print"/>
                    <a:stretch>
                      <a:fillRect/>
                    </a:stretch>
                  </pic:blipFill>
                  <pic:spPr>
                    <a:xfrm>
                      <a:off x="0" y="0"/>
                      <a:ext cx="5047103" cy="3157728"/>
                    </a:xfrm>
                    <a:prstGeom prst="rect">
                      <a:avLst/>
                    </a:prstGeom>
                  </pic:spPr>
                </pic:pic>
              </a:graphicData>
            </a:graphic>
          </wp:anchor>
        </w:drawing>
      </w:r>
      <w:r w:rsidR="00000000">
        <w:pict w14:anchorId="2954903B">
          <v:shape id="_x0000_s2232" style="position:absolute;margin-left:88.2pt;margin-top:269.7pt;width:400pt;height:.1pt;z-index:-15665152;mso-wrap-distance-left:0;mso-wrap-distance-right:0;mso-position-horizontal-relative:page;mso-position-vertical-relative:text" coordorigin="1764,5394" coordsize="8000,0" path="m1764,5394r8000,e" filled="f" strokecolor="#231f20" strokeweight="1pt">
            <v:path arrowok="t"/>
            <w10:wrap type="topAndBottom" anchorx="page"/>
          </v:shape>
        </w:pict>
      </w:r>
    </w:p>
    <w:p w14:paraId="7835738B" w14:textId="77777777" w:rsidR="00C01A97" w:rsidRDefault="00C01A97">
      <w:pPr>
        <w:pStyle w:val="a3"/>
        <w:spacing w:before="10"/>
        <w:rPr>
          <w:sz w:val="8"/>
        </w:rPr>
      </w:pPr>
    </w:p>
    <w:p w14:paraId="359E8958" w14:textId="77777777" w:rsidR="00C01A97" w:rsidRDefault="0058666C">
      <w:pPr>
        <w:spacing w:line="215" w:lineRule="exact"/>
        <w:ind w:left="968" w:right="1322"/>
        <w:jc w:val="center"/>
        <w:rPr>
          <w:rFonts w:ascii="Lucida Sans"/>
          <w:i/>
          <w:sz w:val="19"/>
        </w:rPr>
      </w:pPr>
      <w:r>
        <w:rPr>
          <w:rFonts w:ascii="Gill Sans MT"/>
          <w:b/>
          <w:color w:val="231F20"/>
          <w:w w:val="90"/>
          <w:sz w:val="19"/>
        </w:rPr>
        <w:t>图</w:t>
      </w:r>
      <w:r>
        <w:rPr>
          <w:rFonts w:ascii="Gill Sans MT"/>
          <w:b/>
          <w:color w:val="231F20"/>
          <w:w w:val="90"/>
          <w:sz w:val="19"/>
        </w:rPr>
        <w:t xml:space="preserve"> 13-7</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入站</w:t>
      </w:r>
      <w:r>
        <w:rPr>
          <w:rFonts w:ascii="Lucida Sans"/>
          <w:i/>
          <w:color w:val="231F20"/>
          <w:w w:val="90"/>
          <w:sz w:val="19"/>
        </w:rPr>
        <w:t xml:space="preserve"> JMS </w:t>
      </w:r>
      <w:r>
        <w:rPr>
          <w:rFonts w:ascii="Lucida Sans"/>
          <w:i/>
          <w:color w:val="231F20"/>
          <w:w w:val="90"/>
          <w:sz w:val="19"/>
        </w:rPr>
        <w:t>适配器配置向导中的关键步骤</w:t>
      </w:r>
    </w:p>
    <w:p w14:paraId="1E07B389" w14:textId="77777777" w:rsidR="00C01A97" w:rsidRDefault="00C01A97">
      <w:pPr>
        <w:pStyle w:val="a3"/>
        <w:rPr>
          <w:rFonts w:ascii="Lucida Sans"/>
          <w:i/>
          <w:sz w:val="20"/>
        </w:rPr>
      </w:pPr>
    </w:p>
    <w:p w14:paraId="287F5BF3" w14:textId="77777777" w:rsidR="00C01A97" w:rsidRDefault="00C01A97">
      <w:pPr>
        <w:pStyle w:val="a3"/>
        <w:spacing w:before="11"/>
        <w:rPr>
          <w:rFonts w:ascii="Lucida Sans"/>
          <w:i/>
          <w:sz w:val="22"/>
        </w:rPr>
      </w:pPr>
    </w:p>
    <w:p w14:paraId="38F73033" w14:textId="77777777" w:rsidR="00C01A97" w:rsidRDefault="0058666C">
      <w:pPr>
        <w:pStyle w:val="a3"/>
        <w:spacing w:before="91" w:line="244" w:lineRule="auto"/>
        <w:ind w:left="1763" w:right="860"/>
      </w:pPr>
      <w:r>
        <w:rPr>
          <w:color w:val="231F20"/>
          <w:w w:val="95"/>
        </w:rPr>
        <w:t>此管道将公开的 WSDL。接受所有默认值</w:t>
      </w:r>
      <w:r>
        <w:rPr>
          <w:rFonts w:ascii="Lucida Sans" w:hAnsi="Lucida Sans"/>
          <w:i/>
          <w:color w:val="231F20"/>
          <w:w w:val="95"/>
        </w:rPr>
        <w:t>，</w:t>
      </w:r>
      <w:r>
        <w:rPr>
          <w:color w:val="231F20"/>
          <w:w w:val="95"/>
        </w:rPr>
        <w:t xml:space="preserve">包括“单向接口”类型。 </w:t>
      </w:r>
      <w:r>
        <w:rPr>
          <w:color w:val="231F20"/>
          <w:w w:val="90"/>
        </w:rPr>
        <w:t xml:space="preserve">根据我们在 JMS 适配器配置中使用的 AircraftMovementService.xsd </w:t>
      </w:r>
      <w:r>
        <w:rPr>
          <w:rFonts w:ascii="Lucida Sans" w:hAnsi="Lucida Sans"/>
          <w:i/>
          <w:color w:val="231F20"/>
          <w:w w:val="90"/>
        </w:rPr>
        <w:t>中的相同</w:t>
      </w:r>
      <w:r>
        <w:rPr>
          <w:rFonts w:ascii="Lucida Sans" w:hAnsi="Lucida Sans"/>
          <w:i/>
          <w:color w:val="231F20"/>
          <w:w w:val="90"/>
        </w:rPr>
        <w:t xml:space="preserve"> </w:t>
      </w:r>
      <w:r>
        <w:rPr>
          <w:color w:val="231F20"/>
          <w:w w:val="90"/>
        </w:rPr>
        <w:t xml:space="preserve">reportAircraftMovementRequestMessage </w:t>
      </w:r>
      <w:r>
        <w:rPr>
          <w:color w:val="231F20"/>
          <w:w w:val="95"/>
        </w:rPr>
        <w:t>指定单个输入参数。</w:t>
      </w:r>
    </w:p>
    <w:p w14:paraId="7E00F3D5" w14:textId="77777777" w:rsidR="00C01A97" w:rsidRDefault="0058666C">
      <w:pPr>
        <w:spacing w:line="247" w:lineRule="auto"/>
        <w:ind w:left="1763" w:right="1124" w:firstLine="319"/>
        <w:rPr>
          <w:sz w:val="19"/>
        </w:rPr>
      </w:pPr>
      <w:r>
        <w:rPr>
          <w:color w:val="231F20"/>
          <w:w w:val="95"/>
          <w:sz w:val="19"/>
        </w:rPr>
        <w:t>此外，通过名为 ProcessAircraftMovementPS</w:t>
      </w:r>
      <w:r>
        <w:rPr>
          <w:rFonts w:ascii="Lucida Sans"/>
          <w:i/>
          <w:color w:val="231F20"/>
          <w:w w:val="95"/>
          <w:sz w:val="19"/>
        </w:rPr>
        <w:t xml:space="preserve"> </w:t>
      </w:r>
      <w:r>
        <w:rPr>
          <w:rFonts w:ascii="Lucida Sans"/>
          <w:i/>
          <w:color w:val="231F20"/>
          <w:w w:val="95"/>
          <w:sz w:val="19"/>
        </w:rPr>
        <w:t>的代理服务公开管道</w:t>
      </w:r>
      <w:r>
        <w:rPr>
          <w:color w:val="231F20"/>
          <w:w w:val="95"/>
          <w:sz w:val="19"/>
        </w:rPr>
        <w:t>。单击“完成”</w:t>
      </w:r>
      <w:r>
        <w:rPr>
          <w:color w:val="231F20"/>
          <w:sz w:val="19"/>
        </w:rPr>
        <w:t>以创建管道。</w:t>
      </w:r>
    </w:p>
    <w:p w14:paraId="05973462" w14:textId="77777777" w:rsidR="00C01A97" w:rsidRDefault="0058666C">
      <w:pPr>
        <w:spacing w:line="244" w:lineRule="auto"/>
        <w:ind w:left="1763" w:right="887" w:firstLine="319"/>
        <w:rPr>
          <w:sz w:val="19"/>
        </w:rPr>
      </w:pPr>
      <w:r>
        <w:rPr>
          <w:color w:val="231F20"/>
          <w:spacing w:val="-1"/>
          <w:w w:val="95"/>
          <w:sz w:val="19"/>
        </w:rPr>
        <w:t xml:space="preserve">将代理服务 </w:t>
      </w:r>
      <w:r>
        <w:rPr>
          <w:rFonts w:ascii="Lucida Sans" w:hAnsi="Lucida Sans"/>
          <w:i/>
          <w:color w:val="231F20"/>
          <w:spacing w:val="-1"/>
          <w:w w:val="95"/>
          <w:sz w:val="19"/>
        </w:rPr>
        <w:t>ConsumeAircraftMovementMessage</w:t>
      </w:r>
      <w:r>
        <w:rPr>
          <w:rFonts w:ascii="Lucida Sans" w:hAnsi="Lucida Sans"/>
          <w:i/>
          <w:color w:val="231F20"/>
          <w:spacing w:val="-1"/>
          <w:w w:val="95"/>
          <w:sz w:val="19"/>
        </w:rPr>
        <w:t>（</w:t>
      </w:r>
      <w:r>
        <w:rPr>
          <w:color w:val="231F20"/>
          <w:spacing w:val="-1"/>
          <w:w w:val="95"/>
          <w:sz w:val="19"/>
        </w:rPr>
        <w:t>使用入站 JMS 适配器创建</w:t>
      </w:r>
      <w:r>
        <w:rPr>
          <w:rFonts w:ascii="Lucida Sans" w:hAnsi="Lucida Sans"/>
          <w:i/>
          <w:color w:val="231F20"/>
          <w:spacing w:val="-1"/>
          <w:w w:val="95"/>
          <w:sz w:val="19"/>
        </w:rPr>
        <w:t>）</w:t>
      </w:r>
      <w:r>
        <w:rPr>
          <w:color w:val="231F20"/>
          <w:spacing w:val="-1"/>
          <w:w w:val="95"/>
          <w:sz w:val="19"/>
        </w:rPr>
        <w:t>连接到此管道。这意味着现在有两个管道通道：一个通过 ProcessAircraftMovementPS 公开的单向 SOAP Web  服务，</w:t>
      </w:r>
      <w:r>
        <w:rPr>
          <w:rFonts w:ascii="Lucida Sans" w:hAnsi="Lucida Sans"/>
          <w:i/>
          <w:color w:val="231F20"/>
          <w:w w:val="95"/>
          <w:sz w:val="19"/>
        </w:rPr>
        <w:t>另一个</w:t>
      </w:r>
      <w:r>
        <w:rPr>
          <w:color w:val="231F20"/>
          <w:w w:val="95"/>
          <w:sz w:val="19"/>
        </w:rPr>
        <w:t xml:space="preserve">通过入站适配器和 </w:t>
      </w:r>
      <w:r>
        <w:rPr>
          <w:color w:val="231F20"/>
          <w:w w:val="90"/>
          <w:sz w:val="19"/>
        </w:rPr>
        <w:t xml:space="preserve">ConsumeAircraftMovementMessage </w:t>
      </w:r>
      <w:r>
        <w:rPr>
          <w:rFonts w:ascii="Lucida Sans" w:hAnsi="Lucida Sans"/>
          <w:i/>
          <w:color w:val="231F20"/>
          <w:w w:val="90"/>
          <w:sz w:val="19"/>
        </w:rPr>
        <w:t>代理服务从</w:t>
      </w:r>
      <w:r>
        <w:rPr>
          <w:rFonts w:ascii="Lucida Sans" w:hAnsi="Lucida Sans"/>
          <w:i/>
          <w:color w:val="231F20"/>
          <w:w w:val="90"/>
          <w:sz w:val="19"/>
        </w:rPr>
        <w:t xml:space="preserve"> JMS </w:t>
      </w:r>
      <w:r>
        <w:rPr>
          <w:rFonts w:ascii="Lucida Sans" w:hAnsi="Lucida Sans"/>
          <w:i/>
          <w:color w:val="231F20"/>
          <w:w w:val="90"/>
          <w:sz w:val="19"/>
        </w:rPr>
        <w:t>队列，如图</w:t>
      </w:r>
      <w:r>
        <w:rPr>
          <w:rFonts w:ascii="Lucida Sans" w:hAnsi="Lucida Sans"/>
          <w:i/>
          <w:color w:val="231F20"/>
          <w:w w:val="90"/>
          <w:sz w:val="19"/>
        </w:rPr>
        <w:t xml:space="preserve"> </w:t>
      </w:r>
      <w:r>
        <w:rPr>
          <w:color w:val="231F20"/>
          <w:w w:val="90"/>
          <w:sz w:val="19"/>
        </w:rPr>
        <w:t>13-9 所示。</w:t>
      </w:r>
      <w:r>
        <w:rPr>
          <w:color w:val="231F20"/>
          <w:sz w:val="19"/>
        </w:rPr>
        <w:t xml:space="preserve"> </w:t>
      </w:r>
    </w:p>
    <w:p w14:paraId="14C14CC6" w14:textId="77777777" w:rsidR="00C01A97" w:rsidRDefault="0058666C">
      <w:pPr>
        <w:pStyle w:val="a3"/>
        <w:spacing w:line="247" w:lineRule="auto"/>
        <w:ind w:left="1763" w:right="906" w:firstLine="319"/>
      </w:pPr>
      <w:r>
        <w:rPr>
          <w:color w:val="231F20"/>
          <w:w w:val="95"/>
        </w:rPr>
        <w:t>双击管道以打开其编辑器。现在创建一个非常简单的实现，因为我们要展示的是入站 JMS 适配器如何允许 Saibot 机场的财务部门使用由</w:t>
      </w:r>
      <w:r>
        <w:rPr>
          <w:color w:val="231F20"/>
        </w:rPr>
        <w:t>完全不同部门的服务发布的飞机移动消息。</w:t>
      </w:r>
    </w:p>
    <w:p w14:paraId="56AB121C" w14:textId="77777777" w:rsidR="00C01A97" w:rsidRDefault="0058666C">
      <w:pPr>
        <w:pStyle w:val="a3"/>
        <w:ind w:left="2083"/>
      </w:pPr>
      <w:r>
        <w:rPr>
          <w:color w:val="231F20"/>
          <w:w w:val="90"/>
        </w:rPr>
        <w:t>添加管道对。将 [Message] Report 操作添加到请求管道。将内容设置为</w:t>
      </w:r>
    </w:p>
    <w:p w14:paraId="7BE28F44" w14:textId="77777777" w:rsidR="00C01A97" w:rsidRDefault="0058666C">
      <w:pPr>
        <w:pStyle w:val="a3"/>
        <w:spacing w:line="244" w:lineRule="auto"/>
        <w:ind w:left="1763" w:right="896"/>
      </w:pPr>
      <w:r>
        <w:rPr>
          <w:color w:val="231F20"/>
          <w:w w:val="95"/>
        </w:rPr>
        <w:t xml:space="preserve">$body </w:t>
      </w:r>
      <w:r>
        <w:rPr>
          <w:rFonts w:ascii="Lucida Sans" w:hAnsi="Lucida Sans"/>
          <w:i/>
          <w:color w:val="231F20"/>
          <w:w w:val="95"/>
        </w:rPr>
        <w:t>-</w:t>
      </w:r>
      <w:r>
        <w:rPr>
          <w:color w:val="231F20"/>
          <w:w w:val="95"/>
        </w:rPr>
        <w:t xml:space="preserve"> 这样您就能够看到从 JMS 队列中检索到的整个消息。 </w:t>
      </w:r>
      <w:r>
        <w:rPr>
          <w:color w:val="231F20"/>
          <w:w w:val="90"/>
        </w:rPr>
        <w:t xml:space="preserve">定义一个名为 </w:t>
      </w:r>
      <w:r>
        <w:rPr>
          <w:rFonts w:ascii="Lucida Sans" w:hAnsi="Lucida Sans"/>
          <w:i/>
          <w:color w:val="231F20"/>
          <w:w w:val="90"/>
        </w:rPr>
        <w:t xml:space="preserve">FlightnumberForAircraftMovement </w:t>
      </w:r>
      <w:r>
        <w:rPr>
          <w:color w:val="231F20"/>
          <w:w w:val="90"/>
        </w:rPr>
        <w:t xml:space="preserve"> 的搜索键，并让它从 body 变量返回航班号</w:t>
      </w:r>
      <w:r>
        <w:rPr>
          <w:color w:val="231F20"/>
        </w:rPr>
        <w:t>。保存更改。</w:t>
      </w:r>
    </w:p>
    <w:p w14:paraId="3D9F0E67" w14:textId="77777777" w:rsidR="00C01A97" w:rsidRDefault="00C01A97">
      <w:pPr>
        <w:spacing w:line="244" w:lineRule="auto"/>
        <w:sectPr w:rsidR="00C01A97">
          <w:pgSz w:w="10630" w:h="13150"/>
          <w:pgMar w:top="1040" w:right="0" w:bottom="280" w:left="0" w:header="721" w:footer="0" w:gutter="0"/>
          <w:cols w:space="720"/>
        </w:sectPr>
      </w:pPr>
    </w:p>
    <w:p w14:paraId="19F85212" w14:textId="77777777" w:rsidR="00C01A97" w:rsidRDefault="00C01A97">
      <w:pPr>
        <w:pStyle w:val="a3"/>
        <w:spacing w:before="7"/>
        <w:rPr>
          <w:sz w:val="20"/>
        </w:rPr>
      </w:pPr>
    </w:p>
    <w:p w14:paraId="66714F68" w14:textId="77777777" w:rsidR="00C01A97" w:rsidRDefault="0058666C">
      <w:pPr>
        <w:pStyle w:val="a3"/>
        <w:ind w:left="1363"/>
        <w:rPr>
          <w:sz w:val="20"/>
        </w:rPr>
      </w:pPr>
      <w:r>
        <w:rPr>
          <w:noProof/>
          <w:sz w:val="20"/>
        </w:rPr>
        <w:drawing>
          <wp:inline distT="0" distB="0" distL="0" distR="0" wp14:anchorId="2C2E01B9" wp14:editId="7C04EB52">
            <wp:extent cx="5029195" cy="3105530"/>
            <wp:effectExtent l="0" t="0" r="0" b="0"/>
            <wp:docPr id="10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1.jpeg"/>
                    <pic:cNvPicPr/>
                  </pic:nvPicPr>
                  <pic:blipFill>
                    <a:blip r:embed="rId90" cstate="print"/>
                    <a:stretch>
                      <a:fillRect/>
                    </a:stretch>
                  </pic:blipFill>
                  <pic:spPr>
                    <a:xfrm>
                      <a:off x="0" y="0"/>
                      <a:ext cx="5029195" cy="3105530"/>
                    </a:xfrm>
                    <a:prstGeom prst="rect">
                      <a:avLst/>
                    </a:prstGeom>
                  </pic:spPr>
                </pic:pic>
              </a:graphicData>
            </a:graphic>
          </wp:inline>
        </w:drawing>
      </w:r>
    </w:p>
    <w:p w14:paraId="240044F1" w14:textId="77777777" w:rsidR="00C01A97" w:rsidRDefault="00000000">
      <w:pPr>
        <w:pStyle w:val="a3"/>
        <w:spacing w:before="10"/>
        <w:rPr>
          <w:sz w:val="12"/>
        </w:rPr>
      </w:pPr>
      <w:r>
        <w:pict w14:anchorId="63C4B62D">
          <v:shape id="_x0000_s2231" style="position:absolute;margin-left:66.2pt;margin-top:9.95pt;width:400pt;height:.1pt;z-index:-15664640;mso-wrap-distance-left:0;mso-wrap-distance-right:0;mso-position-horizontal-relative:page" coordorigin="1324,199" coordsize="8000,0" path="m1324,199r8000,e" filled="f" strokecolor="#231f20" strokeweight="1pt">
            <v:path arrowok="t"/>
            <w10:wrap type="topAndBottom" anchorx="page"/>
          </v:shape>
        </w:pict>
      </w:r>
    </w:p>
    <w:p w14:paraId="39618434"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13-8</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管道服务</w:t>
      </w:r>
      <w:r>
        <w:rPr>
          <w:rFonts w:ascii="Lucida Sans"/>
          <w:i/>
          <w:color w:val="231F20"/>
          <w:w w:val="90"/>
          <w:sz w:val="19"/>
        </w:rPr>
        <w:t xml:space="preserve"> ProcessAircraftMovementPipeline </w:t>
      </w:r>
      <w:r>
        <w:rPr>
          <w:rFonts w:ascii="Lucida Sans"/>
          <w:i/>
          <w:color w:val="231F20"/>
          <w:w w:val="90"/>
          <w:sz w:val="19"/>
        </w:rPr>
        <w:t>的配置</w:t>
      </w:r>
    </w:p>
    <w:p w14:paraId="6D1990A3" w14:textId="77777777" w:rsidR="00C01A97" w:rsidRDefault="00C01A97">
      <w:pPr>
        <w:pStyle w:val="a3"/>
        <w:spacing w:before="6"/>
        <w:rPr>
          <w:rFonts w:ascii="Lucida Sans"/>
          <w:i/>
          <w:sz w:val="23"/>
        </w:rPr>
      </w:pPr>
    </w:p>
    <w:p w14:paraId="08CE9D94" w14:textId="77777777" w:rsidR="00C01A97" w:rsidRDefault="0058666C">
      <w:pPr>
        <w:pStyle w:val="4"/>
        <w:ind w:left="1783"/>
      </w:pPr>
      <w:r>
        <w:rPr>
          <w:color w:val="231F20"/>
          <w:w w:val="90"/>
        </w:rPr>
        <w:t>配置 JMS 适配器</w:t>
      </w:r>
    </w:p>
    <w:p w14:paraId="797FDAA7" w14:textId="77777777" w:rsidR="00C01A97" w:rsidRDefault="0058666C">
      <w:pPr>
        <w:pStyle w:val="a3"/>
        <w:spacing w:before="21" w:line="247" w:lineRule="auto"/>
        <w:ind w:left="1783" w:right="1666"/>
      </w:pPr>
      <w:r>
        <w:rPr>
          <w:color w:val="231F20"/>
          <w:w w:val="95"/>
        </w:rPr>
        <w:t xml:space="preserve">在有意义地部署服务总线项目之前，我们必须准备 JMS </w:t>
      </w:r>
      <w:r>
        <w:rPr>
          <w:color w:val="231F20"/>
        </w:rPr>
        <w:t>适配器部署。</w:t>
      </w:r>
    </w:p>
    <w:p w14:paraId="38F43919" w14:textId="77777777" w:rsidR="00C01A97" w:rsidRDefault="0058666C">
      <w:pPr>
        <w:pStyle w:val="a3"/>
        <w:spacing w:before="1" w:line="247" w:lineRule="auto"/>
        <w:ind w:left="1783" w:right="1311" w:firstLine="319"/>
      </w:pPr>
      <w:r>
        <w:rPr>
          <w:color w:val="231F20"/>
          <w:w w:val="95"/>
        </w:rPr>
        <w:t>在第 6 章中，我们已经在 WebLogic Server 上为我们正在讨论的队列配置了 JMS 适配器。已通过 WebLogic 控制台将连接添加到</w:t>
      </w:r>
    </w:p>
    <w:p w14:paraId="0C3F3473" w14:textId="77777777" w:rsidR="00C01A97" w:rsidRDefault="00000000">
      <w:pPr>
        <w:pStyle w:val="a3"/>
        <w:spacing w:before="6"/>
        <w:rPr>
          <w:sz w:val="28"/>
        </w:rPr>
      </w:pPr>
      <w:r>
        <w:pict w14:anchorId="0C8DD343">
          <v:shape id="_x0000_s2230" style="position:absolute;margin-left:66.2pt;margin-top:19.05pt;width:400pt;height:.1pt;z-index:-15664128;mso-wrap-distance-left:0;mso-wrap-distance-right:0;mso-position-horizontal-relative:page" coordorigin="1324,381" coordsize="8000,0" path="m1324,381r8000,e" filled="f" strokecolor="#231f20" strokeweight="1pt">
            <v:path arrowok="t"/>
            <w10:wrap type="topAndBottom" anchorx="page"/>
          </v:shape>
        </w:pict>
      </w:r>
      <w:r w:rsidR="0058666C">
        <w:rPr>
          <w:noProof/>
        </w:rPr>
        <w:drawing>
          <wp:anchor distT="0" distB="0" distL="0" distR="0" simplePos="0" relativeHeight="127" behindDoc="0" locked="0" layoutInCell="1" allowOverlap="1" wp14:anchorId="37EE6EEF" wp14:editId="51228623">
            <wp:simplePos x="0" y="0"/>
            <wp:positionH relativeFrom="page">
              <wp:posOffset>1192453</wp:posOffset>
            </wp:positionH>
            <wp:positionV relativeFrom="paragraph">
              <wp:posOffset>400454</wp:posOffset>
            </wp:positionV>
            <wp:extent cx="4403414" cy="1610201"/>
            <wp:effectExtent l="0" t="0" r="0" b="0"/>
            <wp:wrapTopAndBottom/>
            <wp:docPr id="11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2.jpeg"/>
                    <pic:cNvPicPr/>
                  </pic:nvPicPr>
                  <pic:blipFill>
                    <a:blip r:embed="rId91" cstate="print"/>
                    <a:stretch>
                      <a:fillRect/>
                    </a:stretch>
                  </pic:blipFill>
                  <pic:spPr>
                    <a:xfrm>
                      <a:off x="0" y="0"/>
                      <a:ext cx="4403414" cy="1610201"/>
                    </a:xfrm>
                    <a:prstGeom prst="rect">
                      <a:avLst/>
                    </a:prstGeom>
                  </pic:spPr>
                </pic:pic>
              </a:graphicData>
            </a:graphic>
          </wp:anchor>
        </w:drawing>
      </w:r>
      <w:r>
        <w:pict w14:anchorId="3480D936">
          <v:shape id="_x0000_s2229" style="position:absolute;margin-left:66.2pt;margin-top:167.5pt;width:400pt;height:.1pt;z-index:-15663104;mso-wrap-distance-left:0;mso-wrap-distance-right:0;mso-position-horizontal-relative:page;mso-position-vertical-relative:text" coordorigin="1324,3350" coordsize="8000,0" path="m1324,3350r8000,e" filled="f" strokecolor="#231f20" strokeweight="1pt">
            <v:path arrowok="t"/>
            <w10:wrap type="topAndBottom" anchorx="page"/>
          </v:shape>
        </w:pict>
      </w:r>
    </w:p>
    <w:p w14:paraId="6FCBD460" w14:textId="77777777" w:rsidR="00C01A97" w:rsidRDefault="00C01A97">
      <w:pPr>
        <w:pStyle w:val="a3"/>
        <w:spacing w:before="9"/>
        <w:rPr>
          <w:sz w:val="14"/>
        </w:rPr>
      </w:pPr>
    </w:p>
    <w:p w14:paraId="799F5458" w14:textId="77777777" w:rsidR="00C01A97" w:rsidRDefault="00C01A97">
      <w:pPr>
        <w:pStyle w:val="a3"/>
        <w:spacing w:before="1"/>
        <w:rPr>
          <w:sz w:val="9"/>
        </w:rPr>
      </w:pPr>
    </w:p>
    <w:p w14:paraId="70739C57" w14:textId="77777777" w:rsidR="00C01A97" w:rsidRDefault="0058666C">
      <w:pPr>
        <w:spacing w:line="215" w:lineRule="exact"/>
        <w:ind w:left="920" w:right="1322"/>
        <w:jc w:val="center"/>
        <w:rPr>
          <w:rFonts w:ascii="Lucida Sans"/>
          <w:i/>
          <w:sz w:val="19"/>
        </w:rPr>
      </w:pPr>
      <w:r>
        <w:rPr>
          <w:rFonts w:ascii="Gill Sans MT"/>
          <w:b/>
          <w:color w:val="231F20"/>
          <w:w w:val="90"/>
          <w:sz w:val="19"/>
        </w:rPr>
        <w:t>图</w:t>
      </w:r>
      <w:r>
        <w:rPr>
          <w:rFonts w:ascii="Gill Sans MT"/>
          <w:b/>
          <w:color w:val="231F20"/>
          <w:w w:val="90"/>
          <w:sz w:val="19"/>
        </w:rPr>
        <w:t xml:space="preserve"> 13-9</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进入管道的两个通道，包括一个来自入站</w:t>
      </w:r>
      <w:r>
        <w:rPr>
          <w:rFonts w:ascii="Lucida Sans"/>
          <w:i/>
          <w:color w:val="231F20"/>
          <w:w w:val="90"/>
          <w:sz w:val="19"/>
        </w:rPr>
        <w:t xml:space="preserve"> JMS </w:t>
      </w:r>
      <w:r>
        <w:rPr>
          <w:rFonts w:ascii="Lucida Sans"/>
          <w:i/>
          <w:color w:val="231F20"/>
          <w:w w:val="90"/>
          <w:sz w:val="19"/>
        </w:rPr>
        <w:t>适配器的通道</w:t>
      </w:r>
    </w:p>
    <w:p w14:paraId="1E41B6DC" w14:textId="77777777" w:rsidR="00C01A97" w:rsidRDefault="00C01A97">
      <w:pPr>
        <w:spacing w:line="215" w:lineRule="exact"/>
        <w:jc w:val="center"/>
        <w:rPr>
          <w:rFonts w:ascii="Lucida Sans"/>
          <w:sz w:val="19"/>
        </w:rPr>
        <w:sectPr w:rsidR="00C01A97">
          <w:headerReference w:type="even" r:id="rId92"/>
          <w:headerReference w:type="default" r:id="rId93"/>
          <w:pgSz w:w="10630" w:h="13150"/>
          <w:pgMar w:top="1460" w:right="0" w:bottom="280" w:left="0" w:header="667" w:footer="0" w:gutter="0"/>
          <w:pgNumType w:start="462"/>
          <w:cols w:space="720"/>
        </w:sectPr>
      </w:pPr>
    </w:p>
    <w:p w14:paraId="5A10D622" w14:textId="77777777" w:rsidR="00C01A97" w:rsidRDefault="00C01A97">
      <w:pPr>
        <w:pStyle w:val="a3"/>
        <w:spacing w:before="5"/>
        <w:rPr>
          <w:rFonts w:ascii="Lucida Sans"/>
          <w:i/>
          <w:sz w:val="21"/>
        </w:rPr>
      </w:pPr>
    </w:p>
    <w:p w14:paraId="52F3C9BE" w14:textId="77777777" w:rsidR="00C01A97" w:rsidRDefault="0058666C">
      <w:pPr>
        <w:pStyle w:val="a3"/>
        <w:spacing w:before="92" w:line="244" w:lineRule="auto"/>
        <w:ind w:left="1763" w:right="918"/>
      </w:pPr>
      <w:r>
        <w:rPr>
          <w:color w:val="231F20"/>
          <w:w w:val="90"/>
        </w:rPr>
        <w:t xml:space="preserve">JMS 适配器的连接集，JNDI 名称为 </w:t>
      </w:r>
      <w:r>
        <w:rPr>
          <w:rFonts w:ascii="Lucida Sans" w:hAnsi="Lucida Sans"/>
          <w:i/>
          <w:color w:val="231F20"/>
          <w:w w:val="90"/>
        </w:rPr>
        <w:t>eis/Finance/Queue</w:t>
      </w:r>
      <w:r>
        <w:rPr>
          <w:color w:val="231F20"/>
          <w:w w:val="90"/>
        </w:rPr>
        <w:t xml:space="preserve">。此连接是指 </w:t>
      </w:r>
      <w:r>
        <w:rPr>
          <w:rFonts w:ascii="Lucida Sans" w:hAnsi="Lucida Sans"/>
          <w:i/>
          <w:color w:val="231F20"/>
          <w:w w:val="90"/>
        </w:rPr>
        <w:t>FinanceConnectionFactory</w:t>
      </w:r>
      <w:r>
        <w:rPr>
          <w:color w:val="231F20"/>
          <w:w w:val="90"/>
        </w:rPr>
        <w:t>，它有助于访问资源，例如</w:t>
      </w:r>
      <w:r>
        <w:rPr>
          <w:rFonts w:ascii="Lucida Sans" w:hAnsi="Lucida Sans"/>
          <w:i/>
          <w:color w:val="231F20"/>
          <w:w w:val="95"/>
        </w:rPr>
        <w:t>我们现在将使用</w:t>
      </w:r>
      <w:r>
        <w:rPr>
          <w:rFonts w:ascii="Lucida Sans" w:hAnsi="Lucida Sans"/>
          <w:i/>
          <w:color w:val="231F20"/>
          <w:w w:val="95"/>
        </w:rPr>
        <w:t xml:space="preserve"> JMS </w:t>
      </w:r>
      <w:r>
        <w:rPr>
          <w:rFonts w:ascii="Lucida Sans" w:hAnsi="Lucida Sans"/>
          <w:i/>
          <w:color w:val="231F20"/>
          <w:w w:val="95"/>
        </w:rPr>
        <w:t>适配器的入站模式侦听的</w:t>
      </w:r>
      <w:r>
        <w:rPr>
          <w:rFonts w:ascii="Lucida Sans" w:hAnsi="Lucida Sans"/>
          <w:i/>
          <w:color w:val="231F20"/>
          <w:w w:val="95"/>
        </w:rPr>
        <w:t xml:space="preserve"> </w:t>
      </w:r>
      <w:r>
        <w:rPr>
          <w:color w:val="231F20"/>
          <w:w w:val="95"/>
        </w:rPr>
        <w:t>AircraftMovementsQueue</w:t>
      </w:r>
      <w:r>
        <w:rPr>
          <w:color w:val="231F20"/>
        </w:rPr>
        <w:t>。如果我们只是重用此连接，则不需要更多配置。</w:t>
      </w:r>
    </w:p>
    <w:p w14:paraId="6D8F4D5F" w14:textId="77777777" w:rsidR="00C01A97" w:rsidRDefault="0058666C">
      <w:pPr>
        <w:pStyle w:val="4"/>
        <w:spacing w:before="183"/>
      </w:pPr>
      <w:r>
        <w:rPr>
          <w:color w:val="231F20"/>
          <w:w w:val="90"/>
        </w:rPr>
        <w:t>部署和测试</w:t>
      </w:r>
    </w:p>
    <w:p w14:paraId="2D981D10" w14:textId="77777777" w:rsidR="00C01A97" w:rsidRDefault="0058666C">
      <w:pPr>
        <w:pStyle w:val="a3"/>
        <w:spacing w:before="15" w:line="244" w:lineRule="auto"/>
        <w:ind w:left="1763" w:right="918"/>
      </w:pPr>
      <w:r>
        <w:rPr>
          <w:color w:val="231F20"/>
          <w:w w:val="95"/>
        </w:rPr>
        <w:t>您可以直接测试管道</w:t>
      </w:r>
      <w:r>
        <w:rPr>
          <w:rFonts w:ascii="Lucida Sans" w:hAnsi="Lucida Sans"/>
          <w:i/>
          <w:color w:val="231F20"/>
          <w:w w:val="95"/>
        </w:rPr>
        <w:t>（</w:t>
      </w:r>
      <w:r>
        <w:rPr>
          <w:color w:val="231F20"/>
          <w:w w:val="95"/>
        </w:rPr>
        <w:t>右键单击并按运行</w:t>
      </w:r>
      <w:r>
        <w:rPr>
          <w:rFonts w:ascii="Lucida Sans" w:hAnsi="Lucida Sans"/>
          <w:i/>
          <w:color w:val="231F20"/>
          <w:w w:val="95"/>
        </w:rPr>
        <w:t>），</w:t>
      </w:r>
      <w:r>
        <w:rPr>
          <w:color w:val="231F20"/>
          <w:w w:val="95"/>
        </w:rPr>
        <w:t xml:space="preserve">也可以通过 </w:t>
      </w:r>
      <w:r>
        <w:rPr>
          <w:rFonts w:ascii="Lucida Sans" w:hAnsi="Lucida Sans"/>
          <w:i/>
          <w:color w:val="231F20"/>
          <w:w w:val="90"/>
        </w:rPr>
        <w:t xml:space="preserve">ProcessAircraftMovementPS </w:t>
      </w:r>
      <w:r>
        <w:rPr>
          <w:color w:val="231F20"/>
          <w:w w:val="90"/>
        </w:rPr>
        <w:t xml:space="preserve"> 代理服务间接测试管道。</w:t>
      </w:r>
      <w:r>
        <w:rPr>
          <w:rFonts w:ascii="Lucida Sans" w:hAnsi="Lucida Sans"/>
          <w:i/>
          <w:color w:val="231F20"/>
          <w:w w:val="90"/>
        </w:rPr>
        <w:t xml:space="preserve"> </w:t>
      </w:r>
      <w:r>
        <w:rPr>
          <w:color w:val="231F20"/>
          <w:w w:val="95"/>
        </w:rPr>
        <w:t>无法直接测试基于入站 JMS 适配器的代理服务 ConsumeAircraftMovementMessage。相反，我们必须部署</w:t>
      </w:r>
      <w:r>
        <w:rPr>
          <w:color w:val="231F20"/>
        </w:rPr>
        <w:t>服务总线项目</w:t>
      </w:r>
      <w:r>
        <w:rPr>
          <w:rFonts w:ascii="Lucida Sans" w:hAnsi="Lucida Sans"/>
          <w:i/>
          <w:color w:val="231F20"/>
        </w:rPr>
        <w:t>，</w:t>
      </w:r>
      <w:r>
        <w:rPr>
          <w:color w:val="231F20"/>
        </w:rPr>
        <w:t xml:space="preserve">该项目会将适配器绑定注册为 </w:t>
      </w:r>
      <w:r>
        <w:rPr>
          <w:rFonts w:ascii="Lucida Sans" w:hAnsi="Lucida Sans"/>
          <w:i/>
          <w:color w:val="231F20"/>
          <w:w w:val="90"/>
        </w:rPr>
        <w:t>AircraftMovementsQueue</w:t>
      </w:r>
      <w:r>
        <w:rPr>
          <w:color w:val="231F20"/>
          <w:w w:val="90"/>
        </w:rPr>
        <w:t xml:space="preserve"> 上的订阅者。当我们下次在该队列上发布消息时，这应该激活</w:t>
      </w:r>
      <w:bookmarkStart w:id="9" w:name="The_Airport_Information_Desk—Receiving_E"/>
      <w:bookmarkEnd w:id="9"/>
      <w:r>
        <w:rPr>
          <w:color w:val="231F20"/>
        </w:rPr>
        <w:t>适配器绑定并间接调用管道。</w:t>
      </w:r>
    </w:p>
    <w:p w14:paraId="3F9FC9DA" w14:textId="77777777" w:rsidR="00C01A97" w:rsidRDefault="0058666C">
      <w:pPr>
        <w:pStyle w:val="a3"/>
        <w:spacing w:line="244" w:lineRule="auto"/>
        <w:ind w:left="1763" w:right="918" w:firstLine="319"/>
      </w:pPr>
      <w:r>
        <w:rPr>
          <w:color w:val="231F20"/>
          <w:w w:val="95"/>
        </w:rPr>
        <w:t xml:space="preserve">通过调用第 6 章中开发的 </w:t>
      </w:r>
      <w:r>
        <w:rPr>
          <w:rFonts w:ascii="Lucida Sans" w:hAnsi="Lucida Sans"/>
          <w:i/>
          <w:color w:val="231F20"/>
          <w:w w:val="95"/>
        </w:rPr>
        <w:t>AircraftMovementService</w:t>
      </w:r>
      <w:r>
        <w:rPr>
          <w:color w:val="231F20"/>
          <w:w w:val="95"/>
        </w:rPr>
        <w:t>，我们可以将消息发布到 JMS 队列上，</w:t>
      </w:r>
      <w:r>
        <w:rPr>
          <w:color w:val="231F20"/>
          <w:w w:val="95"/>
        </w:rPr>
        <w:t xml:space="preserve">前提是此服务在条件分支中选择正确的路径。或者，我们可以使用 QBrowser、SoapUI（带有 HermesJMS）或 WebLogic 管理控制台等工具在 </w:t>
      </w:r>
      <w:r>
        <w:rPr>
          <w:rFonts w:ascii="Lucida Sans" w:hAnsi="Lucida Sans"/>
          <w:i/>
          <w:color w:val="231F20"/>
          <w:w w:val="95"/>
        </w:rPr>
        <w:t xml:space="preserve">AircraftMovementsQueue </w:t>
      </w:r>
      <w:r>
        <w:rPr>
          <w:rFonts w:ascii="Lucida Sans" w:hAnsi="Lucida Sans"/>
          <w:i/>
          <w:color w:val="231F20"/>
          <w:w w:val="95"/>
        </w:rPr>
        <w:t>上发布消息</w:t>
      </w:r>
      <w:r>
        <w:rPr>
          <w:color w:val="231F20"/>
          <w:w w:val="95"/>
        </w:rPr>
        <w:t>。</w:t>
      </w:r>
    </w:p>
    <w:p w14:paraId="700F7E45" w14:textId="77777777" w:rsidR="00C01A97" w:rsidRDefault="0058666C">
      <w:pPr>
        <w:pStyle w:val="a3"/>
        <w:spacing w:line="247" w:lineRule="auto"/>
        <w:ind w:left="1763" w:right="987" w:firstLine="319"/>
      </w:pPr>
      <w:r>
        <w:rPr>
          <w:color w:val="231F20"/>
        </w:rPr>
        <w:t>在队列上发布消息后，在 EM FMW 控件中检查</w:t>
      </w:r>
      <w:r>
        <w:rPr>
          <w:color w:val="231F20"/>
          <w:w w:val="95"/>
        </w:rPr>
        <w:t>是否发布了预期的新消息报告，其中包含放入 JMS 队列的消息的详细信息，以证明入站适配器确实使用了该消息并激活</w:t>
      </w:r>
      <w:r>
        <w:rPr>
          <w:color w:val="231F20"/>
        </w:rPr>
        <w:t>了服务总线项目中的管道。</w:t>
      </w:r>
    </w:p>
    <w:p w14:paraId="1D6C013F" w14:textId="77777777" w:rsidR="00C01A97" w:rsidRDefault="00C01A97">
      <w:pPr>
        <w:pStyle w:val="a3"/>
        <w:spacing w:before="6"/>
        <w:rPr>
          <w:sz w:val="25"/>
        </w:rPr>
      </w:pPr>
    </w:p>
    <w:p w14:paraId="5378A22E" w14:textId="77777777" w:rsidR="00C01A97" w:rsidRDefault="0058666C">
      <w:pPr>
        <w:pStyle w:val="3"/>
        <w:ind w:left="1763"/>
      </w:pPr>
      <w:r>
        <w:rPr>
          <w:color w:val="231F20"/>
          <w:w w:val="90"/>
        </w:rPr>
        <w:t>机场问讯处 - 接收电子邮件</w:t>
      </w:r>
    </w:p>
    <w:p w14:paraId="55F2A5D0" w14:textId="77777777" w:rsidR="00C01A97" w:rsidRDefault="0058666C">
      <w:pPr>
        <w:pStyle w:val="a3"/>
        <w:spacing w:before="7" w:line="247" w:lineRule="auto"/>
        <w:ind w:left="1763" w:right="958"/>
      </w:pPr>
      <w:r>
        <w:rPr>
          <w:color w:val="231F20"/>
          <w:w w:val="95"/>
        </w:rPr>
        <w:t xml:space="preserve">有关航班状态的问题可以通过即时消息（聊天）和电子邮件回答，正如我们在第 6 章中看到的那样。在本节中，我们将了解如何 </w:t>
      </w:r>
      <w:r>
        <w:rPr>
          <w:color w:val="231F20"/>
        </w:rPr>
        <w:t>通过人机交互渠道提出这些问题，重点是电子邮件。</w:t>
      </w:r>
    </w:p>
    <w:p w14:paraId="58CFF401" w14:textId="77777777" w:rsidR="00C01A97" w:rsidRDefault="0058666C">
      <w:pPr>
        <w:pStyle w:val="a3"/>
        <w:spacing w:before="2" w:line="247" w:lineRule="auto"/>
        <w:ind w:left="1763" w:right="888" w:firstLine="319"/>
      </w:pPr>
      <w:r>
        <w:rPr>
          <w:color w:val="231F20"/>
          <w:w w:val="95"/>
        </w:rPr>
        <w:t xml:space="preserve">UMS 适配器不仅具有用于启动与人员交互的出站模式。它还支持入站模式，在该模式下，它轮询电子邮件服务器、XMPP 服务器和其他消息传递引擎，以允许传入消息触发新的 SOA 复合实例或对服务总线的调用。我们将使用此 UMS 适配器的入站模式来监视邮件服务器上邮件帐户的收件箱。对于此收件箱中收到的每封电子邮件，都会有一个 </w:t>
      </w:r>
      <w:r>
        <w:rPr>
          <w:color w:val="231F20"/>
        </w:rPr>
        <w:t>SOA 组合的实例。</w:t>
      </w:r>
    </w:p>
    <w:p w14:paraId="3CD0A33B" w14:textId="77777777" w:rsidR="00C01A97" w:rsidRDefault="0058666C">
      <w:pPr>
        <w:pStyle w:val="4"/>
        <w:spacing w:before="186"/>
      </w:pPr>
      <w:r>
        <w:rPr>
          <w:color w:val="231F20"/>
          <w:w w:val="90"/>
        </w:rPr>
        <w:t>创建 SaibotHelpdesk SOA 组合</w:t>
      </w:r>
    </w:p>
    <w:p w14:paraId="2B12D23F" w14:textId="77777777" w:rsidR="00C01A97" w:rsidRDefault="0058666C">
      <w:pPr>
        <w:pStyle w:val="a3"/>
        <w:spacing w:before="15" w:line="247" w:lineRule="auto"/>
        <w:ind w:left="1763" w:right="1087"/>
      </w:pPr>
      <w:r>
        <w:rPr>
          <w:color w:val="231F20"/>
          <w:w w:val="95"/>
        </w:rPr>
        <w:t>创建一个名为 SaibotHelpdesk</w:t>
      </w:r>
      <w:r>
        <w:rPr>
          <w:rFonts w:ascii="Lucida Sans"/>
          <w:i/>
          <w:color w:val="231F20"/>
          <w:w w:val="95"/>
        </w:rPr>
        <w:t xml:space="preserve"> </w:t>
      </w:r>
      <w:r>
        <w:rPr>
          <w:rFonts w:ascii="Lucida Sans"/>
          <w:i/>
          <w:color w:val="231F20"/>
          <w:w w:val="95"/>
        </w:rPr>
        <w:t>的新</w:t>
      </w:r>
      <w:r>
        <w:rPr>
          <w:rFonts w:ascii="Lucida Sans"/>
          <w:i/>
          <w:color w:val="231F20"/>
          <w:w w:val="95"/>
        </w:rPr>
        <w:t xml:space="preserve"> SOA </w:t>
      </w:r>
      <w:r>
        <w:rPr>
          <w:rFonts w:ascii="Lucida Sans"/>
          <w:i/>
          <w:color w:val="231F20"/>
          <w:w w:val="95"/>
        </w:rPr>
        <w:t>应用程序</w:t>
      </w:r>
      <w:r>
        <w:rPr>
          <w:color w:val="231F20"/>
          <w:w w:val="95"/>
        </w:rPr>
        <w:t>。使用空模板创建具有相同标题的新项目</w:t>
      </w:r>
      <w:r>
        <w:rPr>
          <w:color w:val="231F20"/>
        </w:rPr>
        <w:t>。</w:t>
      </w:r>
    </w:p>
    <w:p w14:paraId="0C187D20" w14:textId="77777777" w:rsidR="00C01A97" w:rsidRDefault="0058666C">
      <w:pPr>
        <w:pStyle w:val="a3"/>
        <w:spacing w:before="2" w:line="244" w:lineRule="auto"/>
        <w:ind w:left="1763" w:right="1311" w:firstLine="319"/>
      </w:pPr>
      <w:r>
        <w:rPr>
          <w:color w:val="231F20"/>
          <w:w w:val="95"/>
        </w:rPr>
        <w:t xml:space="preserve">将 UMS 适配器拖动到左侧的服务泳道，以创建入站适配器 </w:t>
      </w:r>
      <w:r>
        <w:rPr>
          <w:color w:val="231F20"/>
          <w:w w:val="90"/>
        </w:rPr>
        <w:t xml:space="preserve">绑定。此时将显示配置向导。将名称设置为 </w:t>
      </w:r>
      <w:r>
        <w:rPr>
          <w:rFonts w:ascii="Lucida Sans"/>
          <w:i/>
          <w:color w:val="231F20"/>
          <w:w w:val="90"/>
        </w:rPr>
        <w:t>HelpdeskEmailProcessor</w:t>
      </w:r>
      <w:r>
        <w:rPr>
          <w:color w:val="231F20"/>
          <w:w w:val="90"/>
        </w:rPr>
        <w:t xml:space="preserve">。接受 </w:t>
      </w:r>
      <w:r>
        <w:rPr>
          <w:color w:val="231F20"/>
          <w:w w:val="95"/>
        </w:rPr>
        <w:t xml:space="preserve">缺省入站连接 JNDI 名称 （eis/ums/UMSAdapterInbound）。在步骤 3 中， </w:t>
      </w:r>
      <w:r>
        <w:rPr>
          <w:color w:val="231F20"/>
          <w:w w:val="90"/>
        </w:rPr>
        <w:t xml:space="preserve">操作类型应为 </w:t>
      </w:r>
      <w:r>
        <w:rPr>
          <w:rFonts w:ascii="Lucida Sans"/>
          <w:i/>
          <w:color w:val="231F20"/>
          <w:w w:val="90"/>
        </w:rPr>
        <w:t>“入站接收通知</w:t>
      </w:r>
      <w:r>
        <w:rPr>
          <w:color w:val="231F20"/>
          <w:w w:val="90"/>
        </w:rPr>
        <w:t xml:space="preserve">”。接受默认操作名称 </w:t>
      </w:r>
      <w:r>
        <w:rPr>
          <w:rFonts w:ascii="Lucida Sans"/>
          <w:i/>
          <w:color w:val="231F20"/>
        </w:rPr>
        <w:t>ReceiveNotification</w:t>
      </w:r>
      <w:r>
        <w:rPr>
          <w:color w:val="231F20"/>
        </w:rPr>
        <w:t>。</w:t>
      </w:r>
    </w:p>
    <w:p w14:paraId="2284FDFB" w14:textId="77777777" w:rsidR="00C01A97" w:rsidRDefault="0058666C">
      <w:pPr>
        <w:pStyle w:val="a3"/>
        <w:spacing w:line="247" w:lineRule="auto"/>
        <w:ind w:left="1763" w:right="957" w:firstLine="319"/>
      </w:pPr>
      <w:r>
        <w:rPr>
          <w:color w:val="231F20"/>
          <w:w w:val="95"/>
        </w:rPr>
        <w:t xml:space="preserve">步骤4用于配置入站操作详细信息，例如轮询设置，如图13-10所示。将 30 秒设置为轮询间隔，或您认为合适的任何其他值。鉴于我们的开发环境中的数据量很慢，我们不需要配置多个线程来处理传入的电子邮件。注意：除了轮询模式，我们还可以选择 </w:t>
      </w:r>
      <w:r>
        <w:rPr>
          <w:color w:val="231F20"/>
          <w:w w:val="90"/>
        </w:rPr>
        <w:t xml:space="preserve">侦听器模式。后一种模式允许我们近乎实时地接收电子邮件，让 </w:t>
      </w:r>
      <w:r>
        <w:rPr>
          <w:color w:val="231F20"/>
        </w:rPr>
        <w:t>UMS 服务器为此复合执行专门的工作。</w:t>
      </w:r>
    </w:p>
    <w:p w14:paraId="6310595A" w14:textId="77777777" w:rsidR="00C01A97" w:rsidRDefault="00C01A97">
      <w:pPr>
        <w:spacing w:line="247" w:lineRule="auto"/>
        <w:sectPr w:rsidR="00C01A97">
          <w:pgSz w:w="10630" w:h="13150"/>
          <w:pgMar w:top="1040" w:right="0" w:bottom="280" w:left="0" w:header="721" w:footer="0" w:gutter="0"/>
          <w:cols w:space="720"/>
        </w:sectPr>
      </w:pPr>
    </w:p>
    <w:p w14:paraId="0540C35E" w14:textId="77777777" w:rsidR="00C01A97" w:rsidRDefault="00C01A97">
      <w:pPr>
        <w:pStyle w:val="a3"/>
        <w:spacing w:before="7"/>
        <w:rPr>
          <w:sz w:val="20"/>
        </w:rPr>
      </w:pPr>
    </w:p>
    <w:p w14:paraId="20938F51" w14:textId="77777777" w:rsidR="00C01A97" w:rsidRDefault="0058666C">
      <w:pPr>
        <w:pStyle w:val="a3"/>
        <w:ind w:left="1363"/>
        <w:rPr>
          <w:sz w:val="20"/>
        </w:rPr>
      </w:pPr>
      <w:r>
        <w:rPr>
          <w:noProof/>
          <w:sz w:val="20"/>
        </w:rPr>
        <w:drawing>
          <wp:inline distT="0" distB="0" distL="0" distR="0" wp14:anchorId="4E19C70E" wp14:editId="4DF64724">
            <wp:extent cx="5048209" cy="1962912"/>
            <wp:effectExtent l="0" t="0" r="0" b="0"/>
            <wp:docPr id="11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3.jpeg"/>
                    <pic:cNvPicPr/>
                  </pic:nvPicPr>
                  <pic:blipFill>
                    <a:blip r:embed="rId94" cstate="print"/>
                    <a:stretch>
                      <a:fillRect/>
                    </a:stretch>
                  </pic:blipFill>
                  <pic:spPr>
                    <a:xfrm>
                      <a:off x="0" y="0"/>
                      <a:ext cx="5048209" cy="1962912"/>
                    </a:xfrm>
                    <a:prstGeom prst="rect">
                      <a:avLst/>
                    </a:prstGeom>
                  </pic:spPr>
                </pic:pic>
              </a:graphicData>
            </a:graphic>
          </wp:inline>
        </w:drawing>
      </w:r>
    </w:p>
    <w:p w14:paraId="57EDE9AC" w14:textId="77777777" w:rsidR="00C01A97" w:rsidRDefault="00000000">
      <w:pPr>
        <w:pStyle w:val="a3"/>
        <w:spacing w:before="10"/>
        <w:rPr>
          <w:sz w:val="11"/>
        </w:rPr>
      </w:pPr>
      <w:r>
        <w:pict w14:anchorId="7C140EDC">
          <v:shape id="_x0000_s2228" style="position:absolute;margin-left:66.2pt;margin-top:9.35pt;width:400pt;height:.1pt;z-index:-15662592;mso-wrap-distance-left:0;mso-wrap-distance-right:0;mso-position-horizontal-relative:page" coordorigin="1324,187" coordsize="8000,0" path="m1324,187r8000,e" filled="f" strokecolor="#231f20" strokeweight="1pt">
            <v:path arrowok="t"/>
            <w10:wrap type="topAndBottom" anchorx="page"/>
          </v:shape>
        </w:pict>
      </w:r>
    </w:p>
    <w:p w14:paraId="5D2A3DC1"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13-10</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配置轮询操作和电子邮件终结点（又名电子邮件帐户）</w:t>
      </w:r>
    </w:p>
    <w:p w14:paraId="388FFFE3" w14:textId="77777777" w:rsidR="00C01A97" w:rsidRDefault="0058666C">
      <w:pPr>
        <w:ind w:left="1323"/>
        <w:rPr>
          <w:rFonts w:ascii="Lucida Sans"/>
          <w:i/>
          <w:sz w:val="19"/>
        </w:rPr>
      </w:pPr>
      <w:r>
        <w:rPr>
          <w:rFonts w:ascii="Lucida Sans"/>
          <w:i/>
          <w:color w:val="231F20"/>
          <w:w w:val="90"/>
          <w:sz w:val="19"/>
        </w:rPr>
        <w:t>要轮询的收件箱</w:t>
      </w:r>
    </w:p>
    <w:p w14:paraId="07587B17" w14:textId="77777777" w:rsidR="00C01A97" w:rsidRDefault="00C01A97">
      <w:pPr>
        <w:pStyle w:val="a3"/>
        <w:rPr>
          <w:rFonts w:ascii="Lucida Sans"/>
          <w:i/>
          <w:sz w:val="20"/>
        </w:rPr>
      </w:pPr>
    </w:p>
    <w:p w14:paraId="6876C9BD" w14:textId="77777777" w:rsidR="00C01A97" w:rsidRDefault="00C01A97">
      <w:pPr>
        <w:pStyle w:val="a3"/>
        <w:spacing w:before="4"/>
        <w:rPr>
          <w:rFonts w:ascii="Lucida Sans"/>
          <w:i/>
          <w:sz w:val="21"/>
        </w:rPr>
      </w:pPr>
    </w:p>
    <w:p w14:paraId="30265431" w14:textId="77777777" w:rsidR="00C01A97" w:rsidRDefault="0058666C">
      <w:pPr>
        <w:pStyle w:val="a3"/>
        <w:spacing w:before="97" w:line="247" w:lineRule="auto"/>
        <w:ind w:left="1323" w:right="1311" w:firstLine="319"/>
      </w:pPr>
      <w:r>
        <w:rPr>
          <w:color w:val="231F20"/>
          <w:w w:val="95"/>
        </w:rPr>
        <w:t xml:space="preserve">在步骤 5 中，我们指定要侦听其收件箱的电子邮件帐户。我们可以在逗号分隔的列表中提供多个帐户。在“电子邮件终结点配置”属性中提供电子邮件地址，在图 13-10 中设置为 </w:t>
      </w:r>
      <w:hyperlink r:id="rId95">
        <w:r>
          <w:rPr>
            <w:color w:val="231F20"/>
            <w:w w:val="95"/>
          </w:rPr>
          <w:t xml:space="preserve">saibot.airport@gmail.com。 </w:t>
        </w:r>
      </w:hyperlink>
      <w:r>
        <w:rPr>
          <w:color w:val="231F20"/>
          <w:w w:val="95"/>
        </w:rPr>
        <w:t>此处提供的电子邮件地址必须在 UMS 电子邮件驱动程序中配置，如下一节所述。</w:t>
      </w:r>
    </w:p>
    <w:p w14:paraId="4978B14B" w14:textId="77777777" w:rsidR="00C01A97" w:rsidRDefault="0058666C">
      <w:pPr>
        <w:pStyle w:val="a3"/>
        <w:spacing w:before="3" w:line="247" w:lineRule="auto"/>
        <w:ind w:left="1323" w:right="1367" w:firstLine="319"/>
      </w:pPr>
      <w:r>
        <w:rPr>
          <w:color w:val="231F20"/>
          <w:w w:val="95"/>
        </w:rPr>
        <w:t xml:space="preserve">向导的第 6 步用于配置消息处理。电子邮件的有效负载可以作为字符串甚至 base64 二进制对象传递到复合应用程序中，或者当电子邮件内容是 XML、JSON 或其他一些可以转换为正确 XML 的结构化格式时，它可以进行本机转换。请注意，除了电子邮件内容之外，SOA 组合还接收了广泛的 JCA 标头属性，这些属性提供从主题到和抄送到 messageID、回复、语言、编码和附件指示的详细信息。邮件 </w:t>
      </w:r>
      <w:r>
        <w:rPr>
          <w:color w:val="231F20"/>
        </w:rPr>
        <w:t>附件也可用于 SOA 组合以供进一步处理。</w:t>
      </w:r>
    </w:p>
    <w:p w14:paraId="36366DC0" w14:textId="77777777" w:rsidR="00C01A97" w:rsidRDefault="0058666C">
      <w:pPr>
        <w:pStyle w:val="a3"/>
        <w:spacing w:before="5"/>
        <w:ind w:left="1643"/>
      </w:pPr>
      <w:r>
        <w:rPr>
          <w:color w:val="231F20"/>
          <w:w w:val="95"/>
        </w:rPr>
        <w:t>在这种情况下，请选中“消息是字符串类型”框。</w:t>
      </w:r>
    </w:p>
    <w:p w14:paraId="611D40FB" w14:textId="77777777" w:rsidR="00C01A97" w:rsidRDefault="0058666C">
      <w:pPr>
        <w:pStyle w:val="a3"/>
        <w:spacing w:before="8" w:line="247" w:lineRule="auto"/>
        <w:ind w:left="1323" w:right="1325" w:firstLine="319"/>
      </w:pPr>
      <w:r>
        <w:rPr>
          <w:color w:val="231F20"/>
          <w:w w:val="95"/>
        </w:rPr>
        <w:t>在步骤 7 中，我们可以指定消息过滤器。它们用于指示 UMS 适配器实际处理哪些电子邮件，并为哪些电子邮件创建 SOA 组合的实例，以及忽略哪些电子邮件。邮件过滤器可以使用白名单（特别是处理来自这些发件人的邮件）、</w:t>
      </w:r>
      <w:r>
        <w:rPr>
          <w:color w:val="231F20"/>
          <w:w w:val="90"/>
        </w:rPr>
        <w:t>黑名单（处理来自这些发件人的电子邮件以外的所有邮件）以及按主题、内容、发件人、</w:t>
      </w:r>
      <w:r>
        <w:rPr>
          <w:color w:val="231F20"/>
          <w:w w:val="95"/>
        </w:rPr>
        <w:t>收件人和回复进行文本过滤。此外，在步骤 8 中，我们甚至可以配置一个自定义 Java 类的标注，该类对传入的消息执行我们自己的特定检查，以确定是否</w:t>
      </w:r>
      <w:r>
        <w:rPr>
          <w:color w:val="231F20"/>
        </w:rPr>
        <w:t>将其转发到 SOA 组合。</w:t>
      </w:r>
    </w:p>
    <w:p w14:paraId="3A52BC0B" w14:textId="77777777" w:rsidR="00C01A97" w:rsidRDefault="0058666C">
      <w:pPr>
        <w:pStyle w:val="a3"/>
        <w:spacing w:before="5"/>
        <w:ind w:left="1643"/>
      </w:pPr>
      <w:r>
        <w:rPr>
          <w:color w:val="231F20"/>
          <w:w w:val="95"/>
        </w:rPr>
        <w:t>在这种情况下，根本不配置任何筛选。</w:t>
      </w:r>
    </w:p>
    <w:p w14:paraId="1304CA31" w14:textId="77777777" w:rsidR="00C01A97" w:rsidRDefault="0058666C">
      <w:pPr>
        <w:pStyle w:val="a3"/>
        <w:spacing w:before="7"/>
        <w:ind w:left="1643"/>
      </w:pPr>
      <w:r>
        <w:rPr>
          <w:color w:val="231F20"/>
          <w:w w:val="95"/>
        </w:rPr>
        <w:t>按“下一步”和“完成”，完成向导并创建适配器绑定。</w:t>
      </w:r>
    </w:p>
    <w:p w14:paraId="39CD6543" w14:textId="77777777" w:rsidR="00C01A97" w:rsidRDefault="0058666C">
      <w:pPr>
        <w:pStyle w:val="a3"/>
        <w:spacing w:before="3" w:line="247" w:lineRule="auto"/>
        <w:ind w:left="1323" w:right="1643" w:firstLine="319"/>
      </w:pPr>
      <w:r>
        <w:rPr>
          <w:color w:val="231F20"/>
          <w:w w:val="95"/>
        </w:rPr>
        <w:t xml:space="preserve">将 Mediator 组件拖动到复合应用程序中。称其为 </w:t>
      </w:r>
      <w:r>
        <w:rPr>
          <w:rFonts w:ascii="Lucida Sans"/>
          <w:i/>
          <w:color w:val="231F20"/>
          <w:w w:val="95"/>
        </w:rPr>
        <w:t>EmailMediator</w:t>
      </w:r>
      <w:r>
        <w:rPr>
          <w:color w:val="231F20"/>
          <w:w w:val="95"/>
        </w:rPr>
        <w:t xml:space="preserve">。将 </w:t>
      </w:r>
      <w:r>
        <w:rPr>
          <w:color w:val="231F20"/>
        </w:rPr>
        <w:t>入站适配器绑定连接到调解器。</w:t>
      </w:r>
    </w:p>
    <w:p w14:paraId="17B27C4E" w14:textId="77777777" w:rsidR="00C01A97" w:rsidRDefault="0058666C">
      <w:pPr>
        <w:pStyle w:val="a3"/>
        <w:spacing w:line="247" w:lineRule="auto"/>
        <w:ind w:left="1323" w:right="1769" w:firstLine="319"/>
      </w:pPr>
      <w:r>
        <w:rPr>
          <w:color w:val="231F20"/>
          <w:w w:val="95"/>
        </w:rPr>
        <w:t xml:space="preserve">将 BPEL 流程组件添加到应用程序，称为 </w:t>
      </w:r>
      <w:r>
        <w:rPr>
          <w:rFonts w:ascii="Lucida Sans"/>
          <w:i/>
          <w:color w:val="231F20"/>
          <w:w w:val="95"/>
        </w:rPr>
        <w:t>EmailProcessor</w:t>
      </w:r>
      <w:r>
        <w:rPr>
          <w:color w:val="231F20"/>
          <w:w w:val="95"/>
        </w:rPr>
        <w:t>。使用单向接口配置此组件，接受默认的简单单字符串输入。</w:t>
      </w:r>
    </w:p>
    <w:p w14:paraId="35578252" w14:textId="77777777" w:rsidR="00C01A97" w:rsidRDefault="0058666C">
      <w:pPr>
        <w:spacing w:line="247" w:lineRule="auto"/>
        <w:ind w:left="1323" w:right="1311" w:firstLine="319"/>
        <w:rPr>
          <w:sz w:val="19"/>
        </w:rPr>
      </w:pPr>
      <w:r>
        <w:rPr>
          <w:color w:val="231F20"/>
          <w:w w:val="90"/>
          <w:sz w:val="19"/>
        </w:rPr>
        <w:t xml:space="preserve">将 </w:t>
      </w:r>
      <w:r>
        <w:rPr>
          <w:rFonts w:ascii="Lucida Sans"/>
          <w:i/>
          <w:color w:val="231F20"/>
          <w:w w:val="90"/>
          <w:sz w:val="19"/>
        </w:rPr>
        <w:t xml:space="preserve">EmailMediator </w:t>
      </w:r>
      <w:r>
        <w:rPr>
          <w:color w:val="231F20"/>
          <w:w w:val="90"/>
          <w:sz w:val="19"/>
        </w:rPr>
        <w:t xml:space="preserve">连接到 </w:t>
      </w:r>
      <w:r>
        <w:rPr>
          <w:rFonts w:ascii="Lucida Sans"/>
          <w:i/>
          <w:color w:val="231F20"/>
          <w:w w:val="90"/>
          <w:sz w:val="19"/>
        </w:rPr>
        <w:t>EmailProcessor</w:t>
      </w:r>
      <w:r>
        <w:rPr>
          <w:color w:val="231F20"/>
          <w:w w:val="90"/>
          <w:sz w:val="19"/>
        </w:rPr>
        <w:t xml:space="preserve">。应用程序现在看起来如图 </w:t>
      </w:r>
      <w:r>
        <w:rPr>
          <w:color w:val="231F20"/>
          <w:sz w:val="19"/>
        </w:rPr>
        <w:t>13-11 所示。</w:t>
      </w:r>
    </w:p>
    <w:p w14:paraId="792F504A" w14:textId="77777777" w:rsidR="00C01A97" w:rsidRDefault="00C01A97">
      <w:pPr>
        <w:spacing w:line="247" w:lineRule="auto"/>
        <w:rPr>
          <w:sz w:val="19"/>
        </w:rPr>
        <w:sectPr w:rsidR="00C01A97">
          <w:pgSz w:w="10630" w:h="13150"/>
          <w:pgMar w:top="1460" w:right="0" w:bottom="280" w:left="0" w:header="667" w:footer="0" w:gutter="0"/>
          <w:cols w:space="720"/>
        </w:sectPr>
      </w:pPr>
    </w:p>
    <w:p w14:paraId="2728122F" w14:textId="77777777" w:rsidR="00C01A97" w:rsidRDefault="00C01A97">
      <w:pPr>
        <w:pStyle w:val="a3"/>
        <w:rPr>
          <w:sz w:val="20"/>
        </w:rPr>
      </w:pPr>
    </w:p>
    <w:p w14:paraId="474E4CBF" w14:textId="77777777" w:rsidR="00C01A97" w:rsidRDefault="00C01A97">
      <w:pPr>
        <w:pStyle w:val="a3"/>
        <w:spacing w:before="5"/>
        <w:rPr>
          <w:sz w:val="13"/>
        </w:rPr>
      </w:pPr>
    </w:p>
    <w:p w14:paraId="21E313A8" w14:textId="77777777" w:rsidR="00C01A97" w:rsidRDefault="00000000">
      <w:pPr>
        <w:pStyle w:val="a3"/>
        <w:spacing w:line="20" w:lineRule="exact"/>
        <w:ind w:left="1753"/>
        <w:rPr>
          <w:sz w:val="2"/>
        </w:rPr>
      </w:pPr>
      <w:r>
        <w:rPr>
          <w:sz w:val="2"/>
        </w:rPr>
      </w:r>
      <w:r>
        <w:rPr>
          <w:sz w:val="2"/>
        </w:rPr>
        <w:pict w14:anchorId="785F222B">
          <v:group id="_x0000_s2226" style="width:400pt;height:1pt;mso-position-horizontal-relative:char;mso-position-vertical-relative:line" coordsize="8000,20">
            <v:line id="_x0000_s2227" style="position:absolute" from="0,10" to="8000,10" strokecolor="#231f20" strokeweight="1pt"/>
            <w10:anchorlock/>
          </v:group>
        </w:pict>
      </w:r>
    </w:p>
    <w:p w14:paraId="1F75C676" w14:textId="77777777" w:rsidR="00C01A97" w:rsidRDefault="0058666C">
      <w:pPr>
        <w:pStyle w:val="a3"/>
        <w:spacing w:before="3"/>
        <w:rPr>
          <w:sz w:val="17"/>
        </w:rPr>
      </w:pPr>
      <w:r>
        <w:rPr>
          <w:noProof/>
        </w:rPr>
        <w:drawing>
          <wp:anchor distT="0" distB="0" distL="0" distR="0" simplePos="0" relativeHeight="131" behindDoc="0" locked="0" layoutInCell="1" allowOverlap="1" wp14:anchorId="74AEB292" wp14:editId="6D057B0E">
            <wp:simplePos x="0" y="0"/>
            <wp:positionH relativeFrom="page">
              <wp:posOffset>1246517</wp:posOffset>
            </wp:positionH>
            <wp:positionV relativeFrom="paragraph">
              <wp:posOffset>152400</wp:posOffset>
            </wp:positionV>
            <wp:extent cx="4856917" cy="1294733"/>
            <wp:effectExtent l="0" t="0" r="0" b="0"/>
            <wp:wrapTopAndBottom/>
            <wp:docPr id="11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4.jpeg"/>
                    <pic:cNvPicPr/>
                  </pic:nvPicPr>
                  <pic:blipFill>
                    <a:blip r:embed="rId96" cstate="print"/>
                    <a:stretch>
                      <a:fillRect/>
                    </a:stretch>
                  </pic:blipFill>
                  <pic:spPr>
                    <a:xfrm>
                      <a:off x="0" y="0"/>
                      <a:ext cx="4856917" cy="1294733"/>
                    </a:xfrm>
                    <a:prstGeom prst="rect">
                      <a:avLst/>
                    </a:prstGeom>
                  </pic:spPr>
                </pic:pic>
              </a:graphicData>
            </a:graphic>
          </wp:anchor>
        </w:drawing>
      </w:r>
      <w:r w:rsidR="00000000">
        <w:pict w14:anchorId="064EB735">
          <v:shape id="_x0000_s2225" style="position:absolute;margin-left:88.2pt;margin-top:123.3pt;width:400pt;height:.1pt;z-index:-15661056;mso-wrap-distance-left:0;mso-wrap-distance-right:0;mso-position-horizontal-relative:page;mso-position-vertical-relative:text" coordorigin="1764,2466" coordsize="8000,0" path="m1764,2466r8000,e" filled="f" strokecolor="#231f20" strokeweight="1pt">
            <v:path arrowok="t"/>
            <w10:wrap type="topAndBottom" anchorx="page"/>
          </v:shape>
        </w:pict>
      </w:r>
    </w:p>
    <w:p w14:paraId="044B59B7" w14:textId="77777777" w:rsidR="00C01A97" w:rsidRDefault="00C01A97">
      <w:pPr>
        <w:pStyle w:val="a3"/>
        <w:spacing w:before="4"/>
        <w:rPr>
          <w:sz w:val="9"/>
        </w:rPr>
      </w:pPr>
    </w:p>
    <w:p w14:paraId="59BD6179"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13-11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SaibotHelpdesk </w:t>
      </w:r>
      <w:r>
        <w:rPr>
          <w:rFonts w:ascii="Lucida Sans"/>
          <w:i/>
          <w:color w:val="231F20"/>
          <w:w w:val="90"/>
          <w:sz w:val="19"/>
        </w:rPr>
        <w:t>与要拦截的入站</w:t>
      </w:r>
      <w:r>
        <w:rPr>
          <w:rFonts w:ascii="Lucida Sans"/>
          <w:i/>
          <w:color w:val="231F20"/>
          <w:w w:val="90"/>
          <w:sz w:val="19"/>
        </w:rPr>
        <w:t xml:space="preserve"> UMS </w:t>
      </w:r>
      <w:r>
        <w:rPr>
          <w:rFonts w:ascii="Lucida Sans"/>
          <w:i/>
          <w:color w:val="231F20"/>
          <w:w w:val="90"/>
          <w:sz w:val="19"/>
        </w:rPr>
        <w:t>适配器复合</w:t>
      </w:r>
    </w:p>
    <w:p w14:paraId="51514E4D" w14:textId="77777777" w:rsidR="00C01A97" w:rsidRDefault="0058666C">
      <w:pPr>
        <w:spacing w:line="244" w:lineRule="auto"/>
        <w:ind w:left="1763" w:right="1118"/>
        <w:rPr>
          <w:rFonts w:ascii="Lucida Sans"/>
          <w:i/>
          <w:sz w:val="19"/>
        </w:rPr>
      </w:pPr>
      <w:r>
        <w:rPr>
          <w:rFonts w:ascii="Lucida Sans"/>
          <w:i/>
          <w:color w:val="231F20"/>
          <w:w w:val="85"/>
          <w:sz w:val="19"/>
        </w:rPr>
        <w:t>传入的电子邮件，将它们移交给调解器进行过滤、转换和路由，</w:t>
      </w:r>
      <w:r>
        <w:rPr>
          <w:rFonts w:ascii="Lucida Sans"/>
          <w:i/>
          <w:color w:val="231F20"/>
          <w:w w:val="85"/>
          <w:sz w:val="19"/>
        </w:rPr>
        <w:t xml:space="preserve"> </w:t>
      </w:r>
      <w:r>
        <w:rPr>
          <w:rFonts w:ascii="Lucida Sans"/>
          <w:i/>
          <w:color w:val="231F20"/>
          <w:w w:val="95"/>
          <w:sz w:val="19"/>
        </w:rPr>
        <w:t>最后是</w:t>
      </w:r>
      <w:r>
        <w:rPr>
          <w:rFonts w:ascii="Lucida Sans"/>
          <w:i/>
          <w:color w:val="231F20"/>
          <w:w w:val="95"/>
          <w:sz w:val="19"/>
        </w:rPr>
        <w:t xml:space="preserve"> BPEL </w:t>
      </w:r>
      <w:r>
        <w:rPr>
          <w:rFonts w:ascii="Lucida Sans"/>
          <w:i/>
          <w:color w:val="231F20"/>
          <w:w w:val="95"/>
          <w:sz w:val="19"/>
        </w:rPr>
        <w:t>流程进行处理</w:t>
      </w:r>
    </w:p>
    <w:p w14:paraId="3735B6AA" w14:textId="77777777" w:rsidR="00C01A97" w:rsidRDefault="00C01A97">
      <w:pPr>
        <w:pStyle w:val="a3"/>
        <w:rPr>
          <w:rFonts w:ascii="Lucida Sans"/>
          <w:i/>
          <w:sz w:val="20"/>
        </w:rPr>
      </w:pPr>
    </w:p>
    <w:p w14:paraId="22AD77AB" w14:textId="77777777" w:rsidR="00C01A97" w:rsidRDefault="00C01A97">
      <w:pPr>
        <w:pStyle w:val="a3"/>
        <w:spacing w:before="10"/>
        <w:rPr>
          <w:rFonts w:ascii="Lucida Sans"/>
          <w:i/>
          <w:sz w:val="17"/>
        </w:rPr>
      </w:pPr>
    </w:p>
    <w:p w14:paraId="73D4A1C7" w14:textId="77777777" w:rsidR="00C01A97" w:rsidRDefault="0058666C">
      <w:pPr>
        <w:pStyle w:val="a3"/>
        <w:spacing w:before="97" w:line="247" w:lineRule="auto"/>
        <w:ind w:left="1763" w:right="1009" w:firstLine="319"/>
      </w:pPr>
      <w:r>
        <w:rPr>
          <w:color w:val="231F20"/>
          <w:w w:val="95"/>
        </w:rPr>
        <w:t xml:space="preserve">在 EmailMediator 中编辑传递规则：使用 Assign Values 选项将电子邮件的内容传递给 BPEL 流程。这将允许我们看到我们是否能够 </w:t>
      </w:r>
      <w:r>
        <w:rPr>
          <w:color w:val="231F20"/>
        </w:rPr>
        <w:t xml:space="preserve">拦截传入的电子邮件，让它们触发新的 SOA 组合实例，并将 </w:t>
      </w:r>
      <w:r>
        <w:rPr>
          <w:color w:val="231F20"/>
          <w:w w:val="95"/>
        </w:rPr>
        <w:t xml:space="preserve">电子邮件有效负载传递给 BPEL 流程进行处理。稍后将讨论电子邮件的更有意义的用法 </w:t>
      </w:r>
      <w:r>
        <w:rPr>
          <w:color w:val="231F20"/>
        </w:rPr>
        <w:t>。</w:t>
      </w:r>
    </w:p>
    <w:p w14:paraId="3F4F3426" w14:textId="77777777" w:rsidR="00C01A97" w:rsidRDefault="0058666C">
      <w:pPr>
        <w:pStyle w:val="4"/>
        <w:spacing w:before="185"/>
      </w:pPr>
      <w:r>
        <w:rPr>
          <w:color w:val="231F20"/>
          <w:w w:val="90"/>
        </w:rPr>
        <w:t>配置电子邮件驱动程序</w:t>
      </w:r>
    </w:p>
    <w:p w14:paraId="5C905C29" w14:textId="77777777" w:rsidR="00C01A97" w:rsidRDefault="0058666C">
      <w:pPr>
        <w:pStyle w:val="a3"/>
        <w:spacing w:before="21" w:line="247" w:lineRule="auto"/>
        <w:ind w:left="1763" w:right="897"/>
      </w:pPr>
      <w:r>
        <w:rPr>
          <w:color w:val="231F20"/>
          <w:w w:val="95"/>
        </w:rPr>
        <w:t>为了配置我们的 SOA Suite 运行时环境，以便在某个电子邮件服务器上轮询收件箱中的特定电子邮件帐户，我们必须在受控服务器上配置 UMS 电子邮件驱动程序属性。根据所使用的邮件服务器，将配置 IMAP 或 POP3 协议，以读取邮件服务器上收到的邮件。必须配置主机和端口，以及要轮询其邮件帐户的用户、应轮询的文件夹以及应轮询的</w:t>
      </w:r>
      <w:r>
        <w:rPr>
          <w:color w:val="231F20"/>
        </w:rPr>
        <w:t>帐户的密码。</w:t>
      </w:r>
    </w:p>
    <w:p w14:paraId="292C803D" w14:textId="77777777" w:rsidR="00C01A97" w:rsidRDefault="0058666C">
      <w:pPr>
        <w:pStyle w:val="a3"/>
        <w:spacing w:before="4"/>
        <w:ind w:left="2083"/>
      </w:pPr>
      <w:r>
        <w:rPr>
          <w:color w:val="231F20"/>
          <w:w w:val="95"/>
        </w:rPr>
        <w:t>联机资源描述了此配置的详细信息。</w:t>
      </w:r>
    </w:p>
    <w:p w14:paraId="2B407ADB" w14:textId="77777777" w:rsidR="00C01A97" w:rsidRDefault="0058666C">
      <w:pPr>
        <w:pStyle w:val="4"/>
        <w:spacing w:before="189"/>
      </w:pPr>
      <w:r>
        <w:rPr>
          <w:color w:val="231F20"/>
          <w:w w:val="90"/>
        </w:rPr>
        <w:t>部署和测试</w:t>
      </w:r>
    </w:p>
    <w:p w14:paraId="63B5DD1A" w14:textId="77777777" w:rsidR="00C01A97" w:rsidRDefault="0058666C">
      <w:pPr>
        <w:pStyle w:val="a3"/>
        <w:spacing w:before="21" w:line="247" w:lineRule="auto"/>
        <w:ind w:left="1763" w:right="903"/>
      </w:pPr>
      <w:r>
        <w:rPr>
          <w:color w:val="231F20"/>
          <w:w w:val="95"/>
        </w:rPr>
        <w:t>将 SOA 组合部署到 SOA Suite 运行时。与具有入站</w:t>
      </w:r>
      <w:r>
        <w:rPr>
          <w:color w:val="231F20"/>
          <w:w w:val="90"/>
        </w:rPr>
        <w:t>数据库适配器的复合体一样，没有直接的方法来测试复合体。它没有服务接口。</w:t>
      </w:r>
      <w:r>
        <w:rPr>
          <w:color w:val="231F20"/>
          <w:w w:val="95"/>
        </w:rPr>
        <w:t>它只能通过通过接收电子邮件触发的入站 UMS 适配器激活</w:t>
      </w:r>
      <w:r>
        <w:rPr>
          <w:color w:val="231F20"/>
        </w:rPr>
        <w:t>。</w:t>
      </w:r>
    </w:p>
    <w:p w14:paraId="52F01B77" w14:textId="77777777" w:rsidR="00C01A97" w:rsidRDefault="0058666C">
      <w:pPr>
        <w:pStyle w:val="a3"/>
        <w:spacing w:before="3" w:line="247" w:lineRule="auto"/>
        <w:ind w:left="1763" w:right="918" w:firstLine="319"/>
      </w:pPr>
      <w:r>
        <w:rPr>
          <w:color w:val="231F20"/>
          <w:w w:val="90"/>
        </w:rPr>
        <w:t>将电子邮件发送到为入站交互配置的电子邮件地址。过了一会儿</w:t>
      </w:r>
      <w:r>
        <w:rPr>
          <w:color w:val="231F20"/>
        </w:rPr>
        <w:t>，根据为 UMS 入站适配器绑定配置的轮询时间</w:t>
      </w:r>
      <w:r>
        <w:rPr>
          <w:color w:val="231F20"/>
          <w:w w:val="95"/>
        </w:rPr>
        <w:t xml:space="preserve">，电子邮件将被选取并传递给 SOA 组合的新实例，如图 </w:t>
      </w:r>
      <w:r>
        <w:rPr>
          <w:color w:val="231F20"/>
        </w:rPr>
        <w:t>13-12 所示。</w:t>
      </w:r>
    </w:p>
    <w:p w14:paraId="605A8915" w14:textId="77777777" w:rsidR="00C01A97" w:rsidRDefault="0058666C">
      <w:pPr>
        <w:pStyle w:val="a3"/>
        <w:spacing w:before="3" w:line="247" w:lineRule="auto"/>
        <w:ind w:left="1763" w:right="918" w:firstLine="319"/>
      </w:pPr>
      <w:r>
        <w:rPr>
          <w:color w:val="231F20"/>
        </w:rPr>
        <w:t xml:space="preserve">我们创建的用于处理传入电子邮件的 SOA 组合非常简单， </w:t>
      </w:r>
      <w:r>
        <w:rPr>
          <w:color w:val="231F20"/>
          <w:w w:val="95"/>
        </w:rPr>
        <w:t xml:space="preserve">特别是因为我们现在没有真正进行任何消息处理。但即便如此，通过电子邮件激活 SOA 套件所需的工作量却如此之少，这还是令人惊讶的。请注意 </w:t>
      </w:r>
      <w:r>
        <w:rPr>
          <w:color w:val="231F20"/>
        </w:rPr>
        <w:t>，对于传入的聊天消息，我们必须经历非常相似的步骤。</w:t>
      </w:r>
    </w:p>
    <w:p w14:paraId="0C49D734" w14:textId="77777777" w:rsidR="00C01A97" w:rsidRDefault="00C01A97">
      <w:pPr>
        <w:spacing w:line="247" w:lineRule="auto"/>
        <w:sectPr w:rsidR="00C01A97">
          <w:pgSz w:w="10630" w:h="13150"/>
          <w:pgMar w:top="1040" w:right="0" w:bottom="280" w:left="0" w:header="721" w:footer="0" w:gutter="0"/>
          <w:cols w:space="720"/>
        </w:sectPr>
      </w:pPr>
    </w:p>
    <w:p w14:paraId="07D1A0F0" w14:textId="77777777" w:rsidR="00C01A97" w:rsidRDefault="00C01A97">
      <w:pPr>
        <w:pStyle w:val="a3"/>
        <w:spacing w:before="7"/>
        <w:rPr>
          <w:sz w:val="20"/>
        </w:rPr>
      </w:pPr>
    </w:p>
    <w:p w14:paraId="1017CFC3" w14:textId="77777777" w:rsidR="00C01A97" w:rsidRDefault="0058666C">
      <w:pPr>
        <w:pStyle w:val="a3"/>
        <w:ind w:left="1363"/>
        <w:rPr>
          <w:sz w:val="20"/>
        </w:rPr>
      </w:pPr>
      <w:r>
        <w:rPr>
          <w:noProof/>
          <w:sz w:val="20"/>
        </w:rPr>
        <w:drawing>
          <wp:inline distT="0" distB="0" distL="0" distR="0" wp14:anchorId="14D72E1E" wp14:editId="1E1101C7">
            <wp:extent cx="5030475" cy="4157472"/>
            <wp:effectExtent l="0" t="0" r="0" b="0"/>
            <wp:docPr id="11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5.jpeg"/>
                    <pic:cNvPicPr/>
                  </pic:nvPicPr>
                  <pic:blipFill>
                    <a:blip r:embed="rId97" cstate="print"/>
                    <a:stretch>
                      <a:fillRect/>
                    </a:stretch>
                  </pic:blipFill>
                  <pic:spPr>
                    <a:xfrm>
                      <a:off x="0" y="0"/>
                      <a:ext cx="5030475" cy="4157472"/>
                    </a:xfrm>
                    <a:prstGeom prst="rect">
                      <a:avLst/>
                    </a:prstGeom>
                  </pic:spPr>
                </pic:pic>
              </a:graphicData>
            </a:graphic>
          </wp:inline>
        </w:drawing>
      </w:r>
    </w:p>
    <w:p w14:paraId="7C8A24A2" w14:textId="77777777" w:rsidR="00C01A97" w:rsidRDefault="00000000">
      <w:pPr>
        <w:pStyle w:val="a3"/>
        <w:spacing w:before="8"/>
        <w:rPr>
          <w:sz w:val="12"/>
        </w:rPr>
      </w:pPr>
      <w:r>
        <w:pict w14:anchorId="0D7DF0B5">
          <v:shape id="_x0000_s2224" style="position:absolute;margin-left:66.2pt;margin-top:9.85pt;width:400pt;height:.1pt;z-index:-15660544;mso-wrap-distance-left:0;mso-wrap-distance-right:0;mso-position-horizontal-relative:page" coordorigin="1324,197" coordsize="8000,0" path="m1324,197r8000,e" filled="f" strokecolor="#231f20" strokeweight="1pt">
            <v:path arrowok="t"/>
            <w10:wrap type="topAndBottom" anchorx="page"/>
          </v:shape>
        </w:pict>
      </w:r>
    </w:p>
    <w:p w14:paraId="5AAC4EEA" w14:textId="77777777" w:rsidR="00C01A97" w:rsidRDefault="0058666C">
      <w:pPr>
        <w:spacing w:line="215" w:lineRule="exact"/>
        <w:ind w:left="1323"/>
        <w:rPr>
          <w:rFonts w:ascii="Lucida Sans"/>
          <w:i/>
          <w:sz w:val="19"/>
        </w:rPr>
      </w:pPr>
      <w:bookmarkStart w:id="10" w:name="Miscellaneous_Inbound_Interactions"/>
      <w:bookmarkEnd w:id="10"/>
      <w:r>
        <w:rPr>
          <w:rFonts w:ascii="Gill Sans MT"/>
          <w:b/>
          <w:color w:val="231F20"/>
          <w:w w:val="85"/>
          <w:sz w:val="19"/>
        </w:rPr>
        <w:t>图</w:t>
      </w:r>
      <w:r>
        <w:rPr>
          <w:rFonts w:ascii="Gill Sans MT"/>
          <w:b/>
          <w:color w:val="231F20"/>
          <w:w w:val="85"/>
          <w:sz w:val="19"/>
        </w:rPr>
        <w:t xml:space="preserve"> 13-12</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向</w:t>
      </w:r>
      <w:r>
        <w:rPr>
          <w:rFonts w:ascii="Lucida Sans"/>
          <w:i/>
          <w:color w:val="231F20"/>
          <w:w w:val="85"/>
          <w:sz w:val="19"/>
        </w:rPr>
        <w:t xml:space="preserve"> </w:t>
      </w:r>
      <w:hyperlink r:id="rId98">
        <w:r>
          <w:rPr>
            <w:rFonts w:ascii="Lucida Sans"/>
            <w:i/>
            <w:color w:val="231F20"/>
            <w:w w:val="85"/>
            <w:sz w:val="19"/>
          </w:rPr>
          <w:t xml:space="preserve">saibot.airport@gmail.com </w:t>
        </w:r>
      </w:hyperlink>
      <w:r>
        <w:rPr>
          <w:rFonts w:ascii="Lucida Sans"/>
          <w:i/>
          <w:color w:val="231F20"/>
          <w:w w:val="85"/>
          <w:sz w:val="19"/>
        </w:rPr>
        <w:t xml:space="preserve"> </w:t>
      </w:r>
      <w:r>
        <w:rPr>
          <w:rFonts w:ascii="Lucida Sans"/>
          <w:i/>
          <w:color w:val="231F20"/>
          <w:w w:val="85"/>
          <w:sz w:val="19"/>
        </w:rPr>
        <w:t>发送电子邮件会触发</w:t>
      </w:r>
    </w:p>
    <w:p w14:paraId="1F5C4EC9" w14:textId="77777777" w:rsidR="00C01A97" w:rsidRDefault="0058666C">
      <w:pPr>
        <w:spacing w:line="244" w:lineRule="auto"/>
        <w:ind w:left="1323" w:right="1661"/>
        <w:rPr>
          <w:rFonts w:ascii="Lucida Sans"/>
          <w:i/>
          <w:sz w:val="19"/>
        </w:rPr>
      </w:pPr>
      <w:r>
        <w:rPr>
          <w:rFonts w:ascii="Lucida Sans"/>
          <w:i/>
          <w:color w:val="231F20"/>
          <w:w w:val="90"/>
          <w:sz w:val="19"/>
        </w:rPr>
        <w:t xml:space="preserve">SaibotHelpdesk </w:t>
      </w:r>
      <w:r>
        <w:rPr>
          <w:rFonts w:ascii="Lucida Sans"/>
          <w:i/>
          <w:color w:val="231F20"/>
          <w:w w:val="90"/>
          <w:sz w:val="19"/>
        </w:rPr>
        <w:t>通过从收件箱中选取电子邮件的入站</w:t>
      </w:r>
      <w:r>
        <w:rPr>
          <w:rFonts w:ascii="Lucida Sans"/>
          <w:i/>
          <w:color w:val="231F20"/>
          <w:w w:val="90"/>
          <w:sz w:val="19"/>
        </w:rPr>
        <w:t xml:space="preserve"> UMS </w:t>
      </w:r>
      <w:r>
        <w:rPr>
          <w:rFonts w:ascii="Lucida Sans"/>
          <w:i/>
          <w:color w:val="231F20"/>
          <w:w w:val="90"/>
          <w:sz w:val="19"/>
        </w:rPr>
        <w:t>适配器绑定进行复合</w:t>
      </w:r>
      <w:r>
        <w:rPr>
          <w:rFonts w:ascii="Lucida Sans"/>
          <w:i/>
          <w:color w:val="231F20"/>
          <w:w w:val="90"/>
          <w:sz w:val="19"/>
        </w:rPr>
        <w:t xml:space="preserve"> </w:t>
      </w:r>
    </w:p>
    <w:p w14:paraId="33473E73" w14:textId="77777777" w:rsidR="00C01A97" w:rsidRDefault="00C01A97">
      <w:pPr>
        <w:pStyle w:val="a3"/>
        <w:rPr>
          <w:rFonts w:ascii="Lucida Sans"/>
          <w:i/>
          <w:sz w:val="20"/>
        </w:rPr>
      </w:pPr>
    </w:p>
    <w:p w14:paraId="4F339BEA" w14:textId="77777777" w:rsidR="00C01A97" w:rsidRDefault="0058666C">
      <w:pPr>
        <w:pStyle w:val="3"/>
        <w:spacing w:before="275"/>
        <w:jc w:val="both"/>
      </w:pPr>
      <w:r>
        <w:rPr>
          <w:color w:val="231F20"/>
          <w:w w:val="95"/>
        </w:rPr>
        <w:t>其他入站交互</w:t>
      </w:r>
    </w:p>
    <w:p w14:paraId="09F14D8E" w14:textId="77777777" w:rsidR="00C01A97" w:rsidRDefault="0058666C">
      <w:pPr>
        <w:pStyle w:val="a3"/>
        <w:spacing w:before="7" w:line="247" w:lineRule="auto"/>
        <w:ind w:left="1323" w:right="1432"/>
        <w:jc w:val="both"/>
      </w:pPr>
      <w:r>
        <w:rPr>
          <w:color w:val="231F20"/>
          <w:w w:val="95"/>
        </w:rPr>
        <w:t>除了通过数据库适配器、JMS 适配器和 UMS 适配器（用于电子邮件）进行的入站交互之外，还有其他几个入站操作。我们将简要介绍其中的一些。</w:t>
      </w:r>
    </w:p>
    <w:p w14:paraId="0939097F" w14:textId="77777777" w:rsidR="00C01A97" w:rsidRDefault="0058666C">
      <w:pPr>
        <w:pStyle w:val="a3"/>
        <w:spacing w:before="2" w:line="247" w:lineRule="auto"/>
        <w:ind w:left="1323" w:right="1640" w:firstLine="319"/>
        <w:jc w:val="both"/>
      </w:pPr>
      <w:r>
        <w:rPr>
          <w:color w:val="231F20"/>
          <w:w w:val="95"/>
        </w:rPr>
        <w:t>AQ 适配器显然与 JMS 适配器非常相似;它订阅数据库中的高级队列，并在队列中使用消息时触发 SOA 复合或服务总线代理服务。在此区域中，还有 MS （Microsoft）、MQ 和 MQ 系列适配器，它们具有由到达队列的消息触发的入站模式。</w:t>
      </w:r>
    </w:p>
    <w:p w14:paraId="6C2DF67F" w14:textId="77777777" w:rsidR="00C01A97" w:rsidRDefault="0058666C">
      <w:pPr>
        <w:pStyle w:val="a3"/>
        <w:spacing w:before="3" w:line="247" w:lineRule="auto"/>
        <w:ind w:left="1323" w:right="1327" w:firstLine="319"/>
      </w:pPr>
      <w:r>
        <w:rPr>
          <w:color w:val="231F20"/>
          <w:w w:val="95"/>
        </w:rPr>
        <w:t>文件适配器和 FTP 适配器都支持文件轮询。每当新文件到达配置的目录时，文件适配器（从本地 [共享] 文件系统）或 FTP 适配器（可能远程）FTP 服务器（在轮询间隔结束时）都会检索该文件。</w:t>
      </w:r>
    </w:p>
    <w:p w14:paraId="3A564A2B" w14:textId="77777777" w:rsidR="00C01A97" w:rsidRDefault="00C01A97">
      <w:pPr>
        <w:spacing w:line="247" w:lineRule="auto"/>
        <w:sectPr w:rsidR="00C01A97">
          <w:pgSz w:w="10630" w:h="13150"/>
          <w:pgMar w:top="1460" w:right="0" w:bottom="280" w:left="0" w:header="667" w:footer="0" w:gutter="0"/>
          <w:cols w:space="720"/>
        </w:sectPr>
      </w:pPr>
    </w:p>
    <w:p w14:paraId="1B6819FB" w14:textId="77777777" w:rsidR="00C01A97" w:rsidRDefault="00C01A97">
      <w:pPr>
        <w:pStyle w:val="a3"/>
        <w:spacing w:before="9"/>
        <w:rPr>
          <w:sz w:val="21"/>
        </w:rPr>
      </w:pPr>
    </w:p>
    <w:p w14:paraId="03B97B2B" w14:textId="77777777" w:rsidR="00C01A97" w:rsidRDefault="0058666C">
      <w:pPr>
        <w:pStyle w:val="a3"/>
        <w:spacing w:before="97" w:line="247" w:lineRule="auto"/>
        <w:ind w:left="1763" w:right="1476"/>
      </w:pPr>
      <w:r>
        <w:rPr>
          <w:color w:val="231F20"/>
          <w:w w:val="95"/>
        </w:rPr>
        <w:t>文件中的内容按指定方式进行处理，例如，使用本机格式转换或对二进制文件不透明。此外，我们可以配置文件 Valves，即对检索到的文件执行预处理的自定义 Java 类。</w:t>
      </w:r>
    </w:p>
    <w:p w14:paraId="7DB6D0F2" w14:textId="77777777" w:rsidR="00C01A97" w:rsidRDefault="00C01A97">
      <w:pPr>
        <w:pStyle w:val="a3"/>
        <w:spacing w:before="4"/>
        <w:rPr>
          <w:sz w:val="22"/>
        </w:rPr>
      </w:pPr>
    </w:p>
    <w:p w14:paraId="697ADA2F" w14:textId="77777777" w:rsidR="00C01A97" w:rsidRDefault="0058666C">
      <w:pPr>
        <w:pStyle w:val="6"/>
        <w:ind w:left="2066"/>
      </w:pPr>
      <w:r>
        <w:rPr>
          <w:noProof/>
        </w:rPr>
        <w:drawing>
          <wp:anchor distT="0" distB="0" distL="0" distR="0" simplePos="0" relativeHeight="15797248" behindDoc="0" locked="0" layoutInCell="1" allowOverlap="1" wp14:anchorId="3388192F" wp14:editId="073AFA37">
            <wp:simplePos x="0" y="0"/>
            <wp:positionH relativeFrom="page">
              <wp:posOffset>637285</wp:posOffset>
            </wp:positionH>
            <wp:positionV relativeFrom="paragraph">
              <wp:posOffset>25787</wp:posOffset>
            </wp:positionV>
            <wp:extent cx="607504" cy="355511"/>
            <wp:effectExtent l="0" t="0" r="0" b="0"/>
            <wp:wrapNone/>
            <wp:docPr id="1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png"/>
                    <pic:cNvPicPr/>
                  </pic:nvPicPr>
                  <pic:blipFill>
                    <a:blip r:embed="rId11" cstate="print"/>
                    <a:stretch>
                      <a:fillRect/>
                    </a:stretch>
                  </pic:blipFill>
                  <pic:spPr>
                    <a:xfrm>
                      <a:off x="0" y="0"/>
                      <a:ext cx="607504" cy="355511"/>
                    </a:xfrm>
                    <a:prstGeom prst="rect">
                      <a:avLst/>
                    </a:prstGeom>
                  </pic:spPr>
                </pic:pic>
              </a:graphicData>
            </a:graphic>
          </wp:anchor>
        </w:drawing>
      </w:r>
      <w:r>
        <w:rPr>
          <w:color w:val="231F20"/>
          <w:w w:val="95"/>
        </w:rPr>
        <w:t>提示</w:t>
      </w:r>
    </w:p>
    <w:p w14:paraId="29112A19" w14:textId="77777777" w:rsidR="00C01A97" w:rsidRDefault="0058666C">
      <w:pPr>
        <w:spacing w:before="1" w:line="244" w:lineRule="auto"/>
        <w:ind w:left="2083" w:right="2782"/>
        <w:rPr>
          <w:rFonts w:ascii="Lucida Sans" w:hAnsi="Lucida Sans"/>
          <w:i/>
          <w:sz w:val="19"/>
        </w:rPr>
      </w:pPr>
      <w:r>
        <w:rPr>
          <w:rFonts w:ascii="Lucida Sans" w:hAnsi="Lucida Sans"/>
          <w:i/>
          <w:color w:val="231F20"/>
          <w:w w:val="85"/>
          <w:sz w:val="19"/>
        </w:rPr>
        <w:t>我们可以指示入站模式下的文件适配器仅在找到</w:t>
      </w:r>
      <w:r>
        <w:rPr>
          <w:rFonts w:ascii="Lucida Sans" w:hAnsi="Lucida Sans"/>
          <w:i/>
          <w:color w:val="231F20"/>
          <w:w w:val="85"/>
          <w:sz w:val="19"/>
        </w:rPr>
        <w:t>“</w:t>
      </w:r>
      <w:r>
        <w:rPr>
          <w:rFonts w:ascii="Lucida Sans" w:hAnsi="Lucida Sans"/>
          <w:i/>
          <w:color w:val="231F20"/>
          <w:w w:val="85"/>
          <w:sz w:val="19"/>
        </w:rPr>
        <w:t>触发器文件</w:t>
      </w:r>
      <w:r>
        <w:rPr>
          <w:rFonts w:ascii="Lucida Sans" w:hAnsi="Lucida Sans"/>
          <w:i/>
          <w:color w:val="231F20"/>
          <w:w w:val="85"/>
          <w:sz w:val="19"/>
        </w:rPr>
        <w:t>”</w:t>
      </w:r>
      <w:r>
        <w:rPr>
          <w:rFonts w:ascii="Lucida Sans" w:hAnsi="Lucida Sans"/>
          <w:i/>
          <w:color w:val="231F20"/>
          <w:w w:val="85"/>
          <w:sz w:val="19"/>
        </w:rPr>
        <w:t>（具有预定义名称的虚拟文件）后才开始轮询。</w:t>
      </w:r>
    </w:p>
    <w:p w14:paraId="1288BF93" w14:textId="77777777" w:rsidR="00C01A97" w:rsidRDefault="0058666C">
      <w:pPr>
        <w:spacing w:line="244" w:lineRule="auto"/>
        <w:ind w:left="2083" w:right="3404"/>
        <w:rPr>
          <w:rFonts w:ascii="Lucida Sans"/>
          <w:i/>
          <w:sz w:val="19"/>
        </w:rPr>
      </w:pPr>
      <w:r>
        <w:rPr>
          <w:rFonts w:ascii="Lucida Sans"/>
          <w:i/>
          <w:color w:val="231F20"/>
          <w:w w:val="85"/>
          <w:sz w:val="19"/>
        </w:rPr>
        <w:t>通过这种方式，我们可以确保文件仅在完成时才被处理</w:t>
      </w:r>
      <w:r>
        <w:rPr>
          <w:rFonts w:ascii="Lucida Sans"/>
          <w:i/>
          <w:color w:val="231F20"/>
          <w:w w:val="85"/>
          <w:sz w:val="19"/>
        </w:rPr>
        <w:t xml:space="preserve"> </w:t>
      </w:r>
      <w:r>
        <w:rPr>
          <w:rFonts w:ascii="Lucida Sans"/>
          <w:i/>
          <w:color w:val="231F20"/>
          <w:sz w:val="19"/>
        </w:rPr>
        <w:t>。</w:t>
      </w:r>
    </w:p>
    <w:p w14:paraId="232A309D" w14:textId="77777777" w:rsidR="00C01A97" w:rsidRDefault="00C01A97">
      <w:pPr>
        <w:pStyle w:val="a3"/>
        <w:spacing w:before="5"/>
        <w:rPr>
          <w:rFonts w:ascii="Lucida Sans"/>
          <w:i/>
          <w:sz w:val="22"/>
        </w:rPr>
      </w:pPr>
    </w:p>
    <w:p w14:paraId="2497B215" w14:textId="77777777" w:rsidR="00C01A97" w:rsidRDefault="0058666C">
      <w:pPr>
        <w:pStyle w:val="a3"/>
        <w:spacing w:line="247" w:lineRule="auto"/>
        <w:ind w:left="1763" w:right="869" w:firstLine="319"/>
      </w:pPr>
      <w:r>
        <w:rPr>
          <w:color w:val="231F20"/>
          <w:w w:val="95"/>
        </w:rPr>
        <w:t>除了开箱即用的 JCA 适配器之外，还可以创建自己的自定义 JCA 适配器，例如，轮询 DropBox 文件夹、RSS 源或您可能希望触发服务总线项目或 SOA 复合实例的更改的任何其他资源。定制适配器利用 JCA 1 路入站交互与轮询活动的激活机制。JDeveloper 中的“自定义适配器”向导可用于配置自定义</w:t>
      </w:r>
      <w:r>
        <w:rPr>
          <w:color w:val="231F20"/>
        </w:rPr>
        <w:t>入站适配器的适配器绑定。</w:t>
      </w:r>
    </w:p>
    <w:p w14:paraId="6A978833" w14:textId="77777777" w:rsidR="00C01A97" w:rsidRDefault="0058666C">
      <w:pPr>
        <w:pStyle w:val="a3"/>
        <w:spacing w:before="4" w:line="247" w:lineRule="auto"/>
        <w:ind w:left="1763" w:right="999" w:firstLine="319"/>
      </w:pPr>
      <w:r>
        <w:rPr>
          <w:color w:val="231F20"/>
          <w:w w:val="95"/>
        </w:rPr>
        <w:t>当然，轮询、收集、聚合然后触发</w:t>
      </w:r>
      <w:r>
        <w:rPr>
          <w:color w:val="231F20"/>
        </w:rPr>
        <w:t>服务总线或 SOA 组合</w:t>
      </w:r>
      <w:r>
        <w:rPr>
          <w:color w:val="231F20"/>
          <w:w w:val="95"/>
        </w:rPr>
        <w:t>公开的服务的任何计划进程都可以执行与入站适配器非常相似的操作。在下一章中，我们将介绍企业调度服务 （ESS）。我们可以使用此服务来计划使用服务总线和 SOA 组合实现的服务的执行、（入站）适配器的激活和停用以及外部程序的执行，这些程序可以执行轮询操作，并根据结果调用服务</w:t>
      </w:r>
      <w:r>
        <w:rPr>
          <w:color w:val="231F20"/>
        </w:rPr>
        <w:t>总线或 SOA 复合服务。</w:t>
      </w:r>
    </w:p>
    <w:p w14:paraId="5250EBAF" w14:textId="77777777" w:rsidR="00C01A97" w:rsidRDefault="0058666C">
      <w:pPr>
        <w:pStyle w:val="a3"/>
        <w:spacing w:before="6" w:line="247" w:lineRule="auto"/>
        <w:ind w:left="1763" w:right="918" w:firstLine="319"/>
      </w:pPr>
      <w:r>
        <w:rPr>
          <w:color w:val="231F20"/>
          <w:w w:val="95"/>
        </w:rPr>
        <w:t>事件交付网络 （EDN） 是 SOA 组合的重要入站机制的基础。发布到 EDN 的事件可以传送到正在运行的实例或新创建的实例。EDN 在技术性更强的 JMS 消息传递基础结构之上提供了一个功能强大、更面向业务的层。我们将在第 15 章中讨论 EDN。</w:t>
      </w:r>
    </w:p>
    <w:p w14:paraId="056E8CA4" w14:textId="77777777" w:rsidR="00C01A97" w:rsidRDefault="00C01A97">
      <w:pPr>
        <w:pStyle w:val="a3"/>
        <w:spacing w:before="8"/>
        <w:rPr>
          <w:sz w:val="25"/>
        </w:rPr>
      </w:pPr>
    </w:p>
    <w:p w14:paraId="7D1630EA" w14:textId="77777777" w:rsidR="00C01A97" w:rsidRDefault="0058666C">
      <w:pPr>
        <w:pStyle w:val="3"/>
        <w:spacing w:before="1"/>
        <w:ind w:left="1763"/>
      </w:pPr>
      <w:r>
        <w:rPr>
          <w:color w:val="231F20"/>
        </w:rPr>
        <w:t>总结</w:t>
      </w:r>
    </w:p>
    <w:p w14:paraId="575F69D5" w14:textId="77777777" w:rsidR="00C01A97" w:rsidRDefault="0058666C">
      <w:pPr>
        <w:pStyle w:val="a3"/>
        <w:spacing w:before="6" w:line="247" w:lineRule="auto"/>
        <w:ind w:left="1763" w:right="874"/>
      </w:pPr>
      <w:r>
        <w:rPr>
          <w:color w:val="231F20"/>
          <w:w w:val="95"/>
        </w:rPr>
        <w:t>如果服务总线或 SOA 组合中的操作主动权不属于某个对响应感兴趣或认为有义务调用单向服务的外部方，则使用入站适配器。相反，适配器配置为定期检查外部系统是否存在相关更改（例如新文件、新电子邮件或聊天消息、已更改或</w:t>
      </w:r>
      <w:r>
        <w:rPr>
          <w:color w:val="231F20"/>
        </w:rPr>
        <w:t xml:space="preserve">新的数据库记录或队列中的消息），并在发现此类更改时启动 </w:t>
      </w:r>
      <w:r>
        <w:rPr>
          <w:color w:val="231F20"/>
          <w:w w:val="95"/>
        </w:rPr>
        <w:t>SOA 复合实例或调用服务总线代理服务。入站适配器可以在（异步）直通式处理 （STP） 的实现中发挥重要作用。</w:t>
      </w:r>
    </w:p>
    <w:p w14:paraId="026BEEB8" w14:textId="77777777" w:rsidR="00C01A97" w:rsidRDefault="0058666C">
      <w:pPr>
        <w:pStyle w:val="a3"/>
        <w:spacing w:before="6" w:line="247" w:lineRule="auto"/>
        <w:ind w:left="1763" w:right="881" w:firstLine="319"/>
      </w:pPr>
      <w:r>
        <w:rPr>
          <w:color w:val="231F20"/>
          <w:w w:val="95"/>
        </w:rPr>
        <w:t>本章介绍了各种入站适配器绑定的配置。很明显，一旦适配器转发了它从外部系统检索到的有效负载，在</w:t>
      </w:r>
      <w:r>
        <w:rPr>
          <w:color w:val="231F20"/>
        </w:rPr>
        <w:t>管道（在服务总线中）或中介器或 BPEL 流程（在 SOA  组合中）中处理该有效负载与处理</w:t>
      </w:r>
      <w:r>
        <w:rPr>
          <w:color w:val="231F20"/>
          <w:w w:val="95"/>
        </w:rPr>
        <w:t>由外部合作伙伴主动发送的</w:t>
      </w:r>
      <w:r>
        <w:rPr>
          <w:color w:val="231F20"/>
        </w:rPr>
        <w:t>正常请求消息中接收的有效负载没有什么不同。</w:t>
      </w:r>
    </w:p>
    <w:p w14:paraId="01B1B043" w14:textId="77777777" w:rsidR="00C01A97" w:rsidRDefault="0058666C">
      <w:pPr>
        <w:pStyle w:val="a3"/>
        <w:spacing w:before="3" w:line="247" w:lineRule="auto"/>
        <w:ind w:left="1763" w:right="998" w:firstLine="319"/>
      </w:pPr>
      <w:r>
        <w:rPr>
          <w:color w:val="231F20"/>
          <w:w w:val="95"/>
        </w:rPr>
        <w:t xml:space="preserve">入站适配器的配置可能需要非常小心。为确保及时采取行动，不应将轮询时间设置为高值。事务的大小（一次处理的块有多大）以及并发活动的轮询线程数 </w:t>
      </w:r>
      <w:r>
        <w:rPr>
          <w:color w:val="231F20"/>
        </w:rPr>
        <w:t>对于调整工作负载和防止服务器过载非常重要。</w:t>
      </w:r>
    </w:p>
    <w:p w14:paraId="18C39C4A" w14:textId="77777777" w:rsidR="00C01A97" w:rsidRDefault="00C01A97">
      <w:pPr>
        <w:spacing w:line="247" w:lineRule="auto"/>
        <w:sectPr w:rsidR="00C01A97">
          <w:pgSz w:w="10630" w:h="13150"/>
          <w:pgMar w:top="1040" w:right="0" w:bottom="280" w:left="0" w:header="721" w:footer="0" w:gutter="0"/>
          <w:cols w:space="720"/>
        </w:sectPr>
      </w:pPr>
    </w:p>
    <w:p w14:paraId="234F71DC" w14:textId="77777777" w:rsidR="00C01A97" w:rsidRDefault="00C01A97">
      <w:pPr>
        <w:pStyle w:val="a3"/>
        <w:rPr>
          <w:sz w:val="20"/>
        </w:rPr>
      </w:pPr>
    </w:p>
    <w:p w14:paraId="39CFD2DE" w14:textId="77777777" w:rsidR="00C01A97" w:rsidRDefault="00C01A97">
      <w:pPr>
        <w:pStyle w:val="a3"/>
        <w:rPr>
          <w:sz w:val="20"/>
        </w:rPr>
      </w:pPr>
    </w:p>
    <w:p w14:paraId="74D95D05" w14:textId="77777777" w:rsidR="00C01A97" w:rsidRDefault="00C01A97">
      <w:pPr>
        <w:pStyle w:val="a3"/>
        <w:rPr>
          <w:sz w:val="20"/>
        </w:rPr>
      </w:pPr>
    </w:p>
    <w:p w14:paraId="51D288DE" w14:textId="77777777" w:rsidR="00C01A97" w:rsidRDefault="00C01A97">
      <w:pPr>
        <w:pStyle w:val="a3"/>
        <w:rPr>
          <w:sz w:val="20"/>
        </w:rPr>
      </w:pPr>
    </w:p>
    <w:p w14:paraId="14D996D3" w14:textId="77777777" w:rsidR="00C01A97" w:rsidRDefault="00C01A97">
      <w:pPr>
        <w:pStyle w:val="a3"/>
        <w:rPr>
          <w:sz w:val="20"/>
        </w:rPr>
      </w:pPr>
    </w:p>
    <w:p w14:paraId="7A7BDEE3" w14:textId="77777777" w:rsidR="00C01A97" w:rsidRDefault="00C01A97">
      <w:pPr>
        <w:pStyle w:val="a3"/>
        <w:rPr>
          <w:sz w:val="20"/>
        </w:rPr>
      </w:pPr>
    </w:p>
    <w:p w14:paraId="7D229A2E" w14:textId="77777777" w:rsidR="00C01A97" w:rsidRDefault="00C01A97">
      <w:pPr>
        <w:pStyle w:val="a3"/>
        <w:rPr>
          <w:sz w:val="20"/>
        </w:rPr>
      </w:pPr>
    </w:p>
    <w:p w14:paraId="3381D052" w14:textId="77777777" w:rsidR="00C01A97" w:rsidRDefault="00C01A97">
      <w:pPr>
        <w:pStyle w:val="a3"/>
        <w:rPr>
          <w:sz w:val="20"/>
        </w:rPr>
      </w:pPr>
    </w:p>
    <w:p w14:paraId="1621AC23" w14:textId="77777777" w:rsidR="00C01A97" w:rsidRDefault="00C01A97">
      <w:pPr>
        <w:pStyle w:val="a3"/>
        <w:rPr>
          <w:sz w:val="20"/>
        </w:rPr>
      </w:pPr>
    </w:p>
    <w:p w14:paraId="24D58618" w14:textId="77777777" w:rsidR="00C01A97" w:rsidRDefault="00C01A97">
      <w:pPr>
        <w:pStyle w:val="a3"/>
        <w:rPr>
          <w:sz w:val="20"/>
        </w:rPr>
      </w:pPr>
    </w:p>
    <w:p w14:paraId="2E861638" w14:textId="77777777" w:rsidR="00C01A97" w:rsidRDefault="00C01A97">
      <w:pPr>
        <w:pStyle w:val="a3"/>
        <w:rPr>
          <w:sz w:val="20"/>
        </w:rPr>
      </w:pPr>
    </w:p>
    <w:p w14:paraId="690F3177" w14:textId="77777777" w:rsidR="00C01A97" w:rsidRDefault="00C01A97">
      <w:pPr>
        <w:pStyle w:val="a3"/>
        <w:rPr>
          <w:sz w:val="20"/>
        </w:rPr>
      </w:pPr>
    </w:p>
    <w:p w14:paraId="06E99B3E" w14:textId="77777777" w:rsidR="00C01A97" w:rsidRDefault="00C01A97">
      <w:pPr>
        <w:pStyle w:val="a3"/>
        <w:rPr>
          <w:sz w:val="20"/>
        </w:rPr>
      </w:pPr>
    </w:p>
    <w:p w14:paraId="4AF55A69" w14:textId="77777777" w:rsidR="00C01A97" w:rsidRDefault="00C01A97">
      <w:pPr>
        <w:pStyle w:val="a3"/>
        <w:rPr>
          <w:sz w:val="20"/>
        </w:rPr>
      </w:pPr>
    </w:p>
    <w:p w14:paraId="419A5386" w14:textId="77777777" w:rsidR="00C01A97" w:rsidRDefault="00C01A97">
      <w:pPr>
        <w:pStyle w:val="a3"/>
        <w:rPr>
          <w:sz w:val="20"/>
        </w:rPr>
      </w:pPr>
    </w:p>
    <w:p w14:paraId="58830C4D" w14:textId="77777777" w:rsidR="00C01A97" w:rsidRDefault="00C01A97">
      <w:pPr>
        <w:pStyle w:val="a3"/>
        <w:rPr>
          <w:sz w:val="20"/>
        </w:rPr>
      </w:pPr>
    </w:p>
    <w:p w14:paraId="367BD0E5" w14:textId="77777777" w:rsidR="00C01A97" w:rsidRDefault="00C01A97">
      <w:pPr>
        <w:pStyle w:val="a3"/>
        <w:rPr>
          <w:sz w:val="20"/>
        </w:rPr>
      </w:pPr>
    </w:p>
    <w:p w14:paraId="4709C2BF" w14:textId="77777777" w:rsidR="00C01A97" w:rsidRDefault="00C01A97">
      <w:pPr>
        <w:pStyle w:val="a3"/>
        <w:rPr>
          <w:sz w:val="20"/>
        </w:rPr>
      </w:pPr>
    </w:p>
    <w:p w14:paraId="5C810642" w14:textId="77777777" w:rsidR="00C01A97" w:rsidRDefault="00C01A97">
      <w:pPr>
        <w:pStyle w:val="a3"/>
        <w:rPr>
          <w:sz w:val="20"/>
        </w:rPr>
      </w:pPr>
    </w:p>
    <w:p w14:paraId="5CD9E8E4" w14:textId="77777777" w:rsidR="00C01A97" w:rsidRDefault="00C01A97">
      <w:pPr>
        <w:pStyle w:val="a3"/>
        <w:rPr>
          <w:sz w:val="20"/>
        </w:rPr>
      </w:pPr>
    </w:p>
    <w:p w14:paraId="2EC867A5" w14:textId="77777777" w:rsidR="00C01A97" w:rsidRDefault="00C01A97">
      <w:pPr>
        <w:pStyle w:val="a3"/>
        <w:rPr>
          <w:sz w:val="20"/>
        </w:rPr>
      </w:pPr>
    </w:p>
    <w:p w14:paraId="593CDF3C" w14:textId="77777777" w:rsidR="00C01A97" w:rsidRDefault="00C01A97">
      <w:pPr>
        <w:pStyle w:val="a3"/>
        <w:rPr>
          <w:sz w:val="20"/>
        </w:rPr>
      </w:pPr>
    </w:p>
    <w:p w14:paraId="0F4CE6C7" w14:textId="77777777" w:rsidR="00C01A97" w:rsidRDefault="00C01A97">
      <w:pPr>
        <w:pStyle w:val="a3"/>
        <w:rPr>
          <w:sz w:val="20"/>
        </w:rPr>
      </w:pPr>
    </w:p>
    <w:p w14:paraId="143E1BF0" w14:textId="77777777" w:rsidR="00C01A97" w:rsidRDefault="00C01A97">
      <w:pPr>
        <w:pStyle w:val="a3"/>
        <w:rPr>
          <w:sz w:val="20"/>
        </w:rPr>
      </w:pPr>
    </w:p>
    <w:p w14:paraId="2DC29025" w14:textId="77777777" w:rsidR="00C01A97" w:rsidRDefault="00C01A97">
      <w:pPr>
        <w:pStyle w:val="a3"/>
        <w:rPr>
          <w:sz w:val="20"/>
        </w:rPr>
      </w:pPr>
    </w:p>
    <w:p w14:paraId="1C2099A2" w14:textId="77777777" w:rsidR="00C01A97" w:rsidRDefault="00C01A97">
      <w:pPr>
        <w:pStyle w:val="a3"/>
        <w:rPr>
          <w:sz w:val="20"/>
        </w:rPr>
      </w:pPr>
    </w:p>
    <w:p w14:paraId="29B2AC8D" w14:textId="77777777" w:rsidR="00C01A97" w:rsidRDefault="00C01A97">
      <w:pPr>
        <w:pStyle w:val="a3"/>
        <w:rPr>
          <w:sz w:val="20"/>
        </w:rPr>
      </w:pPr>
    </w:p>
    <w:p w14:paraId="469268C0" w14:textId="77777777" w:rsidR="00C01A97" w:rsidRDefault="00C01A97">
      <w:pPr>
        <w:pStyle w:val="a3"/>
        <w:rPr>
          <w:sz w:val="20"/>
        </w:rPr>
      </w:pPr>
    </w:p>
    <w:p w14:paraId="79C96B2F" w14:textId="77777777" w:rsidR="00C01A97" w:rsidRDefault="00C01A97">
      <w:pPr>
        <w:pStyle w:val="a3"/>
        <w:rPr>
          <w:sz w:val="20"/>
        </w:rPr>
      </w:pPr>
    </w:p>
    <w:p w14:paraId="3F21D752" w14:textId="77777777" w:rsidR="00C01A97" w:rsidRDefault="00C01A97">
      <w:pPr>
        <w:pStyle w:val="a3"/>
        <w:rPr>
          <w:sz w:val="20"/>
        </w:rPr>
      </w:pPr>
    </w:p>
    <w:p w14:paraId="104E3856" w14:textId="77777777" w:rsidR="00C01A97" w:rsidRDefault="00C01A97">
      <w:pPr>
        <w:pStyle w:val="a3"/>
        <w:rPr>
          <w:sz w:val="20"/>
        </w:rPr>
      </w:pPr>
    </w:p>
    <w:p w14:paraId="23D40307" w14:textId="77777777" w:rsidR="00C01A97" w:rsidRDefault="00C01A97">
      <w:pPr>
        <w:pStyle w:val="a3"/>
        <w:rPr>
          <w:sz w:val="20"/>
        </w:rPr>
      </w:pPr>
    </w:p>
    <w:p w14:paraId="1784D779" w14:textId="77777777" w:rsidR="00C01A97" w:rsidRDefault="00C01A97">
      <w:pPr>
        <w:pStyle w:val="a3"/>
        <w:rPr>
          <w:sz w:val="20"/>
        </w:rPr>
      </w:pPr>
    </w:p>
    <w:p w14:paraId="5E4AEBB6" w14:textId="77777777" w:rsidR="00C01A97" w:rsidRDefault="00C01A97">
      <w:pPr>
        <w:pStyle w:val="a3"/>
        <w:rPr>
          <w:sz w:val="20"/>
        </w:rPr>
      </w:pPr>
    </w:p>
    <w:p w14:paraId="7B418C24" w14:textId="77777777" w:rsidR="00C01A97" w:rsidRDefault="00C01A97">
      <w:pPr>
        <w:pStyle w:val="a3"/>
        <w:rPr>
          <w:sz w:val="20"/>
        </w:rPr>
      </w:pPr>
    </w:p>
    <w:p w14:paraId="1CAA37EB" w14:textId="77777777" w:rsidR="00C01A97" w:rsidRDefault="00C01A97">
      <w:pPr>
        <w:pStyle w:val="a3"/>
        <w:rPr>
          <w:sz w:val="20"/>
        </w:rPr>
      </w:pPr>
    </w:p>
    <w:p w14:paraId="492FE925" w14:textId="77777777" w:rsidR="00C01A97" w:rsidRDefault="00C01A97">
      <w:pPr>
        <w:pStyle w:val="a3"/>
        <w:rPr>
          <w:sz w:val="20"/>
        </w:rPr>
      </w:pPr>
    </w:p>
    <w:p w14:paraId="4E1001D0" w14:textId="77777777" w:rsidR="00C01A97" w:rsidRDefault="00C01A97">
      <w:pPr>
        <w:pStyle w:val="a3"/>
        <w:rPr>
          <w:sz w:val="20"/>
        </w:rPr>
      </w:pPr>
    </w:p>
    <w:p w14:paraId="57226C71" w14:textId="77777777" w:rsidR="00C01A97" w:rsidRDefault="00C01A97">
      <w:pPr>
        <w:pStyle w:val="a3"/>
        <w:spacing w:before="6"/>
        <w:rPr>
          <w:sz w:val="24"/>
        </w:rPr>
      </w:pPr>
    </w:p>
    <w:p w14:paraId="5EA709C2" w14:textId="77777777" w:rsidR="00C01A97" w:rsidRDefault="0058666C">
      <w:pPr>
        <w:pStyle w:val="a3"/>
        <w:ind w:left="1443"/>
        <w:rPr>
          <w:sz w:val="20"/>
        </w:rPr>
      </w:pPr>
      <w:r>
        <w:rPr>
          <w:noProof/>
          <w:sz w:val="20"/>
        </w:rPr>
        <w:drawing>
          <wp:inline distT="0" distB="0" distL="0" distR="0" wp14:anchorId="7C9DD729" wp14:editId="4E542F2A">
            <wp:extent cx="1129620" cy="996124"/>
            <wp:effectExtent l="0" t="0" r="0" b="0"/>
            <wp:docPr id="12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6.png"/>
                    <pic:cNvPicPr/>
                  </pic:nvPicPr>
                  <pic:blipFill>
                    <a:blip r:embed="rId99" cstate="print"/>
                    <a:stretch>
                      <a:fillRect/>
                    </a:stretch>
                  </pic:blipFill>
                  <pic:spPr>
                    <a:xfrm>
                      <a:off x="0" y="0"/>
                      <a:ext cx="1129620" cy="996124"/>
                    </a:xfrm>
                    <a:prstGeom prst="rect">
                      <a:avLst/>
                    </a:prstGeom>
                  </pic:spPr>
                </pic:pic>
              </a:graphicData>
            </a:graphic>
          </wp:inline>
        </w:drawing>
      </w:r>
    </w:p>
    <w:p w14:paraId="492E4818" w14:textId="77777777" w:rsidR="00C01A97" w:rsidRDefault="00C01A97">
      <w:pPr>
        <w:rPr>
          <w:sz w:val="20"/>
        </w:rPr>
        <w:sectPr w:rsidR="00C01A97">
          <w:headerReference w:type="even" r:id="rId100"/>
          <w:pgSz w:w="10630" w:h="13150"/>
          <w:pgMar w:top="1240" w:right="0" w:bottom="280" w:left="0" w:header="0" w:footer="0" w:gutter="0"/>
          <w:cols w:space="720"/>
        </w:sectPr>
      </w:pPr>
    </w:p>
    <w:p w14:paraId="0F909AC9" w14:textId="77777777" w:rsidR="00C01A97" w:rsidRDefault="0058666C">
      <w:pPr>
        <w:pStyle w:val="a3"/>
        <w:rPr>
          <w:sz w:val="20"/>
        </w:rPr>
      </w:pPr>
      <w:r>
        <w:rPr>
          <w:noProof/>
        </w:rPr>
        <w:drawing>
          <wp:anchor distT="0" distB="0" distL="0" distR="0" simplePos="0" relativeHeight="15797760" behindDoc="0" locked="0" layoutInCell="1" allowOverlap="1" wp14:anchorId="0EA22E0F" wp14:editId="7ECDBA14">
            <wp:simplePos x="0" y="0"/>
            <wp:positionH relativeFrom="page">
              <wp:posOffset>2285</wp:posOffset>
            </wp:positionH>
            <wp:positionV relativeFrom="page">
              <wp:posOffset>726185</wp:posOffset>
            </wp:positionV>
            <wp:extent cx="6743700" cy="3401783"/>
            <wp:effectExtent l="0" t="0" r="0" b="0"/>
            <wp:wrapNone/>
            <wp:docPr id="1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398ED13C" w14:textId="77777777" w:rsidR="00C01A97" w:rsidRDefault="00C01A97">
      <w:pPr>
        <w:pStyle w:val="a3"/>
        <w:rPr>
          <w:sz w:val="20"/>
        </w:rPr>
      </w:pPr>
    </w:p>
    <w:p w14:paraId="36FDB7D3" w14:textId="77777777" w:rsidR="00C01A97" w:rsidRDefault="00C01A97">
      <w:pPr>
        <w:pStyle w:val="a3"/>
        <w:rPr>
          <w:sz w:val="20"/>
        </w:rPr>
      </w:pPr>
    </w:p>
    <w:p w14:paraId="3E81E900" w14:textId="77777777" w:rsidR="00C01A97" w:rsidRDefault="00C01A97">
      <w:pPr>
        <w:pStyle w:val="a3"/>
        <w:rPr>
          <w:sz w:val="20"/>
        </w:rPr>
      </w:pPr>
    </w:p>
    <w:p w14:paraId="18D48C8E" w14:textId="77777777" w:rsidR="00C01A97" w:rsidRDefault="00C01A97">
      <w:pPr>
        <w:pStyle w:val="a3"/>
        <w:rPr>
          <w:sz w:val="20"/>
        </w:rPr>
      </w:pPr>
    </w:p>
    <w:p w14:paraId="2D20D81D" w14:textId="77777777" w:rsidR="00C01A97" w:rsidRDefault="00C01A97">
      <w:pPr>
        <w:pStyle w:val="a3"/>
        <w:rPr>
          <w:sz w:val="20"/>
        </w:rPr>
      </w:pPr>
    </w:p>
    <w:p w14:paraId="600F90AC" w14:textId="77777777" w:rsidR="00C01A97" w:rsidRDefault="00C01A97">
      <w:pPr>
        <w:pStyle w:val="a3"/>
        <w:rPr>
          <w:sz w:val="20"/>
        </w:rPr>
      </w:pPr>
    </w:p>
    <w:p w14:paraId="502E02E8" w14:textId="77777777" w:rsidR="00C01A97" w:rsidRDefault="00C01A97">
      <w:pPr>
        <w:pStyle w:val="a3"/>
        <w:rPr>
          <w:sz w:val="20"/>
        </w:rPr>
      </w:pPr>
    </w:p>
    <w:p w14:paraId="103251C1" w14:textId="77777777" w:rsidR="00C01A97" w:rsidRDefault="00C01A97">
      <w:pPr>
        <w:pStyle w:val="a3"/>
        <w:rPr>
          <w:sz w:val="20"/>
        </w:rPr>
      </w:pPr>
    </w:p>
    <w:p w14:paraId="757719EC" w14:textId="77777777" w:rsidR="00C01A97" w:rsidRDefault="00C01A97">
      <w:pPr>
        <w:pStyle w:val="a3"/>
        <w:rPr>
          <w:sz w:val="20"/>
        </w:rPr>
      </w:pPr>
    </w:p>
    <w:p w14:paraId="752A7781" w14:textId="77777777" w:rsidR="00C01A97" w:rsidRDefault="00C01A97">
      <w:pPr>
        <w:pStyle w:val="a3"/>
        <w:rPr>
          <w:sz w:val="20"/>
        </w:rPr>
      </w:pPr>
    </w:p>
    <w:p w14:paraId="79378AF8" w14:textId="77777777" w:rsidR="00C01A97" w:rsidRDefault="00C01A97">
      <w:pPr>
        <w:pStyle w:val="a3"/>
        <w:rPr>
          <w:sz w:val="20"/>
        </w:rPr>
      </w:pPr>
    </w:p>
    <w:p w14:paraId="62DB36B7" w14:textId="77777777" w:rsidR="00C01A97" w:rsidRDefault="00C01A97">
      <w:pPr>
        <w:pStyle w:val="a3"/>
        <w:rPr>
          <w:sz w:val="20"/>
        </w:rPr>
      </w:pPr>
    </w:p>
    <w:p w14:paraId="0ECEF69B" w14:textId="77777777" w:rsidR="00C01A97" w:rsidRDefault="00C01A97">
      <w:pPr>
        <w:pStyle w:val="a3"/>
        <w:rPr>
          <w:sz w:val="20"/>
        </w:rPr>
      </w:pPr>
    </w:p>
    <w:p w14:paraId="34D74FE8" w14:textId="77777777" w:rsidR="00C01A97" w:rsidRDefault="00C01A97">
      <w:pPr>
        <w:pStyle w:val="a3"/>
        <w:rPr>
          <w:sz w:val="20"/>
        </w:rPr>
      </w:pPr>
    </w:p>
    <w:p w14:paraId="43214894" w14:textId="77777777" w:rsidR="00C01A97" w:rsidRDefault="00C01A97">
      <w:pPr>
        <w:pStyle w:val="a3"/>
        <w:rPr>
          <w:sz w:val="20"/>
        </w:rPr>
      </w:pPr>
    </w:p>
    <w:p w14:paraId="6EEA32AD" w14:textId="77777777" w:rsidR="00C01A97" w:rsidRDefault="00C01A97">
      <w:pPr>
        <w:pStyle w:val="a3"/>
        <w:rPr>
          <w:sz w:val="20"/>
        </w:rPr>
      </w:pPr>
    </w:p>
    <w:p w14:paraId="29A6F9AE" w14:textId="77777777" w:rsidR="00C01A97" w:rsidRDefault="00C01A97">
      <w:pPr>
        <w:pStyle w:val="a3"/>
        <w:rPr>
          <w:sz w:val="20"/>
        </w:rPr>
      </w:pPr>
    </w:p>
    <w:p w14:paraId="05C5522B" w14:textId="77777777" w:rsidR="00C01A97" w:rsidRDefault="00C01A97">
      <w:pPr>
        <w:pStyle w:val="a3"/>
        <w:rPr>
          <w:sz w:val="20"/>
        </w:rPr>
      </w:pPr>
    </w:p>
    <w:p w14:paraId="7DEDF9CF" w14:textId="77777777" w:rsidR="00C01A97" w:rsidRDefault="00C01A97">
      <w:pPr>
        <w:pStyle w:val="a3"/>
        <w:rPr>
          <w:sz w:val="20"/>
        </w:rPr>
      </w:pPr>
    </w:p>
    <w:p w14:paraId="2D957143" w14:textId="77777777" w:rsidR="00C01A97" w:rsidRDefault="00C01A97">
      <w:pPr>
        <w:pStyle w:val="a3"/>
        <w:rPr>
          <w:sz w:val="20"/>
        </w:rPr>
      </w:pPr>
    </w:p>
    <w:p w14:paraId="5926E2F1" w14:textId="77777777" w:rsidR="00C01A97" w:rsidRDefault="00C01A97">
      <w:pPr>
        <w:pStyle w:val="a3"/>
        <w:rPr>
          <w:sz w:val="20"/>
        </w:rPr>
      </w:pPr>
    </w:p>
    <w:p w14:paraId="43DD1BF4" w14:textId="77777777" w:rsidR="00C01A97" w:rsidRDefault="00C01A97">
      <w:pPr>
        <w:pStyle w:val="a3"/>
        <w:rPr>
          <w:sz w:val="20"/>
        </w:rPr>
      </w:pPr>
    </w:p>
    <w:p w14:paraId="148648C5" w14:textId="77777777" w:rsidR="00C01A97" w:rsidRDefault="00C01A97">
      <w:pPr>
        <w:pStyle w:val="a3"/>
        <w:spacing w:before="7"/>
        <w:rPr>
          <w:sz w:val="23"/>
        </w:rPr>
      </w:pPr>
    </w:p>
    <w:p w14:paraId="7EA25AF8" w14:textId="77777777" w:rsidR="00C01A97" w:rsidRDefault="0058666C">
      <w:pPr>
        <w:spacing w:before="130" w:line="898" w:lineRule="exact"/>
        <w:ind w:left="5450"/>
        <w:rPr>
          <w:rFonts w:ascii="Book Antiqua"/>
          <w:sz w:val="80"/>
        </w:rPr>
      </w:pPr>
      <w:bookmarkStart w:id="11" w:name="14_Using_the_Enterprise_Scheduler_Servic"/>
      <w:bookmarkEnd w:id="11"/>
      <w:r>
        <w:rPr>
          <w:rFonts w:ascii="Book Antiqua"/>
          <w:color w:val="231F20"/>
          <w:w w:val="105"/>
          <w:sz w:val="80"/>
        </w:rPr>
        <w:t>章</w:t>
      </w:r>
    </w:p>
    <w:p w14:paraId="3588DF25" w14:textId="77777777" w:rsidR="00C01A97" w:rsidRDefault="0058666C">
      <w:pPr>
        <w:pStyle w:val="1"/>
      </w:pPr>
      <w:r>
        <w:rPr>
          <w:color w:val="A7A9AC"/>
          <w:w w:val="115"/>
        </w:rPr>
        <w:t>14</w:t>
      </w:r>
    </w:p>
    <w:p w14:paraId="5EE55C71" w14:textId="77777777" w:rsidR="00C01A97" w:rsidRDefault="0058666C">
      <w:pPr>
        <w:pStyle w:val="2"/>
        <w:spacing w:line="218" w:lineRule="auto"/>
        <w:ind w:left="4587" w:right="1124" w:hanging="617"/>
      </w:pPr>
      <w:r>
        <w:rPr>
          <w:color w:val="231F20"/>
          <w:w w:val="95"/>
        </w:rPr>
        <w:t>使用 Enterprise Scheduler 服务</w:t>
      </w:r>
    </w:p>
    <w:p w14:paraId="20183844" w14:textId="77777777" w:rsidR="00C01A97" w:rsidRDefault="00C01A97">
      <w:pPr>
        <w:spacing w:line="218" w:lineRule="auto"/>
        <w:sectPr w:rsidR="00C01A97">
          <w:headerReference w:type="default" r:id="rId101"/>
          <w:pgSz w:w="10630" w:h="13150"/>
          <w:pgMar w:top="1140" w:right="0" w:bottom="280" w:left="0" w:header="0" w:footer="0" w:gutter="0"/>
          <w:cols w:space="720"/>
        </w:sectPr>
      </w:pPr>
    </w:p>
    <w:p w14:paraId="5C333AAE" w14:textId="77777777" w:rsidR="00C01A97" w:rsidRDefault="00C01A97">
      <w:pPr>
        <w:pStyle w:val="a3"/>
        <w:spacing w:before="3"/>
        <w:rPr>
          <w:sz w:val="26"/>
        </w:rPr>
      </w:pPr>
    </w:p>
    <w:p w14:paraId="345F04F8" w14:textId="77777777" w:rsidR="00C01A97" w:rsidRDefault="00000000">
      <w:pPr>
        <w:pStyle w:val="a3"/>
        <w:spacing w:before="96" w:line="247" w:lineRule="auto"/>
        <w:ind w:left="1904" w:right="1311"/>
      </w:pPr>
      <w:r>
        <w:pict w14:anchorId="3568A028">
          <v:shape id="_x0000_s2223" type="#_x0000_t202" style="position:absolute;left:0;text-align:left;margin-left:66.2pt;margin-top:-2.65pt;width:28.25pt;height:50.5pt;z-index:-17804800;mso-position-horizontal-relative:page" filled="f" stroked="f">
            <v:textbox inset="0,0,0,0">
              <w:txbxContent>
                <w:p w14:paraId="01F47AEE" w14:textId="77777777" w:rsidR="00C01A97" w:rsidRDefault="0058666C">
                  <w:pPr>
                    <w:spacing w:before="49"/>
                    <w:rPr>
                      <w:rFonts w:ascii="Gill Sans MT"/>
                      <w:b/>
                      <w:sz w:val="79"/>
                    </w:rPr>
                  </w:pPr>
                  <w:r>
                    <w:rPr>
                      <w:rFonts w:ascii="Gill Sans MT"/>
                      <w:b/>
                      <w:color w:val="231F20"/>
                      <w:w w:val="99"/>
                      <w:sz w:val="79"/>
                    </w:rPr>
                    <w:t>T</w:t>
                  </w:r>
                </w:p>
              </w:txbxContent>
            </v:textbox>
            <w10:wrap anchorx="page"/>
          </v:shape>
        </w:pict>
      </w:r>
      <w:r w:rsidR="0058666C">
        <w:rPr>
          <w:color w:val="231F20"/>
          <w:w w:val="95"/>
        </w:rPr>
        <w:t xml:space="preserve">Fusion Middleware 12.1.3 平台包含 ESS 或 Enterprise Scheduler Service。此服务可用作基于计划的异步作业业务流程协调程序。它可以 </w:t>
      </w:r>
      <w:r w:rsidR="0058666C">
        <w:rPr>
          <w:color w:val="231F20"/>
          <w:w w:val="90"/>
        </w:rPr>
        <w:t>执行操作系统操作、Java 调用（本地 Java 或 EJB）、PL/SQL 调用、</w:t>
      </w:r>
    </w:p>
    <w:p w14:paraId="3C4E7D2E" w14:textId="77777777" w:rsidR="00C01A97" w:rsidRDefault="0058666C">
      <w:pPr>
        <w:pStyle w:val="a3"/>
        <w:spacing w:before="3" w:line="247" w:lineRule="auto"/>
        <w:ind w:left="1323" w:right="1316"/>
      </w:pPr>
      <w:r>
        <w:rPr>
          <w:color w:val="231F20"/>
        </w:rPr>
        <w:t xml:space="preserve">以及 Web 服务调用（同步、异步和单向），包括对 SOA </w:t>
      </w:r>
      <w:r>
        <w:rPr>
          <w:color w:val="231F20"/>
          <w:w w:val="95"/>
        </w:rPr>
        <w:t>组合、服务总线和 ADF BC Web 服务的调用。用于规划作业执行的计划可以定义单个未来时间点，也可以描述作业执行的周期性重复模式</w:t>
      </w:r>
      <w:r>
        <w:rPr>
          <w:color w:val="231F20"/>
          <w:w w:val="90"/>
        </w:rPr>
        <w:t>。计划的最精细粒度是分钟和小时级别。</w:t>
      </w:r>
    </w:p>
    <w:p w14:paraId="2A251472" w14:textId="77777777" w:rsidR="00C01A97" w:rsidRDefault="0058666C">
      <w:pPr>
        <w:pStyle w:val="a3"/>
        <w:spacing w:before="3"/>
        <w:ind w:left="1323"/>
      </w:pPr>
      <w:r>
        <w:rPr>
          <w:color w:val="231F20"/>
          <w:w w:val="95"/>
        </w:rPr>
        <w:t>ESS 显然不适用于非常快速的轮询或高频任务。</w:t>
      </w:r>
    </w:p>
    <w:p w14:paraId="6B8E1EDF" w14:textId="77777777" w:rsidR="00C01A97" w:rsidRDefault="0058666C">
      <w:pPr>
        <w:pStyle w:val="a3"/>
        <w:spacing w:before="187" w:line="247" w:lineRule="auto"/>
        <w:ind w:left="1323" w:right="1387" w:firstLine="319"/>
      </w:pPr>
      <w:r>
        <w:rPr>
          <w:color w:val="231F20"/>
          <w:w w:val="90"/>
        </w:rPr>
        <w:t>ESS 具有作业集的概念。作业集由多个作业步骤组成，其中作业</w:t>
      </w:r>
      <w:r>
        <w:rPr>
          <w:color w:val="231F20"/>
          <w:w w:val="95"/>
        </w:rPr>
        <w:t>集步骤可以是一个作业，也可以是另一个作业集。作业集步骤的执行可以配置为顺序或并行。使用串行作业集，Enterprise Scheduler 支持</w:t>
      </w:r>
      <w:r>
        <w:rPr>
          <w:color w:val="231F20"/>
          <w:w w:val="90"/>
        </w:rPr>
        <w:t>根据上一步的执行状态在步骤之间进行有条件的分支。此外，一个作业集步骤的输出</w:t>
      </w:r>
      <w:r>
        <w:rPr>
          <w:color w:val="231F20"/>
        </w:rPr>
        <w:t>可用作下一步的输入。</w:t>
      </w:r>
    </w:p>
    <w:p w14:paraId="46433976" w14:textId="77777777" w:rsidR="00C01A97" w:rsidRDefault="0058666C">
      <w:pPr>
        <w:pStyle w:val="a3"/>
        <w:spacing w:before="4" w:line="247" w:lineRule="auto"/>
        <w:ind w:left="1323" w:right="1307" w:firstLine="319"/>
      </w:pPr>
      <w:bookmarkStart w:id="12" w:name="Switch_Off_the_Inbound_Database_Adapter_"/>
      <w:bookmarkEnd w:id="12"/>
      <w:r>
        <w:rPr>
          <w:color w:val="231F20"/>
          <w:w w:val="90"/>
        </w:rPr>
        <w:t xml:space="preserve">作业和计划可以从访问 Java API 的客户机应用程序、 </w:t>
      </w:r>
      <w:r>
        <w:rPr>
          <w:color w:val="231F20"/>
          <w:w w:val="95"/>
        </w:rPr>
        <w:t xml:space="preserve">ESS 的 Enterprise Manager FMW Control 用户界面和 Web 服务来定义。这个 Web 服务可以通过它来调度（预定义的）作业，可以使用一个特殊的 Schedule Job 活动从 SOA 组合中的 BPEL 流程中调用。此外，还可以创建用于调用 ESS Web 服务的服务总线业务服务，并且中介器或 Spring 组件可以从 </w:t>
      </w:r>
      <w:r>
        <w:rPr>
          <w:color w:val="231F20"/>
        </w:rPr>
        <w:t>SOA 组合进行该调用。</w:t>
      </w:r>
    </w:p>
    <w:p w14:paraId="1C0045CD" w14:textId="77777777" w:rsidR="00C01A97" w:rsidRDefault="0058666C">
      <w:pPr>
        <w:pStyle w:val="a3"/>
        <w:spacing w:line="247" w:lineRule="auto"/>
        <w:ind w:left="1323" w:right="1311" w:firstLine="319"/>
      </w:pPr>
      <w:r>
        <w:rPr>
          <w:color w:val="231F20"/>
          <w:w w:val="95"/>
        </w:rPr>
        <w:t xml:space="preserve">在 SOA Suite 12c 中，除了从调度作业调用服务和从服务调用来调度作业之外，ESS 至少还有两种使用方式 </w:t>
      </w:r>
      <w:r>
        <w:rPr>
          <w:color w:val="231F20"/>
        </w:rPr>
        <w:t>。</w:t>
      </w:r>
    </w:p>
    <w:p w14:paraId="51828C75" w14:textId="77777777" w:rsidR="00C01A97" w:rsidRDefault="0058666C">
      <w:pPr>
        <w:pStyle w:val="a3"/>
        <w:spacing w:line="247" w:lineRule="auto"/>
        <w:ind w:left="1323" w:right="1681" w:firstLine="319"/>
      </w:pPr>
      <w:r>
        <w:rPr>
          <w:color w:val="231F20"/>
          <w:w w:val="95"/>
        </w:rPr>
        <w:t>一种是故障实例的批量恢复。这可以使用计划进行计划，以确保在不久的将来在方便的时刻执行恢复，并随着时间的推移分散进行，以防止突然出现突然的峰值负载。在幕后，Enterprise Scheduler Service 用于根据计划协调恢复的执行。</w:t>
      </w:r>
    </w:p>
    <w:p w14:paraId="18534D2E" w14:textId="77777777" w:rsidR="00C01A97" w:rsidRDefault="0058666C">
      <w:pPr>
        <w:pStyle w:val="a3"/>
        <w:spacing w:before="4" w:line="247" w:lineRule="auto"/>
        <w:ind w:left="1323" w:right="1369" w:firstLine="319"/>
      </w:pPr>
      <w:r>
        <w:rPr>
          <w:color w:val="231F20"/>
          <w:w w:val="95"/>
        </w:rPr>
        <w:t xml:space="preserve">ESS 的第二个用例是根据计划激活和停用（入站）适配器。安排适配器可用性的关键原因是后端系统的可用性（为什么当我们知道需要调用的 ERP 系统每晚都关闭时，随时开始处理队列上的消息）以及系统上的负载 - 让我们在系统没有被更重要流程的峰值负载淹没的时候处理低优先级的文档入站流 </w:t>
      </w:r>
      <w:r>
        <w:rPr>
          <w:color w:val="231F20"/>
        </w:rPr>
        <w:t>。</w:t>
      </w:r>
    </w:p>
    <w:p w14:paraId="4EC4AE09" w14:textId="77777777" w:rsidR="00C01A97" w:rsidRDefault="0058666C">
      <w:pPr>
        <w:pStyle w:val="a3"/>
        <w:spacing w:before="4" w:line="247" w:lineRule="auto"/>
        <w:ind w:left="1323" w:right="1318" w:firstLine="319"/>
      </w:pPr>
      <w:r>
        <w:rPr>
          <w:color w:val="231F20"/>
          <w:w w:val="95"/>
        </w:rPr>
        <w:t>ESS 在“中间件作业”方面补充了数据库调度程序。它与数据库调度程序协作以执行 PL/SQL 作业。请注意，SOA 组合实例的计划清除是直接通过数据库调度程序完成的，没有 ESS 参与。相比之下，历史作业数据的定期清理由 ESS 本身处理。</w:t>
      </w:r>
    </w:p>
    <w:p w14:paraId="6A555E51" w14:textId="77777777" w:rsidR="00C01A97" w:rsidRDefault="00C01A97">
      <w:pPr>
        <w:pStyle w:val="a3"/>
        <w:spacing w:before="10"/>
        <w:rPr>
          <w:sz w:val="26"/>
        </w:rPr>
      </w:pPr>
    </w:p>
    <w:p w14:paraId="68103B77" w14:textId="77777777" w:rsidR="00C01A97" w:rsidRDefault="0058666C">
      <w:pPr>
        <w:pStyle w:val="3"/>
        <w:spacing w:before="1" w:line="230" w:lineRule="auto"/>
        <w:ind w:right="2349"/>
      </w:pPr>
      <w:r>
        <w:rPr>
          <w:color w:val="231F20"/>
          <w:w w:val="90"/>
        </w:rPr>
        <w:t>关闭用于处理门户槽请求的</w:t>
      </w:r>
      <w:r>
        <w:rPr>
          <w:color w:val="231F20"/>
          <w:w w:val="95"/>
        </w:rPr>
        <w:t xml:space="preserve">入站数据库适配器 </w:t>
      </w:r>
    </w:p>
    <w:p w14:paraId="51C62F9A" w14:textId="77777777" w:rsidR="00C01A97" w:rsidRDefault="0058666C">
      <w:pPr>
        <w:pStyle w:val="a3"/>
        <w:spacing w:before="9" w:line="247" w:lineRule="auto"/>
        <w:ind w:left="1323" w:right="1499"/>
      </w:pPr>
      <w:r>
        <w:rPr>
          <w:color w:val="231F20"/>
          <w:w w:val="95"/>
        </w:rPr>
        <w:t xml:space="preserve">Enterprise Scheduler Service 支持围绕 SOA 套件的许多管理活动。虽然我们将在第 6 部分中更详细地讨论管理，但我们将研究一个 </w:t>
      </w:r>
      <w:r>
        <w:rPr>
          <w:color w:val="231F20"/>
        </w:rPr>
        <w:t>关于使用 ESS 进行环境管理的特定用例。</w:t>
      </w:r>
    </w:p>
    <w:p w14:paraId="3B1D0BF3" w14:textId="77777777" w:rsidR="00C01A97" w:rsidRDefault="0058666C">
      <w:pPr>
        <w:pStyle w:val="a3"/>
        <w:spacing w:before="2"/>
        <w:ind w:left="1308" w:right="1257"/>
        <w:jc w:val="center"/>
      </w:pPr>
      <w:r>
        <w:rPr>
          <w:color w:val="231F20"/>
          <w:spacing w:val="-1"/>
          <w:w w:val="95"/>
        </w:rPr>
        <w:t>在上一章中，我们介绍了入站数据库适配器。我们创建了</w:t>
      </w:r>
    </w:p>
    <w:p w14:paraId="64603D6B" w14:textId="77777777" w:rsidR="00C01A97" w:rsidRDefault="0058666C">
      <w:pPr>
        <w:spacing w:before="2"/>
        <w:ind w:left="1283" w:right="1322"/>
        <w:jc w:val="center"/>
        <w:rPr>
          <w:sz w:val="19"/>
        </w:rPr>
      </w:pPr>
      <w:r>
        <w:rPr>
          <w:rFonts w:ascii="Lucida Sans"/>
          <w:i/>
          <w:color w:val="231F20"/>
          <w:w w:val="95"/>
          <w:sz w:val="19"/>
        </w:rPr>
        <w:t xml:space="preserve">PortalSlotRequestProcessor </w:t>
      </w:r>
      <w:r>
        <w:rPr>
          <w:color w:val="231F20"/>
          <w:w w:val="95"/>
          <w:sz w:val="19"/>
        </w:rPr>
        <w:t>SOA 组合，它使用数据库轮询器在</w:t>
      </w:r>
    </w:p>
    <w:p w14:paraId="5B213166" w14:textId="77777777" w:rsidR="00C01A97" w:rsidRDefault="00C01A97">
      <w:pPr>
        <w:jc w:val="center"/>
        <w:rPr>
          <w:sz w:val="19"/>
        </w:rPr>
        <w:sectPr w:rsidR="00C01A97">
          <w:headerReference w:type="even" r:id="rId102"/>
          <w:headerReference w:type="default" r:id="rId103"/>
          <w:pgSz w:w="10630" w:h="13150"/>
          <w:pgMar w:top="1000" w:right="0" w:bottom="280" w:left="0" w:header="667" w:footer="0" w:gutter="0"/>
          <w:pgNumType w:start="470"/>
          <w:cols w:space="720"/>
        </w:sectPr>
      </w:pPr>
    </w:p>
    <w:p w14:paraId="2370F5BD" w14:textId="77777777" w:rsidR="00C01A97" w:rsidRDefault="00C01A97">
      <w:pPr>
        <w:pStyle w:val="a3"/>
        <w:spacing w:before="8"/>
        <w:rPr>
          <w:sz w:val="21"/>
        </w:rPr>
      </w:pPr>
    </w:p>
    <w:p w14:paraId="3F902BC7" w14:textId="77777777" w:rsidR="00C01A97" w:rsidRDefault="0058666C">
      <w:pPr>
        <w:pStyle w:val="a3"/>
        <w:spacing w:before="92" w:line="247" w:lineRule="auto"/>
        <w:ind w:left="1763" w:right="1170"/>
      </w:pPr>
      <w:r>
        <w:rPr>
          <w:color w:val="231F20"/>
          <w:spacing w:val="-1"/>
          <w:w w:val="95"/>
        </w:rPr>
        <w:t xml:space="preserve">表 </w:t>
      </w:r>
      <w:r>
        <w:rPr>
          <w:rFonts w:ascii="Lucida Sans"/>
          <w:i/>
          <w:color w:val="231F20"/>
          <w:spacing w:val="-1"/>
          <w:w w:val="95"/>
        </w:rPr>
        <w:t>PORTAL_SLOT_ALLOCATIONS</w:t>
      </w:r>
      <w:r>
        <w:rPr>
          <w:color w:val="231F20"/>
          <w:spacing w:val="-1"/>
          <w:w w:val="95"/>
        </w:rPr>
        <w:t>.轮询频率设置为每 20 秒一次。只要 SOA 组合保持部署和活动状态，这种情况就会一直持续下去。</w:t>
      </w:r>
    </w:p>
    <w:p w14:paraId="18EC3C26" w14:textId="77777777" w:rsidR="00C01A97" w:rsidRDefault="0058666C">
      <w:pPr>
        <w:pStyle w:val="a3"/>
        <w:spacing w:before="2" w:line="247" w:lineRule="auto"/>
        <w:ind w:left="1763" w:right="918" w:firstLine="319"/>
      </w:pPr>
      <w:r>
        <w:rPr>
          <w:color w:val="231F20"/>
          <w:w w:val="95"/>
        </w:rPr>
        <w:t>想象一下，在某个时期内，SOA 套件每天都有大量的负载，我们更愿意减少非关键进程的资源使用。</w:t>
      </w:r>
    </w:p>
    <w:p w14:paraId="39CC42E4" w14:textId="77777777" w:rsidR="00C01A97" w:rsidRDefault="0058666C">
      <w:pPr>
        <w:pStyle w:val="a3"/>
        <w:spacing w:before="1" w:line="247" w:lineRule="auto"/>
        <w:ind w:left="1763" w:right="859"/>
      </w:pPr>
      <w:r>
        <w:rPr>
          <w:color w:val="231F20"/>
          <w:w w:val="95"/>
        </w:rPr>
        <w:t xml:space="preserve">进一步假设从门户到达的插槽分配请求被视为不紧急，例如，因为与我们的客户经理商定的业务服务级别是必须在 24 小时内处理这些请求，而不是每 20 秒处理一次。我们不想创造一个大批量，只要有可能，我们就会努力实现直 </w:t>
      </w:r>
      <w:r>
        <w:rPr>
          <w:color w:val="231F20"/>
        </w:rPr>
        <w:t>通式处理。但是在每天凌晨 1 点到 2 点之间，我们希望暂停入站数据库适配器。</w:t>
      </w:r>
    </w:p>
    <w:p w14:paraId="6C2EEA6F" w14:textId="77777777" w:rsidR="00C01A97" w:rsidRDefault="0058666C">
      <w:pPr>
        <w:pStyle w:val="a3"/>
        <w:spacing w:before="5" w:line="247" w:lineRule="auto"/>
        <w:ind w:left="1763" w:right="856" w:firstLine="319"/>
      </w:pPr>
      <w:r>
        <w:rPr>
          <w:color w:val="231F20"/>
          <w:w w:val="95"/>
        </w:rPr>
        <w:t>在本节中，我们将使用 Enterprise Scheduler Service 来实现此目的。我们将创建每天凌晨 1 点触发的计划，用于停用适配器，凌晨 2 点触发，用于激活适配器。事实上，为了让测试更有趣，我们将使用在整点过</w:t>
      </w:r>
      <w:r>
        <w:rPr>
          <w:color w:val="231F20"/>
          <w:w w:val="90"/>
        </w:rPr>
        <w:t xml:space="preserve">后 10 点和整点过后 30 点触发的时间表。然后，这些计划在 Enterprise </w:t>
      </w:r>
      <w:r>
        <w:rPr>
          <w:color w:val="231F20"/>
        </w:rPr>
        <w:t xml:space="preserve">Manager Fusion Middleware Control 中与入站数据库适配器绑定 </w:t>
      </w:r>
      <w:r>
        <w:rPr>
          <w:rFonts w:ascii="Lucida Sans"/>
          <w:i/>
          <w:color w:val="231F20"/>
        </w:rPr>
        <w:t xml:space="preserve">PortalSlotRequestPoller </w:t>
      </w:r>
      <w:r>
        <w:rPr>
          <w:rFonts w:ascii="Lucida Sans"/>
          <w:i/>
          <w:color w:val="231F20"/>
        </w:rPr>
        <w:t>相关联</w:t>
      </w:r>
      <w:r>
        <w:rPr>
          <w:color w:val="231F20"/>
        </w:rPr>
        <w:t>。</w:t>
      </w:r>
    </w:p>
    <w:p w14:paraId="5EE49AB6" w14:textId="77777777" w:rsidR="00C01A97" w:rsidRDefault="0058666C">
      <w:pPr>
        <w:pStyle w:val="4"/>
        <w:spacing w:before="181"/>
      </w:pPr>
      <w:r>
        <w:rPr>
          <w:color w:val="231F20"/>
          <w:w w:val="90"/>
        </w:rPr>
        <w:t>创建时间表</w:t>
      </w:r>
    </w:p>
    <w:p w14:paraId="031011A9" w14:textId="77777777" w:rsidR="00C01A97" w:rsidRDefault="0058666C">
      <w:pPr>
        <w:pStyle w:val="a3"/>
        <w:spacing w:before="20" w:line="247" w:lineRule="auto"/>
        <w:ind w:left="1763" w:right="918"/>
      </w:pPr>
      <w:r>
        <w:rPr>
          <w:color w:val="231F20"/>
          <w:w w:val="95"/>
        </w:rPr>
        <w:t xml:space="preserve">ESS 计划用于描述一个或一系列时间时刻。计划可以与一个或多个作业定义相关联，以描述何时应执行这些作业。定期计划具有描述时间时刻如何随时间分布的频率。定期计划可以具有开始时间和结束时间，以指定 </w:t>
      </w:r>
      <w:r>
        <w:rPr>
          <w:color w:val="231F20"/>
        </w:rPr>
        <w:t>应进行重复的时间段。</w:t>
      </w:r>
    </w:p>
    <w:p w14:paraId="1A823632" w14:textId="77777777" w:rsidR="00C01A97" w:rsidRDefault="0058666C">
      <w:pPr>
        <w:pStyle w:val="a3"/>
        <w:spacing w:before="4" w:line="247" w:lineRule="auto"/>
        <w:ind w:left="1763" w:right="1050" w:firstLine="319"/>
      </w:pPr>
      <w:r>
        <w:rPr>
          <w:color w:val="231F20"/>
          <w:w w:val="95"/>
        </w:rPr>
        <w:t>要创建将控制入站数据库适配器的计划，请打开 EM FMW 控件并选择节点 Scheduling Services |ESSAPP的。从页面顶部的下拉列表中</w:t>
      </w:r>
      <w:r>
        <w:rPr>
          <w:color w:val="231F20"/>
        </w:rPr>
        <w:t>，选择“作业请求”|”定义计划，如图 14-1 所示。</w:t>
      </w:r>
    </w:p>
    <w:p w14:paraId="1065DFAE" w14:textId="77777777" w:rsidR="00C01A97" w:rsidRDefault="0058666C">
      <w:pPr>
        <w:pStyle w:val="a3"/>
        <w:spacing w:before="2" w:line="247" w:lineRule="auto"/>
        <w:ind w:left="1763" w:right="918" w:firstLine="319"/>
      </w:pPr>
      <w:r>
        <w:rPr>
          <w:color w:val="231F20"/>
        </w:rPr>
        <w:t xml:space="preserve">单击该图标以创建新计划。将计划的名称指定为 </w:t>
      </w:r>
      <w:r>
        <w:rPr>
          <w:color w:val="231F20"/>
          <w:spacing w:val="-1"/>
          <w:w w:val="95"/>
        </w:rPr>
        <w:t>At10minPastTheHour。将显示名称设置为“每小时过去 10 分钟”。必须在</w:t>
      </w:r>
      <w:r>
        <w:rPr>
          <w:color w:val="231F20"/>
          <w:w w:val="90"/>
        </w:rPr>
        <w:t>软件包 [/oracle/apps/ess/custom/]soa 中创建调度。这是用于</w:t>
      </w:r>
      <w:r>
        <w:rPr>
          <w:color w:val="231F20"/>
        </w:rPr>
        <w:t>适配器激活的计划的要求。</w:t>
      </w:r>
    </w:p>
    <w:p w14:paraId="2F42D394" w14:textId="77777777" w:rsidR="00C01A97" w:rsidRDefault="0058666C">
      <w:pPr>
        <w:pStyle w:val="a3"/>
        <w:spacing w:before="3" w:line="247" w:lineRule="auto"/>
        <w:ind w:left="1763" w:right="1010" w:firstLine="319"/>
        <w:jc w:val="both"/>
      </w:pPr>
      <w:r>
        <w:rPr>
          <w:color w:val="231F20"/>
          <w:w w:val="95"/>
        </w:rPr>
        <w:t>选择频率为每小时/分钟、每 1 小时 0 分钟，将开始日期选择为</w:t>
      </w:r>
      <w:r>
        <w:rPr>
          <w:color w:val="231F20"/>
          <w:w w:val="90"/>
        </w:rPr>
        <w:t>未来（甚至过去）不太远的任何日期，并将时间设置为任何小时后 10 分钟。</w:t>
      </w:r>
      <w:r>
        <w:rPr>
          <w:color w:val="231F20"/>
        </w:rPr>
        <w:t>示例如图 14-2 所示。</w:t>
      </w:r>
    </w:p>
    <w:p w14:paraId="31BBA58A" w14:textId="77777777" w:rsidR="00C01A97" w:rsidRDefault="0058666C">
      <w:pPr>
        <w:pStyle w:val="a3"/>
        <w:spacing w:before="3" w:line="247" w:lineRule="auto"/>
        <w:ind w:left="1763" w:right="1286" w:firstLine="319"/>
      </w:pPr>
      <w:r>
        <w:rPr>
          <w:color w:val="231F20"/>
          <w:w w:val="95"/>
        </w:rPr>
        <w:t xml:space="preserve">请注意，使用“自定义时间”按钮，我们可以生成一长串时间点，然后根据需要对模式进行一些例外时手动修改它们 </w:t>
      </w:r>
      <w:r>
        <w:rPr>
          <w:color w:val="231F20"/>
        </w:rPr>
        <w:t>。</w:t>
      </w:r>
    </w:p>
    <w:p w14:paraId="06CA71A2" w14:textId="77777777" w:rsidR="00C01A97" w:rsidRDefault="0058666C">
      <w:pPr>
        <w:pStyle w:val="a3"/>
        <w:spacing w:before="2"/>
        <w:ind w:left="2083"/>
      </w:pPr>
      <w:r>
        <w:rPr>
          <w:color w:val="231F20"/>
        </w:rPr>
        <w:t>单击“确定”以保存此计划。</w:t>
      </w:r>
    </w:p>
    <w:p w14:paraId="1F7606CE" w14:textId="77777777" w:rsidR="00C01A97" w:rsidRDefault="0058666C">
      <w:pPr>
        <w:pStyle w:val="a3"/>
        <w:spacing w:before="2" w:line="247" w:lineRule="auto"/>
        <w:ind w:left="1763" w:right="1103" w:firstLine="319"/>
      </w:pPr>
      <w:r>
        <w:rPr>
          <w:color w:val="231F20"/>
          <w:w w:val="90"/>
        </w:rPr>
        <w:t xml:space="preserve">创建名为 </w:t>
      </w:r>
      <w:r>
        <w:rPr>
          <w:rFonts w:ascii="Lucida Sans"/>
          <w:i/>
          <w:color w:val="231F20"/>
          <w:w w:val="90"/>
        </w:rPr>
        <w:t>At30minPastTheHour</w:t>
      </w:r>
      <w:r>
        <w:rPr>
          <w:color w:val="231F20"/>
          <w:w w:val="90"/>
        </w:rPr>
        <w:t xml:space="preserve"> 的第二个计划。该定义与前一个定义非常相似</w:t>
      </w:r>
      <w:r>
        <w:rPr>
          <w:color w:val="231F20"/>
          <w:w w:val="95"/>
        </w:rPr>
        <w:t>，只是开始时间应该在某个小时后 30 分钟。单击“确定”保存</w:t>
      </w:r>
      <w:r>
        <w:rPr>
          <w:color w:val="231F20"/>
        </w:rPr>
        <w:t>此计划定义。</w:t>
      </w:r>
    </w:p>
    <w:p w14:paraId="0DEFD419" w14:textId="77777777" w:rsidR="00C01A97" w:rsidRDefault="0058666C">
      <w:pPr>
        <w:pStyle w:val="a3"/>
        <w:spacing w:before="2" w:line="247" w:lineRule="auto"/>
        <w:ind w:left="1763" w:right="915" w:firstLine="319"/>
      </w:pPr>
      <w:r>
        <w:rPr>
          <w:color w:val="231F20"/>
          <w:w w:val="90"/>
        </w:rPr>
        <w:t xml:space="preserve">请注意，可以通过 ESS 公开的 Java API </w:t>
      </w:r>
      <w:r>
        <w:rPr>
          <w:color w:val="231F20"/>
          <w:w w:val="95"/>
        </w:rPr>
        <w:t xml:space="preserve">以及 JDeveloper 中的 IDE 支持来创建更复杂的重复计划。这些允许包含或排除特定工作日或月份的选项目前无法通过 EM </w:t>
      </w:r>
      <w:r>
        <w:rPr>
          <w:color w:val="231F20"/>
        </w:rPr>
        <w:t>FMW 控件进行设置。</w:t>
      </w:r>
    </w:p>
    <w:p w14:paraId="44A86C98" w14:textId="77777777" w:rsidR="00C01A97" w:rsidRDefault="00C01A97">
      <w:pPr>
        <w:spacing w:line="247" w:lineRule="auto"/>
        <w:sectPr w:rsidR="00C01A97">
          <w:pgSz w:w="10630" w:h="13150"/>
          <w:pgMar w:top="1040" w:right="0" w:bottom="280" w:left="0" w:header="721" w:footer="0" w:gutter="0"/>
          <w:cols w:space="720"/>
        </w:sectPr>
      </w:pPr>
    </w:p>
    <w:p w14:paraId="0C5ACED3" w14:textId="77777777" w:rsidR="00C01A97" w:rsidRDefault="00C01A97">
      <w:pPr>
        <w:pStyle w:val="a3"/>
        <w:spacing w:before="2"/>
        <w:rPr>
          <w:sz w:val="17"/>
        </w:rPr>
      </w:pPr>
    </w:p>
    <w:p w14:paraId="12BD32B2" w14:textId="77777777" w:rsidR="00C01A97" w:rsidRDefault="0058666C">
      <w:pPr>
        <w:pStyle w:val="a3"/>
        <w:ind w:left="1353"/>
        <w:rPr>
          <w:sz w:val="20"/>
        </w:rPr>
      </w:pPr>
      <w:r>
        <w:rPr>
          <w:noProof/>
          <w:sz w:val="20"/>
        </w:rPr>
        <w:drawing>
          <wp:inline distT="0" distB="0" distL="0" distR="0" wp14:anchorId="09D4E0FF" wp14:editId="46C84E88">
            <wp:extent cx="5066926" cy="3570732"/>
            <wp:effectExtent l="0" t="0" r="0" b="0"/>
            <wp:docPr id="12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7.jpeg"/>
                    <pic:cNvPicPr/>
                  </pic:nvPicPr>
                  <pic:blipFill>
                    <a:blip r:embed="rId104" cstate="print"/>
                    <a:stretch>
                      <a:fillRect/>
                    </a:stretch>
                  </pic:blipFill>
                  <pic:spPr>
                    <a:xfrm>
                      <a:off x="0" y="0"/>
                      <a:ext cx="5066926" cy="3570732"/>
                    </a:xfrm>
                    <a:prstGeom prst="rect">
                      <a:avLst/>
                    </a:prstGeom>
                  </pic:spPr>
                </pic:pic>
              </a:graphicData>
            </a:graphic>
          </wp:inline>
        </w:drawing>
      </w:r>
    </w:p>
    <w:p w14:paraId="7F4E996C" w14:textId="77777777" w:rsidR="00C01A97" w:rsidRDefault="00000000">
      <w:pPr>
        <w:pStyle w:val="a3"/>
        <w:spacing w:before="3"/>
        <w:rPr>
          <w:sz w:val="9"/>
        </w:rPr>
      </w:pPr>
      <w:r>
        <w:pict w14:anchorId="0D79A495">
          <v:shape id="_x0000_s2222" style="position:absolute;margin-left:66.2pt;margin-top:7.85pt;width:400pt;height:.1pt;z-index:-15658496;mso-wrap-distance-left:0;mso-wrap-distance-right:0;mso-position-horizontal-relative:page" coordorigin="1324,157" coordsize="8000,0" path="m1324,157r8000,e" filled="f" strokecolor="#231f20" strokeweight="1pt">
            <v:path arrowok="t"/>
            <w10:wrap type="topAndBottom" anchorx="page"/>
          </v:shape>
        </w:pict>
      </w:r>
    </w:p>
    <w:p w14:paraId="0560BE5F"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14-1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打开页面以定义</w:t>
      </w:r>
      <w:r>
        <w:rPr>
          <w:rFonts w:ascii="Lucida Sans"/>
          <w:i/>
          <w:color w:val="231F20"/>
          <w:w w:val="90"/>
          <w:sz w:val="19"/>
        </w:rPr>
        <w:t xml:space="preserve"> ESS </w:t>
      </w:r>
      <w:r>
        <w:rPr>
          <w:rFonts w:ascii="Lucida Sans"/>
          <w:i/>
          <w:color w:val="231F20"/>
          <w:w w:val="90"/>
          <w:sz w:val="19"/>
        </w:rPr>
        <w:t>计划</w:t>
      </w:r>
    </w:p>
    <w:p w14:paraId="6B73F8FB" w14:textId="77777777" w:rsidR="00C01A97" w:rsidRDefault="00C01A97">
      <w:pPr>
        <w:pStyle w:val="a3"/>
        <w:rPr>
          <w:rFonts w:ascii="Lucida Sans"/>
          <w:i/>
          <w:sz w:val="20"/>
        </w:rPr>
      </w:pPr>
    </w:p>
    <w:p w14:paraId="5B23B768" w14:textId="77777777" w:rsidR="00C01A97" w:rsidRDefault="00C01A97">
      <w:pPr>
        <w:pStyle w:val="a3"/>
        <w:spacing w:before="8"/>
        <w:rPr>
          <w:rFonts w:ascii="Lucida Sans"/>
          <w:i/>
          <w:sz w:val="20"/>
        </w:rPr>
      </w:pPr>
    </w:p>
    <w:p w14:paraId="0440054C" w14:textId="77777777" w:rsidR="00C01A97" w:rsidRDefault="0058666C">
      <w:pPr>
        <w:pStyle w:val="4"/>
        <w:spacing w:before="111" w:line="228" w:lineRule="auto"/>
        <w:ind w:left="1323" w:right="3104"/>
      </w:pPr>
      <w:r>
        <w:rPr>
          <w:color w:val="231F20"/>
          <w:spacing w:val="-2"/>
          <w:w w:val="95"/>
        </w:rPr>
        <w:t>应用入站数据库适配器</w:t>
      </w:r>
      <w:r>
        <w:rPr>
          <w:color w:val="231F20"/>
          <w:w w:val="90"/>
        </w:rPr>
        <w:t>的激活和停用计划</w:t>
      </w:r>
    </w:p>
    <w:p w14:paraId="2717F965" w14:textId="77777777" w:rsidR="00C01A97" w:rsidRDefault="0058666C">
      <w:pPr>
        <w:pStyle w:val="a3"/>
        <w:spacing w:before="24" w:line="244" w:lineRule="auto"/>
        <w:ind w:left="1323" w:right="1447"/>
      </w:pPr>
      <w:r>
        <w:rPr>
          <w:color w:val="231F20"/>
          <w:w w:val="95"/>
        </w:rPr>
        <w:t>选择节点 SOA | soa-infra | default |PortalSlotRequestProcessor - 我们在</w:t>
      </w:r>
      <w:r>
        <w:rPr>
          <w:color w:val="231F20"/>
          <w:w w:val="90"/>
        </w:rPr>
        <w:t xml:space="preserve">上一章中创建的复合。在“Services and References”下，单击入站数据库适配器绑定 </w:t>
      </w:r>
      <w:r>
        <w:rPr>
          <w:rFonts w:ascii="Lucida Sans" w:hAnsi="Lucida Sans"/>
          <w:i/>
          <w:color w:val="231F20"/>
          <w:w w:val="90"/>
        </w:rPr>
        <w:t>PortalSlotRequestPoller</w:t>
      </w:r>
      <w:r>
        <w:rPr>
          <w:color w:val="231F20"/>
        </w:rPr>
        <w:t>，如图 14-3 所示。</w:t>
      </w:r>
    </w:p>
    <w:p w14:paraId="5DC767CA" w14:textId="77777777" w:rsidR="00C01A97" w:rsidRDefault="0058666C">
      <w:pPr>
        <w:pStyle w:val="a3"/>
        <w:spacing w:line="244" w:lineRule="auto"/>
        <w:ind w:left="1323" w:right="1324" w:firstLine="319"/>
      </w:pPr>
      <w:r>
        <w:rPr>
          <w:color w:val="231F20"/>
          <w:spacing w:val="-1"/>
          <w:w w:val="95"/>
        </w:rPr>
        <w:t xml:space="preserve">此时将显示 </w:t>
      </w:r>
      <w:r>
        <w:rPr>
          <w:rFonts w:ascii="Lucida Sans"/>
          <w:i/>
          <w:color w:val="231F20"/>
          <w:spacing w:val="-1"/>
          <w:w w:val="95"/>
        </w:rPr>
        <w:t>PortalSlotRequestProcessor</w:t>
      </w:r>
      <w:r>
        <w:rPr>
          <w:color w:val="231F20"/>
          <w:spacing w:val="-1"/>
          <w:w w:val="95"/>
        </w:rPr>
        <w:t>。单击适配器时间表的图标。在出现的“适配器计划”弹出窗口中（图 14-4），我们可以选择要用于</w:t>
      </w:r>
      <w:r>
        <w:rPr>
          <w:color w:val="231F20"/>
          <w:w w:val="90"/>
        </w:rPr>
        <w:t>停用和激活适配器绑定的计划。使用 At10minPastTheHour 计划</w:t>
      </w:r>
      <w:r>
        <w:rPr>
          <w:rFonts w:ascii="Lucida Sans"/>
          <w:i/>
          <w:color w:val="231F20"/>
          <w:w w:val="90"/>
        </w:rPr>
        <w:t>停用，使用</w:t>
      </w:r>
      <w:r>
        <w:rPr>
          <w:rFonts w:ascii="Lucida Sans"/>
          <w:i/>
          <w:color w:val="231F20"/>
          <w:w w:val="90"/>
        </w:rPr>
        <w:t xml:space="preserve"> </w:t>
      </w:r>
      <w:r>
        <w:rPr>
          <w:color w:val="231F20"/>
          <w:w w:val="90"/>
        </w:rPr>
        <w:t xml:space="preserve">At30minPastTheHour </w:t>
      </w:r>
      <w:r>
        <w:rPr>
          <w:rFonts w:ascii="Lucida Sans"/>
          <w:i/>
          <w:color w:val="231F20"/>
          <w:w w:val="90"/>
        </w:rPr>
        <w:t xml:space="preserve"> </w:t>
      </w:r>
      <w:r>
        <w:rPr>
          <w:rFonts w:ascii="Lucida Sans"/>
          <w:i/>
          <w:color w:val="231F20"/>
          <w:w w:val="90"/>
        </w:rPr>
        <w:t>计划</w:t>
      </w:r>
      <w:r>
        <w:rPr>
          <w:color w:val="231F20"/>
          <w:w w:val="90"/>
        </w:rPr>
        <w:t>进行激活。按 Apply Schedules 确认新</w:t>
      </w:r>
      <w:r>
        <w:rPr>
          <w:color w:val="231F20"/>
        </w:rPr>
        <w:t>配置。</w:t>
      </w:r>
    </w:p>
    <w:p w14:paraId="45E590E4" w14:textId="77777777" w:rsidR="00C01A97" w:rsidRDefault="0058666C">
      <w:pPr>
        <w:pStyle w:val="a3"/>
        <w:spacing w:line="244" w:lineRule="auto"/>
        <w:ind w:left="1323" w:right="1825" w:firstLine="319"/>
      </w:pPr>
      <w:r>
        <w:rPr>
          <w:color w:val="231F20"/>
          <w:w w:val="95"/>
        </w:rPr>
        <w:t xml:space="preserve">从这一刻起，轮询表 PORTAL_ SLOT_ALLOCATIONS 的入站数据库适配器绑定 </w:t>
      </w:r>
      <w:r>
        <w:rPr>
          <w:rFonts w:ascii="Lucida Sans"/>
          <w:i/>
          <w:color w:val="231F20"/>
          <w:w w:val="95"/>
        </w:rPr>
        <w:t xml:space="preserve"> </w:t>
      </w:r>
      <w:r>
        <w:rPr>
          <w:color w:val="231F20"/>
          <w:w w:val="95"/>
        </w:rPr>
        <w:t>在每小时仅活动 40 分钟，从</w:t>
      </w:r>
      <w:r>
        <w:rPr>
          <w:color w:val="231F20"/>
        </w:rPr>
        <w:t>整点后 30 分钟开始。</w:t>
      </w:r>
    </w:p>
    <w:p w14:paraId="12F452DF" w14:textId="77777777" w:rsidR="00C01A97" w:rsidRDefault="00C01A97">
      <w:pPr>
        <w:spacing w:line="244" w:lineRule="auto"/>
        <w:sectPr w:rsidR="00C01A97">
          <w:headerReference w:type="even" r:id="rId105"/>
          <w:headerReference w:type="default" r:id="rId106"/>
          <w:pgSz w:w="10630" w:h="13150"/>
          <w:pgMar w:top="1460" w:right="0" w:bottom="280" w:left="0" w:header="667" w:footer="0" w:gutter="0"/>
          <w:pgNumType w:start="472"/>
          <w:cols w:space="720"/>
        </w:sectPr>
      </w:pPr>
    </w:p>
    <w:p w14:paraId="421BF8E6" w14:textId="77777777" w:rsidR="00C01A97" w:rsidRDefault="00C01A97">
      <w:pPr>
        <w:pStyle w:val="a3"/>
        <w:spacing w:before="7"/>
        <w:rPr>
          <w:sz w:val="20"/>
        </w:rPr>
      </w:pPr>
    </w:p>
    <w:p w14:paraId="462858C2" w14:textId="77777777" w:rsidR="00C01A97" w:rsidRDefault="0058666C">
      <w:pPr>
        <w:pStyle w:val="a3"/>
        <w:ind w:left="1923"/>
        <w:rPr>
          <w:sz w:val="20"/>
        </w:rPr>
      </w:pPr>
      <w:r>
        <w:rPr>
          <w:noProof/>
          <w:sz w:val="20"/>
        </w:rPr>
        <w:drawing>
          <wp:inline distT="0" distB="0" distL="0" distR="0" wp14:anchorId="0EAB8E32" wp14:editId="667AD221">
            <wp:extent cx="4900610" cy="3613785"/>
            <wp:effectExtent l="0" t="0" r="0" b="0"/>
            <wp:docPr id="12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8.jpeg"/>
                    <pic:cNvPicPr/>
                  </pic:nvPicPr>
                  <pic:blipFill>
                    <a:blip r:embed="rId107" cstate="print"/>
                    <a:stretch>
                      <a:fillRect/>
                    </a:stretch>
                  </pic:blipFill>
                  <pic:spPr>
                    <a:xfrm>
                      <a:off x="0" y="0"/>
                      <a:ext cx="4900610" cy="3613785"/>
                    </a:xfrm>
                    <a:prstGeom prst="rect">
                      <a:avLst/>
                    </a:prstGeom>
                  </pic:spPr>
                </pic:pic>
              </a:graphicData>
            </a:graphic>
          </wp:inline>
        </w:drawing>
      </w:r>
    </w:p>
    <w:p w14:paraId="14E1F614" w14:textId="77777777" w:rsidR="00C01A97" w:rsidRDefault="00000000">
      <w:pPr>
        <w:pStyle w:val="a3"/>
        <w:spacing w:before="6"/>
        <w:rPr>
          <w:sz w:val="10"/>
        </w:rPr>
      </w:pPr>
      <w:r>
        <w:pict w14:anchorId="10DC1E26">
          <v:shape id="_x0000_s2221" style="position:absolute;margin-left:88.2pt;margin-top:8.6pt;width:400pt;height:.1pt;z-index:-15657984;mso-wrap-distance-left:0;mso-wrap-distance-right:0;mso-position-horizontal-relative:page" coordorigin="1764,172" coordsize="8000,0" path="m1764,172r8000,e" filled="f" strokecolor="#231f20" strokeweight="1pt">
            <v:path arrowok="t"/>
            <w10:wrap type="topAndBottom" anchorx="page"/>
          </v:shape>
        </w:pict>
      </w:r>
    </w:p>
    <w:p w14:paraId="3BAA0A73"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14-2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在</w:t>
      </w:r>
      <w:r>
        <w:rPr>
          <w:rFonts w:ascii="Lucida Sans"/>
          <w:i/>
          <w:color w:val="231F20"/>
          <w:w w:val="90"/>
          <w:sz w:val="19"/>
        </w:rPr>
        <w:t xml:space="preserve"> 10minPastTheHour </w:t>
      </w:r>
      <w:r>
        <w:rPr>
          <w:rFonts w:ascii="Lucida Sans"/>
          <w:i/>
          <w:color w:val="231F20"/>
          <w:w w:val="90"/>
          <w:sz w:val="19"/>
        </w:rPr>
        <w:t>配置计划</w:t>
      </w:r>
    </w:p>
    <w:p w14:paraId="055FA590" w14:textId="77777777" w:rsidR="00C01A97" w:rsidRDefault="00C01A97">
      <w:pPr>
        <w:pStyle w:val="a3"/>
        <w:rPr>
          <w:rFonts w:ascii="Lucida Sans"/>
          <w:i/>
          <w:sz w:val="20"/>
        </w:rPr>
      </w:pPr>
    </w:p>
    <w:p w14:paraId="415F393D" w14:textId="77777777" w:rsidR="00C01A97" w:rsidRDefault="00000000">
      <w:pPr>
        <w:pStyle w:val="a3"/>
        <w:spacing w:before="3"/>
        <w:rPr>
          <w:rFonts w:ascii="Lucida Sans"/>
          <w:i/>
          <w:sz w:val="20"/>
        </w:rPr>
      </w:pPr>
      <w:r>
        <w:pict w14:anchorId="677D4955">
          <v:rect id="_x0000_s2220" style="position:absolute;margin-left:88.2pt;margin-top:13.9pt;width:400pt;height:1pt;z-index:-15657472;mso-wrap-distance-left:0;mso-wrap-distance-right:0;mso-position-horizontal-relative:page" fillcolor="#231f20" stroked="f">
            <w10:wrap type="topAndBottom" anchorx="page"/>
          </v:rect>
        </w:pict>
      </w:r>
      <w:r w:rsidR="0058666C">
        <w:rPr>
          <w:noProof/>
        </w:rPr>
        <w:drawing>
          <wp:anchor distT="0" distB="0" distL="0" distR="0" simplePos="0" relativeHeight="140" behindDoc="0" locked="0" layoutInCell="1" allowOverlap="1" wp14:anchorId="4C731E31" wp14:editId="775A0F3F">
            <wp:simplePos x="0" y="0"/>
            <wp:positionH relativeFrom="page">
              <wp:posOffset>1145285</wp:posOffset>
            </wp:positionH>
            <wp:positionV relativeFrom="paragraph">
              <wp:posOffset>341670</wp:posOffset>
            </wp:positionV>
            <wp:extent cx="5046140" cy="2023872"/>
            <wp:effectExtent l="0" t="0" r="0" b="0"/>
            <wp:wrapTopAndBottom/>
            <wp:docPr id="129"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9.jpeg"/>
                    <pic:cNvPicPr/>
                  </pic:nvPicPr>
                  <pic:blipFill>
                    <a:blip r:embed="rId108" cstate="print"/>
                    <a:stretch>
                      <a:fillRect/>
                    </a:stretch>
                  </pic:blipFill>
                  <pic:spPr>
                    <a:xfrm>
                      <a:off x="0" y="0"/>
                      <a:ext cx="5046140" cy="2023872"/>
                    </a:xfrm>
                    <a:prstGeom prst="rect">
                      <a:avLst/>
                    </a:prstGeom>
                  </pic:spPr>
                </pic:pic>
              </a:graphicData>
            </a:graphic>
          </wp:anchor>
        </w:drawing>
      </w:r>
      <w:r>
        <w:pict w14:anchorId="5507CEBC">
          <v:shape id="_x0000_s2219" style="position:absolute;margin-left:88.2pt;margin-top:195.7pt;width:400pt;height:.1pt;z-index:-15656448;mso-wrap-distance-left:0;mso-wrap-distance-right:0;mso-position-horizontal-relative:page;mso-position-vertical-relative:text" coordorigin="1764,3914" coordsize="8000,0" path="m1764,3914r8000,e" filled="f" strokecolor="#231f20" strokeweight="1pt">
            <v:path arrowok="t"/>
            <w10:wrap type="topAndBottom" anchorx="page"/>
          </v:shape>
        </w:pict>
      </w:r>
    </w:p>
    <w:p w14:paraId="7D23AE46" w14:textId="77777777" w:rsidR="00C01A97" w:rsidRDefault="00C01A97">
      <w:pPr>
        <w:pStyle w:val="a3"/>
        <w:spacing w:before="7"/>
        <w:rPr>
          <w:rFonts w:ascii="Lucida Sans"/>
          <w:i/>
          <w:sz w:val="14"/>
        </w:rPr>
      </w:pPr>
    </w:p>
    <w:p w14:paraId="5CE1C0D1" w14:textId="77777777" w:rsidR="00C01A97" w:rsidRDefault="00C01A97">
      <w:pPr>
        <w:pStyle w:val="a3"/>
        <w:spacing w:before="4"/>
        <w:rPr>
          <w:rFonts w:ascii="Lucida Sans"/>
          <w:i/>
          <w:sz w:val="9"/>
        </w:rPr>
      </w:pPr>
    </w:p>
    <w:p w14:paraId="5BAF08D6" w14:textId="77777777" w:rsidR="00C01A97" w:rsidRDefault="0058666C">
      <w:pPr>
        <w:spacing w:line="215" w:lineRule="exact"/>
        <w:ind w:left="1308" w:right="1309"/>
        <w:jc w:val="center"/>
        <w:rPr>
          <w:rFonts w:ascii="Lucida Sans"/>
          <w:i/>
          <w:sz w:val="19"/>
        </w:rPr>
      </w:pPr>
      <w:r>
        <w:rPr>
          <w:rFonts w:ascii="Gill Sans MT"/>
          <w:b/>
          <w:color w:val="231F20"/>
          <w:w w:val="90"/>
          <w:sz w:val="19"/>
        </w:rPr>
        <w:t>图</w:t>
      </w:r>
      <w:r>
        <w:rPr>
          <w:rFonts w:ascii="Gill Sans MT"/>
          <w:b/>
          <w:color w:val="231F20"/>
          <w:w w:val="90"/>
          <w:sz w:val="19"/>
        </w:rPr>
        <w:t xml:space="preserve"> 14-3</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向下钻取到入站数据库适配器绑定的配置</w:t>
      </w:r>
    </w:p>
    <w:p w14:paraId="64F2DDB2" w14:textId="77777777" w:rsidR="00C01A97" w:rsidRDefault="00C01A97">
      <w:pPr>
        <w:spacing w:line="215" w:lineRule="exact"/>
        <w:jc w:val="center"/>
        <w:rPr>
          <w:rFonts w:ascii="Lucida Sans"/>
          <w:sz w:val="19"/>
        </w:rPr>
        <w:sectPr w:rsidR="00C01A97">
          <w:pgSz w:w="10630" w:h="13150"/>
          <w:pgMar w:top="1460" w:right="0" w:bottom="280" w:left="0" w:header="721" w:footer="0" w:gutter="0"/>
          <w:cols w:space="720"/>
        </w:sectPr>
      </w:pPr>
    </w:p>
    <w:p w14:paraId="542FDB57" w14:textId="77777777" w:rsidR="00C01A97" w:rsidRDefault="00C01A97">
      <w:pPr>
        <w:pStyle w:val="a3"/>
        <w:spacing w:before="2"/>
        <w:rPr>
          <w:rFonts w:ascii="Lucida Sans"/>
          <w:i/>
          <w:sz w:val="21"/>
        </w:rPr>
      </w:pPr>
    </w:p>
    <w:p w14:paraId="4AFE851A" w14:textId="77777777" w:rsidR="00C01A97" w:rsidRDefault="00000000">
      <w:pPr>
        <w:pStyle w:val="a3"/>
        <w:ind w:left="1353"/>
        <w:rPr>
          <w:rFonts w:ascii="Lucida Sans"/>
          <w:sz w:val="20"/>
        </w:rPr>
      </w:pPr>
      <w:r>
        <w:rPr>
          <w:rFonts w:ascii="Lucida Sans"/>
          <w:sz w:val="20"/>
        </w:rPr>
      </w:r>
      <w:r>
        <w:rPr>
          <w:rFonts w:ascii="Lucida Sans"/>
          <w:sz w:val="20"/>
        </w:rPr>
        <w:pict w14:anchorId="48367AD6">
          <v:group id="_x0000_s2216" style="width:397pt;height:224.95pt;mso-position-horizontal-relative:char;mso-position-vertical-relative:line" coordsize="7940,4499">
            <v:shape id="_x0000_s2218" type="#_x0000_t75" style="position:absolute;left:10;top:10;width:7920;height:4479">
              <v:imagedata r:id="rId109" o:title=""/>
            </v:shape>
            <v:rect id="_x0000_s2217" style="position:absolute;left:10;top:10;width:7920;height:4479" filled="f" strokeweight="1pt"/>
            <w10:anchorlock/>
          </v:group>
        </w:pict>
      </w:r>
    </w:p>
    <w:p w14:paraId="214510E3" w14:textId="77777777" w:rsidR="00C01A97" w:rsidRDefault="00000000">
      <w:pPr>
        <w:pStyle w:val="a3"/>
        <w:spacing w:before="10"/>
        <w:rPr>
          <w:rFonts w:ascii="Lucida Sans"/>
          <w:i/>
          <w:sz w:val="13"/>
        </w:rPr>
      </w:pPr>
      <w:r>
        <w:pict w14:anchorId="6D13320A">
          <v:shape id="_x0000_s2215" style="position:absolute;margin-left:66.2pt;margin-top:10.65pt;width:400pt;height:.1pt;z-index:-15655424;mso-wrap-distance-left:0;mso-wrap-distance-right:0;mso-position-horizontal-relative:page" coordorigin="1324,213" coordsize="8000,0" path="m1324,213r8000,e" filled="f" strokecolor="#231f20" strokeweight="1pt">
            <v:path arrowok="t"/>
            <w10:wrap type="topAndBottom" anchorx="page"/>
          </v:shape>
        </w:pict>
      </w:r>
    </w:p>
    <w:p w14:paraId="71A59127"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14-4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将</w:t>
      </w:r>
      <w:r>
        <w:rPr>
          <w:rFonts w:ascii="Lucida Sans"/>
          <w:i/>
          <w:color w:val="231F20"/>
          <w:w w:val="90"/>
          <w:sz w:val="19"/>
        </w:rPr>
        <w:t xml:space="preserve"> ESS </w:t>
      </w:r>
      <w:r>
        <w:rPr>
          <w:rFonts w:ascii="Lucida Sans"/>
          <w:i/>
          <w:color w:val="231F20"/>
          <w:w w:val="90"/>
          <w:sz w:val="19"/>
        </w:rPr>
        <w:t>调度与绑定到调度的数据库适配器相关联</w:t>
      </w:r>
    </w:p>
    <w:p w14:paraId="77BE8A50" w14:textId="77777777" w:rsidR="00C01A97" w:rsidRDefault="0058666C">
      <w:pPr>
        <w:ind w:left="1323"/>
        <w:rPr>
          <w:rFonts w:ascii="Lucida Sans"/>
          <w:i/>
          <w:sz w:val="19"/>
        </w:rPr>
      </w:pPr>
      <w:r>
        <w:rPr>
          <w:rFonts w:ascii="Lucida Sans"/>
          <w:i/>
          <w:color w:val="231F20"/>
          <w:w w:val="85"/>
          <w:sz w:val="19"/>
        </w:rPr>
        <w:t>停用和激活</w:t>
      </w:r>
    </w:p>
    <w:p w14:paraId="63CD16B9" w14:textId="77777777" w:rsidR="00C01A97" w:rsidRDefault="00C01A97">
      <w:pPr>
        <w:pStyle w:val="a3"/>
        <w:spacing w:before="6"/>
        <w:rPr>
          <w:rFonts w:ascii="Lucida Sans"/>
          <w:i/>
          <w:sz w:val="25"/>
        </w:rPr>
      </w:pPr>
    </w:p>
    <w:p w14:paraId="4DED9431" w14:textId="77777777" w:rsidR="00C01A97" w:rsidRDefault="0058666C">
      <w:pPr>
        <w:pStyle w:val="4"/>
        <w:ind w:left="1323"/>
      </w:pPr>
      <w:r>
        <w:rPr>
          <w:color w:val="231F20"/>
          <w:w w:val="90"/>
        </w:rPr>
        <w:t>测试数据库适配器绑定的关闭和打开</w:t>
      </w:r>
    </w:p>
    <w:p w14:paraId="2E5B059A" w14:textId="77777777" w:rsidR="00C01A97" w:rsidRDefault="0058666C">
      <w:pPr>
        <w:pStyle w:val="a3"/>
        <w:spacing w:before="21" w:line="247" w:lineRule="auto"/>
        <w:ind w:left="1323" w:right="1511"/>
      </w:pPr>
      <w:r>
        <w:rPr>
          <w:color w:val="231F20"/>
          <w:w w:val="95"/>
        </w:rPr>
        <w:t xml:space="preserve">应用激活和停用计划后，它们将立即 </w:t>
      </w:r>
      <w:r>
        <w:rPr>
          <w:color w:val="231F20"/>
          <w:w w:val="90"/>
        </w:rPr>
        <w:t xml:space="preserve">生效。您可以在 Dashboard 页面中测试入站数据库适配器绑定，如图 </w:t>
      </w:r>
      <w:r>
        <w:rPr>
          <w:color w:val="231F20"/>
        </w:rPr>
        <w:t>14-5 所示。</w:t>
      </w:r>
    </w:p>
    <w:p w14:paraId="74F2AAB3" w14:textId="77777777" w:rsidR="00C01A97" w:rsidRDefault="00000000">
      <w:pPr>
        <w:pStyle w:val="a3"/>
        <w:spacing w:before="7"/>
        <w:rPr>
          <w:sz w:val="27"/>
        </w:rPr>
      </w:pPr>
      <w:r>
        <w:pict w14:anchorId="1473A2B8">
          <v:rect id="_x0000_s2214" style="position:absolute;margin-left:67.7pt;margin-top:18pt;width:400pt;height:1pt;z-index:-15654912;mso-wrap-distance-left:0;mso-wrap-distance-right:0;mso-position-horizontal-relative:page" fillcolor="#231f20" stroked="f">
            <w10:wrap type="topAndBottom" anchorx="page"/>
          </v:rect>
        </w:pict>
      </w:r>
      <w:r w:rsidR="0058666C">
        <w:rPr>
          <w:noProof/>
        </w:rPr>
        <w:drawing>
          <wp:anchor distT="0" distB="0" distL="0" distR="0" simplePos="0" relativeHeight="145" behindDoc="0" locked="0" layoutInCell="1" allowOverlap="1" wp14:anchorId="333634B3" wp14:editId="41909849">
            <wp:simplePos x="0" y="0"/>
            <wp:positionH relativeFrom="page">
              <wp:posOffset>884935</wp:posOffset>
            </wp:positionH>
            <wp:positionV relativeFrom="paragraph">
              <wp:posOffset>393805</wp:posOffset>
            </wp:positionV>
            <wp:extent cx="5042146" cy="1914144"/>
            <wp:effectExtent l="0" t="0" r="0" b="0"/>
            <wp:wrapTopAndBottom/>
            <wp:docPr id="13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1.jpeg"/>
                    <pic:cNvPicPr/>
                  </pic:nvPicPr>
                  <pic:blipFill>
                    <a:blip r:embed="rId110" cstate="print"/>
                    <a:stretch>
                      <a:fillRect/>
                    </a:stretch>
                  </pic:blipFill>
                  <pic:spPr>
                    <a:xfrm>
                      <a:off x="0" y="0"/>
                      <a:ext cx="5042146" cy="1914144"/>
                    </a:xfrm>
                    <a:prstGeom prst="rect">
                      <a:avLst/>
                    </a:prstGeom>
                  </pic:spPr>
                </pic:pic>
              </a:graphicData>
            </a:graphic>
          </wp:anchor>
        </w:drawing>
      </w:r>
      <w:r>
        <w:pict w14:anchorId="632EF984">
          <v:shape id="_x0000_s2213" style="position:absolute;margin-left:67.7pt;margin-top:191.3pt;width:400pt;height:.1pt;z-index:-15653888;mso-wrap-distance-left:0;mso-wrap-distance-right:0;mso-position-horizontal-relative:page;mso-position-vertical-relative:text" coordorigin="1354,3826" coordsize="8000,0" path="m1354,3826r8000,e" filled="f" strokecolor="#231f20" strokeweight="1pt">
            <v:path arrowok="t"/>
            <w10:wrap type="topAndBottom" anchorx="page"/>
          </v:shape>
        </w:pict>
      </w:r>
    </w:p>
    <w:p w14:paraId="1C8B995A" w14:textId="77777777" w:rsidR="00C01A97" w:rsidRDefault="00C01A97">
      <w:pPr>
        <w:pStyle w:val="a3"/>
        <w:spacing w:before="9"/>
        <w:rPr>
          <w:sz w:val="14"/>
        </w:rPr>
      </w:pPr>
    </w:p>
    <w:p w14:paraId="3286E325" w14:textId="77777777" w:rsidR="00C01A97" w:rsidRDefault="00C01A97">
      <w:pPr>
        <w:pStyle w:val="a3"/>
        <w:spacing w:before="9"/>
        <w:rPr>
          <w:sz w:val="9"/>
        </w:rPr>
      </w:pPr>
    </w:p>
    <w:p w14:paraId="7BC4C6EC" w14:textId="77777777" w:rsidR="00C01A97" w:rsidRDefault="0058666C">
      <w:pPr>
        <w:spacing w:line="215" w:lineRule="exact"/>
        <w:ind w:left="1308" w:right="1235"/>
        <w:jc w:val="center"/>
        <w:rPr>
          <w:rFonts w:ascii="Lucida Sans"/>
          <w:i/>
          <w:sz w:val="19"/>
        </w:rPr>
      </w:pPr>
      <w:r>
        <w:rPr>
          <w:rFonts w:ascii="Gill Sans MT"/>
          <w:b/>
          <w:color w:val="231F20"/>
          <w:w w:val="85"/>
          <w:sz w:val="19"/>
        </w:rPr>
        <w:t>图</w:t>
      </w:r>
      <w:r>
        <w:rPr>
          <w:rFonts w:ascii="Gill Sans MT"/>
          <w:b/>
          <w:color w:val="231F20"/>
          <w:w w:val="85"/>
          <w:sz w:val="19"/>
        </w:rPr>
        <w:t xml:space="preserve"> 14-5</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显示</w:t>
      </w:r>
      <w:r>
        <w:rPr>
          <w:rFonts w:ascii="Lucida Sans"/>
          <w:i/>
          <w:color w:val="231F20"/>
          <w:w w:val="85"/>
          <w:sz w:val="19"/>
        </w:rPr>
        <w:t xml:space="preserve"> PortalSlotRequestPoller </w:t>
      </w:r>
      <w:r>
        <w:rPr>
          <w:rFonts w:ascii="Lucida Sans"/>
          <w:i/>
          <w:color w:val="231F20"/>
          <w:w w:val="85"/>
          <w:sz w:val="19"/>
        </w:rPr>
        <w:t>数据库适配器绑定状态的仪表板</w:t>
      </w:r>
    </w:p>
    <w:p w14:paraId="47104CB0" w14:textId="77777777" w:rsidR="00C01A97" w:rsidRDefault="00C01A97">
      <w:pPr>
        <w:spacing w:line="215" w:lineRule="exact"/>
        <w:jc w:val="center"/>
        <w:rPr>
          <w:rFonts w:ascii="Lucida Sans"/>
          <w:sz w:val="19"/>
        </w:rPr>
        <w:sectPr w:rsidR="00C01A97">
          <w:pgSz w:w="10630" w:h="13150"/>
          <w:pgMar w:top="1460" w:right="0" w:bottom="280" w:left="0" w:header="667" w:footer="0" w:gutter="0"/>
          <w:cols w:space="720"/>
        </w:sectPr>
      </w:pPr>
    </w:p>
    <w:p w14:paraId="575AC6A4" w14:textId="77777777" w:rsidR="00C01A97" w:rsidRDefault="00C01A97">
      <w:pPr>
        <w:pStyle w:val="a3"/>
        <w:spacing w:before="4"/>
        <w:rPr>
          <w:rFonts w:ascii="Lucida Sans"/>
          <w:i/>
          <w:sz w:val="20"/>
        </w:rPr>
      </w:pPr>
    </w:p>
    <w:p w14:paraId="50835F17" w14:textId="77777777" w:rsidR="00C01A97" w:rsidRDefault="0058666C">
      <w:pPr>
        <w:pStyle w:val="a3"/>
        <w:ind w:left="1803"/>
        <w:rPr>
          <w:rFonts w:ascii="Lucida Sans"/>
          <w:sz w:val="20"/>
        </w:rPr>
      </w:pPr>
      <w:r>
        <w:rPr>
          <w:rFonts w:ascii="Lucida Sans"/>
          <w:noProof/>
          <w:sz w:val="20"/>
        </w:rPr>
        <w:drawing>
          <wp:inline distT="0" distB="0" distL="0" distR="0" wp14:anchorId="1C27245B" wp14:editId="24AA8403">
            <wp:extent cx="5035095" cy="1767839"/>
            <wp:effectExtent l="0" t="0" r="0" b="0"/>
            <wp:docPr id="13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2.jpeg"/>
                    <pic:cNvPicPr/>
                  </pic:nvPicPr>
                  <pic:blipFill>
                    <a:blip r:embed="rId111" cstate="print"/>
                    <a:stretch>
                      <a:fillRect/>
                    </a:stretch>
                  </pic:blipFill>
                  <pic:spPr>
                    <a:xfrm>
                      <a:off x="0" y="0"/>
                      <a:ext cx="5035095" cy="1767839"/>
                    </a:xfrm>
                    <a:prstGeom prst="rect">
                      <a:avLst/>
                    </a:prstGeom>
                  </pic:spPr>
                </pic:pic>
              </a:graphicData>
            </a:graphic>
          </wp:inline>
        </w:drawing>
      </w:r>
    </w:p>
    <w:p w14:paraId="5AE3C334" w14:textId="77777777" w:rsidR="00C01A97" w:rsidRDefault="00000000">
      <w:pPr>
        <w:pStyle w:val="a3"/>
        <w:spacing w:before="5"/>
        <w:rPr>
          <w:rFonts w:ascii="Lucida Sans"/>
          <w:i/>
          <w:sz w:val="12"/>
        </w:rPr>
      </w:pPr>
      <w:r>
        <w:pict w14:anchorId="3C972F79">
          <v:shape id="_x0000_s2212" style="position:absolute;margin-left:88.2pt;margin-top:9.8pt;width:400pt;height:.1pt;z-index:-15653376;mso-wrap-distance-left:0;mso-wrap-distance-right:0;mso-position-horizontal-relative:page" coordorigin="1764,196" coordsize="8000,0" path="m1764,196r8000,e" filled="f" strokecolor="#231f20" strokeweight="1pt">
            <v:path arrowok="t"/>
            <w10:wrap type="topAndBottom" anchorx="page"/>
          </v:shape>
        </w:pict>
      </w:r>
    </w:p>
    <w:p w14:paraId="6EC49787" w14:textId="77777777" w:rsidR="00C01A97" w:rsidRDefault="0058666C">
      <w:pPr>
        <w:spacing w:line="215" w:lineRule="exact"/>
        <w:ind w:left="1763"/>
        <w:rPr>
          <w:rFonts w:ascii="Lucida Sans"/>
          <w:i/>
          <w:sz w:val="19"/>
        </w:rPr>
      </w:pPr>
      <w:bookmarkStart w:id="13" w:name="Schedule_Daily_Flight_Data_Transfer"/>
      <w:bookmarkEnd w:id="13"/>
      <w:r>
        <w:rPr>
          <w:rFonts w:ascii="Gill Sans MT"/>
          <w:b/>
          <w:color w:val="231F20"/>
          <w:w w:val="85"/>
          <w:sz w:val="19"/>
        </w:rPr>
        <w:t>图</w:t>
      </w:r>
      <w:r>
        <w:rPr>
          <w:rFonts w:ascii="Gill Sans MT"/>
          <w:b/>
          <w:color w:val="231F20"/>
          <w:w w:val="85"/>
          <w:sz w:val="19"/>
        </w:rPr>
        <w:t xml:space="preserve"> 14-6</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在整点后</w:t>
      </w:r>
      <w:r>
        <w:rPr>
          <w:rFonts w:ascii="Lucida Sans"/>
          <w:i/>
          <w:color w:val="231F20"/>
          <w:w w:val="85"/>
          <w:sz w:val="19"/>
        </w:rPr>
        <w:t xml:space="preserve"> 30 </w:t>
      </w:r>
      <w:r>
        <w:rPr>
          <w:rFonts w:ascii="Lucida Sans"/>
          <w:i/>
          <w:color w:val="231F20"/>
          <w:w w:val="85"/>
          <w:sz w:val="19"/>
        </w:rPr>
        <w:t>分钟，适配器绑定将再次激活并处理</w:t>
      </w:r>
    </w:p>
    <w:p w14:paraId="06F5F6A1" w14:textId="77777777" w:rsidR="00C01A97" w:rsidRDefault="0058666C">
      <w:pPr>
        <w:ind w:left="1763"/>
        <w:rPr>
          <w:rFonts w:ascii="Lucida Sans" w:hAnsi="Lucida Sans"/>
          <w:i/>
          <w:sz w:val="19"/>
        </w:rPr>
      </w:pPr>
      <w:r>
        <w:rPr>
          <w:rFonts w:ascii="Lucida Sans" w:hAnsi="Lucida Sans"/>
          <w:i/>
          <w:color w:val="231F20"/>
          <w:w w:val="90"/>
          <w:sz w:val="19"/>
        </w:rPr>
        <w:t>在两个轮询周期中插入的</w:t>
      </w:r>
      <w:r>
        <w:rPr>
          <w:rFonts w:ascii="Lucida Sans" w:hAnsi="Lucida Sans"/>
          <w:i/>
          <w:color w:val="231F20"/>
          <w:w w:val="90"/>
          <w:sz w:val="19"/>
        </w:rPr>
        <w:t xml:space="preserve"> 4 </w:t>
      </w:r>
      <w:r>
        <w:rPr>
          <w:rFonts w:ascii="Lucida Sans" w:hAnsi="Lucida Sans"/>
          <w:i/>
          <w:color w:val="231F20"/>
          <w:w w:val="90"/>
          <w:sz w:val="19"/>
        </w:rPr>
        <w:t>条记录（分别在</w:t>
      </w:r>
      <w:r>
        <w:rPr>
          <w:rFonts w:ascii="Lucida Sans" w:hAnsi="Lucida Sans"/>
          <w:i/>
          <w:color w:val="231F20"/>
          <w:w w:val="90"/>
          <w:sz w:val="19"/>
        </w:rPr>
        <w:t xml:space="preserve"> 22</w:t>
      </w:r>
      <w:r>
        <w:rPr>
          <w:rFonts w:ascii="Lucida Sans" w:hAnsi="Lucida Sans"/>
          <w:i/>
          <w:color w:val="231F20"/>
          <w:w w:val="90"/>
          <w:sz w:val="19"/>
        </w:rPr>
        <w:t>：</w:t>
      </w:r>
      <w:r>
        <w:rPr>
          <w:rFonts w:ascii="Lucida Sans" w:hAnsi="Lucida Sans"/>
          <w:i/>
          <w:color w:val="231F20"/>
          <w:w w:val="90"/>
          <w:sz w:val="19"/>
        </w:rPr>
        <w:t xml:space="preserve">11 </w:t>
      </w:r>
      <w:r>
        <w:rPr>
          <w:rFonts w:ascii="Lucida Sans" w:hAnsi="Lucida Sans"/>
          <w:i/>
          <w:color w:val="231F20"/>
          <w:w w:val="90"/>
          <w:sz w:val="19"/>
        </w:rPr>
        <w:t>和</w:t>
      </w:r>
      <w:r>
        <w:rPr>
          <w:rFonts w:ascii="Lucida Sans" w:hAnsi="Lucida Sans"/>
          <w:i/>
          <w:color w:val="231F20"/>
          <w:w w:val="90"/>
          <w:sz w:val="19"/>
        </w:rPr>
        <w:t xml:space="preserve"> 22</w:t>
      </w:r>
      <w:r>
        <w:rPr>
          <w:rFonts w:ascii="Lucida Sans" w:hAnsi="Lucida Sans"/>
          <w:i/>
          <w:color w:val="231F20"/>
          <w:w w:val="90"/>
          <w:sz w:val="19"/>
        </w:rPr>
        <w:t>：</w:t>
      </w:r>
      <w:r>
        <w:rPr>
          <w:rFonts w:ascii="Lucida Sans" w:hAnsi="Lucida Sans"/>
          <w:i/>
          <w:color w:val="231F20"/>
          <w:w w:val="90"/>
          <w:sz w:val="19"/>
        </w:rPr>
        <w:t xml:space="preserve">12 </w:t>
      </w:r>
      <w:r>
        <w:rPr>
          <w:rFonts w:ascii="Lucida Sans" w:hAnsi="Lucida Sans"/>
          <w:i/>
          <w:color w:val="231F20"/>
          <w:w w:val="90"/>
          <w:sz w:val="19"/>
        </w:rPr>
        <w:t>插入）</w:t>
      </w:r>
    </w:p>
    <w:p w14:paraId="25033736" w14:textId="77777777" w:rsidR="00C01A97" w:rsidRDefault="00C01A97">
      <w:pPr>
        <w:pStyle w:val="a3"/>
        <w:rPr>
          <w:rFonts w:ascii="Lucida Sans"/>
          <w:i/>
          <w:sz w:val="20"/>
        </w:rPr>
      </w:pPr>
    </w:p>
    <w:p w14:paraId="0769D95A" w14:textId="77777777" w:rsidR="00C01A97" w:rsidRDefault="00C01A97">
      <w:pPr>
        <w:pStyle w:val="a3"/>
        <w:spacing w:before="7"/>
        <w:rPr>
          <w:rFonts w:ascii="Lucida Sans"/>
          <w:i/>
          <w:sz w:val="16"/>
        </w:rPr>
      </w:pPr>
    </w:p>
    <w:p w14:paraId="02C41728" w14:textId="77777777" w:rsidR="00C01A97" w:rsidRDefault="0058666C">
      <w:pPr>
        <w:pStyle w:val="a3"/>
        <w:spacing w:before="96" w:line="247" w:lineRule="auto"/>
        <w:ind w:left="1763" w:right="862" w:firstLine="319"/>
        <w:jc w:val="both"/>
      </w:pPr>
      <w:r>
        <w:rPr>
          <w:color w:val="231F20"/>
          <w:w w:val="95"/>
        </w:rPr>
        <w:t>在这里，我们看到适配器绑定如何处理单个记录，在晚上 10：09 插入。在10</w:t>
      </w:r>
      <w:r>
        <w:rPr>
          <w:color w:val="231F20"/>
          <w:spacing w:val="-4"/>
        </w:rPr>
        <w:t>：11和10：12，又有四条记录入到表PORTAL_SLOT_ALLOCATIONS中。但是</w:t>
      </w:r>
      <w:r>
        <w:rPr>
          <w:color w:val="231F20"/>
          <w:spacing w:val="-3"/>
          <w:w w:val="95"/>
        </w:rPr>
        <w:t>，由于适配器绑定当前未处于活动状态，因此尚未处理这些记录。</w:t>
      </w:r>
    </w:p>
    <w:p w14:paraId="37B91B9E" w14:textId="77777777" w:rsidR="00C01A97" w:rsidRDefault="0058666C">
      <w:pPr>
        <w:pStyle w:val="a3"/>
        <w:spacing w:before="2" w:line="247" w:lineRule="auto"/>
        <w:ind w:left="1763" w:right="911" w:firstLine="319"/>
      </w:pPr>
      <w:r>
        <w:rPr>
          <w:color w:val="231F20"/>
          <w:w w:val="95"/>
        </w:rPr>
        <w:t xml:space="preserve">在整点后 30 分钟（在本例中为 10：30），适配器将再次变为活动状态，并开始处理随后将在表中找到的记录。由于适配器配置为仅将单个记录传递给 SOA 组合，并且不会在单个事务中处理超过两条记录，因此需要两个轮询周期来处理在 10：10 </w:t>
      </w:r>
      <w:r>
        <w:rPr>
          <w:color w:val="231F20"/>
        </w:rPr>
        <w:t>到 10：30 之间插入的四条记录。图 14-6 对此进行了说明。</w:t>
      </w:r>
    </w:p>
    <w:p w14:paraId="53655E2E" w14:textId="77777777" w:rsidR="00C01A97" w:rsidRDefault="0058666C">
      <w:pPr>
        <w:pStyle w:val="a3"/>
        <w:spacing w:before="4" w:line="247" w:lineRule="auto"/>
        <w:ind w:left="1763" w:right="859" w:firstLine="319"/>
      </w:pPr>
      <w:r>
        <w:rPr>
          <w:color w:val="231F20"/>
          <w:spacing w:val="-3"/>
        </w:rPr>
        <w:t>当您在 EM FMW Control 中签入 ESS UI 时，您会发现两个新的作业定义，即</w:t>
      </w:r>
      <w:r>
        <w:rPr>
          <w:color w:val="231F20"/>
          <w:spacing w:val="-3"/>
          <w:w w:val="95"/>
        </w:rPr>
        <w:t>用于执行 SOA Suite 管理任务的通用作业。在“作业请求”概述中，这些作业的实例</w:t>
      </w:r>
      <w:r>
        <w:rPr>
          <w:color w:val="231F20"/>
          <w:w w:val="90"/>
        </w:rPr>
        <w:t>每小时显示一次。这些作业请求的详细信息指定了</w:t>
      </w:r>
      <w:r>
        <w:rPr>
          <w:color w:val="231F20"/>
          <w:spacing w:val="-2"/>
          <w:w w:val="95"/>
        </w:rPr>
        <w:t>哪个组合中的适配器绑定是该作业执行的 SOA 管理操作的目标。</w:t>
      </w:r>
    </w:p>
    <w:p w14:paraId="72DAFD20" w14:textId="77777777" w:rsidR="00C01A97" w:rsidRDefault="0058666C">
      <w:pPr>
        <w:pStyle w:val="a3"/>
        <w:spacing w:before="3" w:line="247" w:lineRule="auto"/>
        <w:ind w:left="1763" w:right="1025" w:firstLine="319"/>
      </w:pPr>
      <w:r>
        <w:rPr>
          <w:color w:val="231F20"/>
          <w:w w:val="90"/>
        </w:rPr>
        <w:t xml:space="preserve">您可以自己提交对这些作业定义的请求，为应用程序属性提供不同的值 </w:t>
      </w:r>
      <w:r>
        <w:rPr>
          <w:color w:val="231F20"/>
          <w:w w:val="95"/>
        </w:rPr>
        <w:t>，以激活或停用选定的入站适配器。</w:t>
      </w:r>
    </w:p>
    <w:p w14:paraId="562D9C79" w14:textId="77777777" w:rsidR="00C01A97" w:rsidRDefault="00C01A97">
      <w:pPr>
        <w:pStyle w:val="a3"/>
        <w:spacing w:before="7"/>
        <w:rPr>
          <w:sz w:val="25"/>
        </w:rPr>
      </w:pPr>
    </w:p>
    <w:p w14:paraId="2ED8C4DF" w14:textId="77777777" w:rsidR="00C01A97" w:rsidRDefault="0058666C">
      <w:pPr>
        <w:pStyle w:val="3"/>
        <w:ind w:left="1763"/>
      </w:pPr>
      <w:r>
        <w:rPr>
          <w:color w:val="231F20"/>
          <w:w w:val="90"/>
        </w:rPr>
        <w:t>安排每日航班数据传输</w:t>
      </w:r>
    </w:p>
    <w:p w14:paraId="4D055C9A" w14:textId="77777777" w:rsidR="00C01A97" w:rsidRDefault="0058666C">
      <w:pPr>
        <w:pStyle w:val="a3"/>
        <w:spacing w:before="7" w:line="247" w:lineRule="auto"/>
        <w:ind w:left="1763" w:right="873"/>
      </w:pPr>
      <w:r>
        <w:rPr>
          <w:color w:val="231F20"/>
          <w:w w:val="95"/>
        </w:rPr>
        <w:t>在 Saibot，Future 数据库 [schema] 保存有关当前和未来插槽分配的数据。根据此架构中的数据，Saibot 每天推导出未来 24 小时内将要进行的航班。有关这些航班的详细信息被加载到当前数据库 [schema] 中，该数据库是在</w:t>
      </w:r>
      <w:r>
        <w:rPr>
          <w:color w:val="231F20"/>
          <w:w w:val="90"/>
        </w:rPr>
        <w:t>航站楼、网站和移动应用程序中向旅客展示的航班信息系统</w:t>
      </w:r>
      <w:r>
        <w:rPr>
          <w:color w:val="231F20"/>
          <w:w w:val="95"/>
        </w:rPr>
        <w:t>的来源。Saibot 使用的第三个数据库 [schema] 称为 Past。它保存了一周或更长时间前的航班和飞机移动数据。每天，数据都会从“现在”移动到“过去”，以便尽可能精简“现在”（实时操作数据库）。</w:t>
      </w:r>
    </w:p>
    <w:p w14:paraId="61BE659F" w14:textId="77777777" w:rsidR="00C01A97" w:rsidRDefault="0058666C">
      <w:pPr>
        <w:pStyle w:val="a3"/>
        <w:spacing w:before="5" w:line="247" w:lineRule="auto"/>
        <w:ind w:left="1763" w:right="984" w:firstLine="319"/>
      </w:pPr>
      <w:r>
        <w:rPr>
          <w:color w:val="231F20"/>
          <w:w w:val="95"/>
        </w:rPr>
        <w:t xml:space="preserve">上面描述的两次每日数据移动是 ESS 计划编排的良好候选者。我们将重点关注第一个。在线源中提供了一个 PL/SQL 包，该包使用日期参数调用，并将根据 </w:t>
      </w:r>
      <w:r>
        <w:rPr>
          <w:color w:val="231F20"/>
        </w:rPr>
        <w:t>Future 中的时隙分配详细信息在 Present 中创建飞行记录。</w:t>
      </w:r>
    </w:p>
    <w:p w14:paraId="604D7142" w14:textId="77777777" w:rsidR="00C01A97" w:rsidRDefault="00C01A97">
      <w:pPr>
        <w:spacing w:line="247" w:lineRule="auto"/>
        <w:sectPr w:rsidR="00C01A97">
          <w:pgSz w:w="10630" w:h="13150"/>
          <w:pgMar w:top="1460" w:right="0" w:bottom="280" w:left="0" w:header="721" w:footer="0" w:gutter="0"/>
          <w:cols w:space="720"/>
        </w:sectPr>
      </w:pPr>
    </w:p>
    <w:p w14:paraId="15FECB6B" w14:textId="77777777" w:rsidR="00C01A97" w:rsidRDefault="00C01A97">
      <w:pPr>
        <w:pStyle w:val="a3"/>
        <w:spacing w:before="3"/>
        <w:rPr>
          <w:sz w:val="26"/>
        </w:rPr>
      </w:pPr>
    </w:p>
    <w:p w14:paraId="6ACE8490" w14:textId="77777777" w:rsidR="00C01A97" w:rsidRDefault="0058666C">
      <w:pPr>
        <w:pStyle w:val="a3"/>
        <w:spacing w:before="96" w:line="247" w:lineRule="auto"/>
        <w:ind w:left="1323" w:right="1378" w:firstLine="319"/>
      </w:pPr>
      <w:r>
        <w:rPr>
          <w:color w:val="231F20"/>
          <w:w w:val="95"/>
        </w:rPr>
        <w:t>最初，我们将创建一个简单的 SOA 组合应用程序，该应用程序使用数据库适配器来调用此包。然后，我们将创建一个用于调用 SOA 组合的 ESS 作业定义，并创建一个将该作业定义与每日计划相关联的作业请求。随后，我们将把 SOA 组合从等式中剔除，并创建一个  PL/SQL 作业定义，以</w:t>
      </w:r>
      <w:r>
        <w:rPr>
          <w:color w:val="231F20"/>
        </w:rPr>
        <w:t>直接从 ESS 到 PL/SQL 执行日常数据创建作业。</w:t>
      </w:r>
    </w:p>
    <w:p w14:paraId="0FC0671A" w14:textId="77777777" w:rsidR="00C01A97" w:rsidRDefault="0058666C">
      <w:pPr>
        <w:pStyle w:val="4"/>
        <w:spacing w:before="186"/>
        <w:ind w:left="1323"/>
      </w:pPr>
      <w:r>
        <w:rPr>
          <w:color w:val="231F20"/>
          <w:spacing w:val="-1"/>
          <w:w w:val="90"/>
        </w:rPr>
        <w:t>创建 SOA 组合 PresentFromFuture</w:t>
      </w:r>
    </w:p>
    <w:p w14:paraId="633FFB61" w14:textId="77777777" w:rsidR="00C01A97" w:rsidRDefault="0058666C">
      <w:pPr>
        <w:spacing w:before="15" w:line="242" w:lineRule="auto"/>
        <w:ind w:left="1323" w:right="1792"/>
        <w:rPr>
          <w:sz w:val="19"/>
        </w:rPr>
      </w:pPr>
      <w:r>
        <w:rPr>
          <w:color w:val="231F20"/>
          <w:w w:val="95"/>
          <w:sz w:val="19"/>
        </w:rPr>
        <w:t>创建名为 PresentFromFuture</w:t>
      </w:r>
      <w:r>
        <w:rPr>
          <w:rFonts w:ascii="Lucida Sans"/>
          <w:i/>
          <w:color w:val="231F20"/>
          <w:w w:val="95"/>
          <w:sz w:val="19"/>
        </w:rPr>
        <w:t xml:space="preserve"> </w:t>
      </w:r>
      <w:r>
        <w:rPr>
          <w:rFonts w:ascii="Lucida Sans"/>
          <w:i/>
          <w:color w:val="231F20"/>
          <w:w w:val="95"/>
          <w:sz w:val="19"/>
        </w:rPr>
        <w:t>的</w:t>
      </w:r>
      <w:r>
        <w:rPr>
          <w:rFonts w:ascii="Lucida Sans"/>
          <w:i/>
          <w:color w:val="231F20"/>
          <w:w w:val="95"/>
          <w:sz w:val="19"/>
        </w:rPr>
        <w:t xml:space="preserve"> SOA </w:t>
      </w:r>
      <w:r>
        <w:rPr>
          <w:rFonts w:ascii="Lucida Sans"/>
          <w:i/>
          <w:color w:val="231F20"/>
          <w:w w:val="95"/>
          <w:sz w:val="19"/>
        </w:rPr>
        <w:t>组合应用程序和项目</w:t>
      </w:r>
      <w:r>
        <w:rPr>
          <w:color w:val="231F20"/>
          <w:w w:val="95"/>
          <w:sz w:val="19"/>
        </w:rPr>
        <w:t xml:space="preserve">。创建一个名为 </w:t>
      </w:r>
      <w:r>
        <w:rPr>
          <w:rFonts w:ascii="Lucida Sans"/>
          <w:i/>
          <w:color w:val="231F20"/>
          <w:w w:val="95"/>
          <w:sz w:val="19"/>
        </w:rPr>
        <w:t>PreparePresentFromFutureMediator</w:t>
      </w:r>
      <w:r>
        <w:rPr>
          <w:color w:val="231F20"/>
          <w:w w:val="95"/>
          <w:sz w:val="19"/>
        </w:rPr>
        <w:t xml:space="preserve"> 的调解器，最初没有接口。</w:t>
      </w:r>
    </w:p>
    <w:p w14:paraId="289B9527" w14:textId="77777777" w:rsidR="00C01A97" w:rsidRDefault="0058666C">
      <w:pPr>
        <w:pStyle w:val="a3"/>
        <w:spacing w:line="247" w:lineRule="auto"/>
        <w:ind w:left="1323" w:right="1025" w:firstLine="319"/>
      </w:pPr>
      <w:r>
        <w:rPr>
          <w:color w:val="231F20"/>
          <w:spacing w:val="-1"/>
          <w:w w:val="95"/>
        </w:rPr>
        <w:t xml:space="preserve">添加一个名为 CallFlightDataManager </w:t>
      </w:r>
      <w:r>
        <w:rPr>
          <w:rFonts w:ascii="Lucida Sans"/>
          <w:i/>
          <w:color w:val="231F20"/>
          <w:spacing w:val="-1"/>
          <w:w w:val="95"/>
        </w:rPr>
        <w:t>的出站数据库适配器</w:t>
      </w:r>
      <w:r>
        <w:rPr>
          <w:color w:val="231F20"/>
          <w:spacing w:val="-1"/>
          <w:w w:val="95"/>
        </w:rPr>
        <w:t xml:space="preserve">，以调用包 </w:t>
      </w:r>
      <w:r>
        <w:rPr>
          <w:color w:val="231F20"/>
        </w:rPr>
        <w:t>flight_data_manager 中present_from_future的过程derive_。</w:t>
      </w:r>
    </w:p>
    <w:p w14:paraId="73B5B5A2" w14:textId="77777777" w:rsidR="00C01A97" w:rsidRDefault="0058666C">
      <w:pPr>
        <w:pStyle w:val="a3"/>
        <w:spacing w:before="1" w:line="244" w:lineRule="auto"/>
        <w:ind w:left="1323" w:right="1923" w:firstLine="319"/>
      </w:pPr>
      <w:r>
        <w:rPr>
          <w:color w:val="231F20"/>
          <w:w w:val="95"/>
        </w:rPr>
        <w:t xml:space="preserve">在公开的服务泳道中单击鼠标右键，然后选择“插入”|”肥皂。调用服务 </w:t>
      </w:r>
      <w:r>
        <w:rPr>
          <w:rFonts w:ascii="Lucida Sans"/>
          <w:i/>
          <w:color w:val="231F20"/>
          <w:w w:val="90"/>
        </w:rPr>
        <w:t>PreparePresentFromFutureService</w:t>
      </w:r>
      <w:r>
        <w:rPr>
          <w:rFonts w:ascii="Lucida Sans"/>
          <w:i/>
          <w:color w:val="231F20"/>
          <w:w w:val="90"/>
        </w:rPr>
        <w:t>，并让它在</w:t>
      </w:r>
      <w:r>
        <w:rPr>
          <w:rFonts w:ascii="Lucida Sans"/>
          <w:i/>
          <w:color w:val="231F20"/>
          <w:w w:val="90"/>
        </w:rPr>
        <w:t xml:space="preserve"> </w:t>
      </w:r>
      <w:r>
        <w:rPr>
          <w:color w:val="231F20"/>
          <w:w w:val="90"/>
        </w:rPr>
        <w:t>PresentFromFuture.wsdl</w:t>
      </w:r>
      <w:r>
        <w:rPr>
          <w:color w:val="231F20"/>
        </w:rPr>
        <w:t xml:space="preserve"> 中实现单个端口类型。</w:t>
      </w:r>
    </w:p>
    <w:p w14:paraId="1D05F819" w14:textId="77777777" w:rsidR="00C01A97" w:rsidRDefault="0058666C">
      <w:pPr>
        <w:pStyle w:val="a3"/>
        <w:spacing w:before="4"/>
        <w:ind w:left="1643"/>
      </w:pPr>
      <w:r>
        <w:rPr>
          <w:color w:val="231F20"/>
          <w:w w:val="95"/>
        </w:rPr>
        <w:t>将服务连接到调解器，将调解器连接到出站数据库适配器绑定。</w:t>
      </w:r>
    </w:p>
    <w:p w14:paraId="090B8E75" w14:textId="77777777" w:rsidR="00C01A97" w:rsidRDefault="0058666C">
      <w:pPr>
        <w:pStyle w:val="a3"/>
        <w:spacing w:before="7"/>
        <w:ind w:left="1323"/>
      </w:pPr>
      <w:r>
        <w:rPr>
          <w:color w:val="231F20"/>
          <w:w w:val="95"/>
        </w:rPr>
        <w:t>图 14-7 显示了复合材料的状态。</w:t>
      </w:r>
    </w:p>
    <w:p w14:paraId="1B64DAE6" w14:textId="77777777" w:rsidR="00C01A97" w:rsidRDefault="0058666C">
      <w:pPr>
        <w:pStyle w:val="a3"/>
        <w:spacing w:before="7" w:line="247" w:lineRule="auto"/>
        <w:ind w:left="1323" w:right="1425" w:firstLine="319"/>
      </w:pPr>
      <w:r>
        <w:rPr>
          <w:color w:val="231F20"/>
          <w:w w:val="95"/>
        </w:rPr>
        <w:t xml:space="preserve">使用调解器中的“赋值”设置将值从请求消息传递到 </w:t>
      </w:r>
      <w:r>
        <w:rPr>
          <w:color w:val="231F20"/>
        </w:rPr>
        <w:t>数据库适配器绑定，然后传递到 PL/SQL 过程。</w:t>
      </w:r>
    </w:p>
    <w:p w14:paraId="072E6C78" w14:textId="77777777" w:rsidR="00C01A97" w:rsidRDefault="0058666C">
      <w:pPr>
        <w:pStyle w:val="a3"/>
        <w:spacing w:before="2" w:line="247" w:lineRule="auto"/>
        <w:ind w:left="1323" w:right="1311" w:firstLine="319"/>
      </w:pPr>
      <w:r>
        <w:rPr>
          <w:color w:val="231F20"/>
          <w:w w:val="95"/>
        </w:rPr>
        <w:t xml:space="preserve">部署 SOA 组合。进行测试调用，看看它是否成功完成，并在数据库中执行您期望它执行的操作。 注意：我们不打算在将来进行此类直接调用 </w:t>
      </w:r>
      <w:r>
        <w:rPr>
          <w:color w:val="231F20"/>
        </w:rPr>
        <w:t>，这就是 ESS 将为我们所做的。</w:t>
      </w:r>
    </w:p>
    <w:p w14:paraId="1B03F2F1" w14:textId="77777777" w:rsidR="00C01A97" w:rsidRDefault="00C01A97">
      <w:pPr>
        <w:pStyle w:val="a3"/>
        <w:rPr>
          <w:sz w:val="17"/>
        </w:rPr>
      </w:pPr>
    </w:p>
    <w:p w14:paraId="018BB5A3" w14:textId="77777777" w:rsidR="00C01A97" w:rsidRDefault="0058666C">
      <w:pPr>
        <w:pStyle w:val="4"/>
        <w:spacing w:line="228" w:lineRule="auto"/>
        <w:ind w:left="1323" w:right="4531"/>
      </w:pPr>
      <w:r>
        <w:rPr>
          <w:color w:val="231F20"/>
          <w:spacing w:val="-2"/>
          <w:w w:val="95"/>
        </w:rPr>
        <w:t xml:space="preserve">使用 ESS 创建和计划 </w:t>
      </w:r>
      <w:r>
        <w:rPr>
          <w:color w:val="231F20"/>
          <w:w w:val="90"/>
        </w:rPr>
        <w:t>PresentFromFuture 的每日执行</w:t>
      </w:r>
    </w:p>
    <w:p w14:paraId="67C3D686" w14:textId="77777777" w:rsidR="00C01A97" w:rsidRDefault="0058666C">
      <w:pPr>
        <w:pStyle w:val="a3"/>
        <w:spacing w:before="19" w:line="247" w:lineRule="auto"/>
        <w:ind w:left="1323" w:right="1323"/>
      </w:pPr>
      <w:r>
        <w:rPr>
          <w:color w:val="231F20"/>
          <w:w w:val="95"/>
        </w:rPr>
        <w:t xml:space="preserve">现在，我们将创建作业定义来调用 </w:t>
      </w:r>
      <w:r>
        <w:rPr>
          <w:rFonts w:ascii="Lucida Sans"/>
          <w:i/>
          <w:color w:val="231F20"/>
          <w:w w:val="95"/>
        </w:rPr>
        <w:t xml:space="preserve">PresentFromFuture </w:t>
      </w:r>
      <w:r>
        <w:rPr>
          <w:color w:val="231F20"/>
          <w:w w:val="95"/>
        </w:rPr>
        <w:t xml:space="preserve">组合，并计划它 </w:t>
      </w:r>
      <w:r>
        <w:rPr>
          <w:color w:val="231F20"/>
        </w:rPr>
        <w:t>每天执行一次。</w:t>
      </w:r>
    </w:p>
    <w:p w14:paraId="5F09C83E" w14:textId="77777777" w:rsidR="00C01A97" w:rsidRDefault="0058666C">
      <w:pPr>
        <w:pStyle w:val="5"/>
      </w:pPr>
      <w:r>
        <w:rPr>
          <w:color w:val="231F20"/>
          <w:w w:val="90"/>
        </w:rPr>
        <w:t>创建作业定义 CreateCurrentFlightData</w:t>
      </w:r>
    </w:p>
    <w:p w14:paraId="1553D79B" w14:textId="77777777" w:rsidR="00C01A97" w:rsidRDefault="0058666C">
      <w:pPr>
        <w:pStyle w:val="a3"/>
        <w:spacing w:before="19" w:line="247" w:lineRule="auto"/>
        <w:ind w:left="1323" w:right="1311"/>
      </w:pPr>
      <w:r>
        <w:rPr>
          <w:color w:val="231F20"/>
          <w:w w:val="95"/>
        </w:rPr>
        <w:t xml:space="preserve">打开 EM FMW 控件并转到 ESS 页面。从下拉菜单中，选择“作业 </w:t>
      </w:r>
      <w:r>
        <w:rPr>
          <w:color w:val="231F20"/>
        </w:rPr>
        <w:t>元数据”|”作业定义。单击创建按钮。</w:t>
      </w:r>
    </w:p>
    <w:p w14:paraId="4C830A0F" w14:textId="77777777" w:rsidR="00C01A97" w:rsidRDefault="00C01A97">
      <w:pPr>
        <w:pStyle w:val="a3"/>
        <w:rPr>
          <w:sz w:val="20"/>
        </w:rPr>
      </w:pPr>
    </w:p>
    <w:p w14:paraId="5A25B67E" w14:textId="77777777" w:rsidR="00C01A97" w:rsidRDefault="00C01A97">
      <w:pPr>
        <w:pStyle w:val="a3"/>
        <w:rPr>
          <w:sz w:val="20"/>
        </w:rPr>
      </w:pPr>
    </w:p>
    <w:p w14:paraId="73D6DFD4" w14:textId="77777777" w:rsidR="00C01A97" w:rsidRDefault="00C01A97">
      <w:pPr>
        <w:pStyle w:val="a3"/>
        <w:rPr>
          <w:sz w:val="20"/>
        </w:rPr>
      </w:pPr>
    </w:p>
    <w:p w14:paraId="1555C2FA" w14:textId="77777777" w:rsidR="00C01A97" w:rsidRDefault="00000000">
      <w:pPr>
        <w:pStyle w:val="a3"/>
        <w:spacing w:before="2"/>
        <w:rPr>
          <w:sz w:val="18"/>
        </w:rPr>
      </w:pPr>
      <w:r>
        <w:pict w14:anchorId="0F04FA45">
          <v:rect id="_x0000_s2211" style="position:absolute;margin-left:65.7pt;margin-top:12.5pt;width:400pt;height:1pt;z-index:-15652864;mso-wrap-distance-left:0;mso-wrap-distance-right:0;mso-position-horizontal-relative:page" fillcolor="#231f20" stroked="f">
            <w10:wrap type="topAndBottom" anchorx="page"/>
          </v:rect>
        </w:pict>
      </w:r>
      <w:r w:rsidR="0058666C">
        <w:rPr>
          <w:noProof/>
        </w:rPr>
        <w:drawing>
          <wp:anchor distT="0" distB="0" distL="0" distR="0" simplePos="0" relativeHeight="149" behindDoc="0" locked="0" layoutInCell="1" allowOverlap="1" wp14:anchorId="4D01DD37" wp14:editId="5B907101">
            <wp:simplePos x="0" y="0"/>
            <wp:positionH relativeFrom="page">
              <wp:posOffset>859535</wp:posOffset>
            </wp:positionH>
            <wp:positionV relativeFrom="paragraph">
              <wp:posOffset>323918</wp:posOffset>
            </wp:positionV>
            <wp:extent cx="5019655" cy="1282446"/>
            <wp:effectExtent l="0" t="0" r="0" b="0"/>
            <wp:wrapTopAndBottom/>
            <wp:docPr id="13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3.jpeg"/>
                    <pic:cNvPicPr/>
                  </pic:nvPicPr>
                  <pic:blipFill>
                    <a:blip r:embed="rId112" cstate="print"/>
                    <a:stretch>
                      <a:fillRect/>
                    </a:stretch>
                  </pic:blipFill>
                  <pic:spPr>
                    <a:xfrm>
                      <a:off x="0" y="0"/>
                      <a:ext cx="5019655" cy="1282446"/>
                    </a:xfrm>
                    <a:prstGeom prst="rect">
                      <a:avLst/>
                    </a:prstGeom>
                  </pic:spPr>
                </pic:pic>
              </a:graphicData>
            </a:graphic>
          </wp:anchor>
        </w:drawing>
      </w:r>
      <w:r>
        <w:pict w14:anchorId="4F4C0E07">
          <v:shape id="_x0000_s2210" style="position:absolute;margin-left:66.2pt;margin-top:136.65pt;width:400pt;height:.1pt;z-index:-15651840;mso-wrap-distance-left:0;mso-wrap-distance-right:0;mso-position-horizontal-relative:page;mso-position-vertical-relative:text" coordorigin="1324,2733" coordsize="8000,0" path="m1324,2733r8000,e" filled="f" strokecolor="#231f20" strokeweight="1pt">
            <v:path arrowok="t"/>
            <w10:wrap type="topAndBottom" anchorx="page"/>
          </v:shape>
        </w:pict>
      </w:r>
    </w:p>
    <w:p w14:paraId="1625A725" w14:textId="77777777" w:rsidR="00C01A97" w:rsidRDefault="00C01A97">
      <w:pPr>
        <w:pStyle w:val="a3"/>
        <w:spacing w:before="9"/>
        <w:rPr>
          <w:sz w:val="14"/>
        </w:rPr>
      </w:pPr>
    </w:p>
    <w:p w14:paraId="3D8A045E" w14:textId="77777777" w:rsidR="00C01A97" w:rsidRDefault="00C01A97">
      <w:pPr>
        <w:pStyle w:val="a3"/>
        <w:spacing w:before="8"/>
        <w:rPr>
          <w:sz w:val="10"/>
        </w:rPr>
      </w:pPr>
    </w:p>
    <w:p w14:paraId="72D66063" w14:textId="77777777" w:rsidR="00C01A97" w:rsidRDefault="0058666C">
      <w:pPr>
        <w:spacing w:line="215" w:lineRule="exact"/>
        <w:ind w:left="1274" w:right="1322"/>
        <w:jc w:val="center"/>
        <w:rPr>
          <w:rFonts w:ascii="Lucida Sans" w:hAnsi="Lucida Sans"/>
          <w:i/>
          <w:sz w:val="19"/>
        </w:rPr>
      </w:pPr>
      <w:r>
        <w:rPr>
          <w:rFonts w:ascii="Gill Sans MT" w:hAnsi="Gill Sans MT"/>
          <w:b/>
          <w:color w:val="231F20"/>
          <w:w w:val="90"/>
          <w:sz w:val="19"/>
        </w:rPr>
        <w:t>图</w:t>
      </w:r>
      <w:r>
        <w:rPr>
          <w:rFonts w:ascii="Gill Sans MT" w:hAnsi="Gill Sans MT"/>
          <w:b/>
          <w:color w:val="231F20"/>
          <w:w w:val="90"/>
          <w:sz w:val="19"/>
        </w:rPr>
        <w:t xml:space="preserve"> 14-7</w:t>
      </w:r>
      <w:r>
        <w:rPr>
          <w:rFonts w:ascii="Gill Sans MT" w:hAnsi="Gill Sans MT"/>
          <w:b/>
          <w:color w:val="231F20"/>
          <w:w w:val="90"/>
          <w:sz w:val="19"/>
        </w:rPr>
        <w:t>。</w:t>
      </w:r>
      <w:r>
        <w:rPr>
          <w:rFonts w:ascii="Gill Sans MT" w:hAnsi="Gill Sans MT"/>
          <w:b/>
          <w:color w:val="231F20"/>
          <w:w w:val="90"/>
          <w:sz w:val="19"/>
        </w:rPr>
        <w:t xml:space="preserve"> </w:t>
      </w:r>
      <w:r>
        <w:rPr>
          <w:rFonts w:ascii="Lucida Sans" w:hAnsi="Lucida Sans"/>
          <w:i/>
          <w:color w:val="231F20"/>
          <w:w w:val="90"/>
          <w:sz w:val="19"/>
        </w:rPr>
        <w:t xml:space="preserve">SOA </w:t>
      </w:r>
      <w:r>
        <w:rPr>
          <w:rFonts w:ascii="Lucida Sans" w:hAnsi="Lucida Sans"/>
          <w:i/>
          <w:color w:val="231F20"/>
          <w:w w:val="90"/>
          <w:sz w:val="19"/>
        </w:rPr>
        <w:t>组合</w:t>
      </w:r>
      <w:r>
        <w:rPr>
          <w:rFonts w:ascii="Lucida Sans" w:hAnsi="Lucida Sans"/>
          <w:i/>
          <w:color w:val="231F20"/>
          <w:w w:val="90"/>
          <w:sz w:val="19"/>
        </w:rPr>
        <w:t xml:space="preserve"> PresentFromFuture — </w:t>
      </w:r>
      <w:r>
        <w:rPr>
          <w:rFonts w:ascii="Lucida Sans" w:hAnsi="Lucida Sans"/>
          <w:i/>
          <w:color w:val="231F20"/>
          <w:w w:val="90"/>
          <w:sz w:val="19"/>
        </w:rPr>
        <w:t>一个简单的</w:t>
      </w:r>
      <w:r>
        <w:rPr>
          <w:rFonts w:ascii="Lucida Sans" w:hAnsi="Lucida Sans"/>
          <w:i/>
          <w:color w:val="231F20"/>
          <w:w w:val="90"/>
          <w:sz w:val="19"/>
        </w:rPr>
        <w:t xml:space="preserve"> Web </w:t>
      </w:r>
      <w:r>
        <w:rPr>
          <w:rFonts w:ascii="Lucida Sans" w:hAnsi="Lucida Sans"/>
          <w:i/>
          <w:color w:val="231F20"/>
          <w:w w:val="90"/>
          <w:sz w:val="19"/>
        </w:rPr>
        <w:t>服务到</w:t>
      </w:r>
      <w:r>
        <w:rPr>
          <w:rFonts w:ascii="Lucida Sans" w:hAnsi="Lucida Sans"/>
          <w:i/>
          <w:color w:val="231F20"/>
          <w:w w:val="90"/>
          <w:sz w:val="19"/>
        </w:rPr>
        <w:t xml:space="preserve"> PL/SQL </w:t>
      </w:r>
      <w:r>
        <w:rPr>
          <w:rFonts w:ascii="Lucida Sans" w:hAnsi="Lucida Sans"/>
          <w:i/>
          <w:color w:val="231F20"/>
          <w:w w:val="90"/>
          <w:sz w:val="19"/>
        </w:rPr>
        <w:t>包的流程</w:t>
      </w:r>
    </w:p>
    <w:p w14:paraId="253CB8CB" w14:textId="77777777" w:rsidR="00C01A97" w:rsidRDefault="00C01A97">
      <w:pPr>
        <w:spacing w:line="215" w:lineRule="exact"/>
        <w:jc w:val="center"/>
        <w:rPr>
          <w:rFonts w:ascii="Lucida Sans" w:hAnsi="Lucida Sans"/>
          <w:sz w:val="19"/>
        </w:rPr>
        <w:sectPr w:rsidR="00C01A97">
          <w:headerReference w:type="even" r:id="rId113"/>
          <w:headerReference w:type="default" r:id="rId114"/>
          <w:pgSz w:w="10630" w:h="13150"/>
          <w:pgMar w:top="1000" w:right="0" w:bottom="280" w:left="0" w:header="667" w:footer="0" w:gutter="0"/>
          <w:pgNumType w:start="476"/>
          <w:cols w:space="720"/>
        </w:sectPr>
      </w:pPr>
    </w:p>
    <w:p w14:paraId="2589FCEB" w14:textId="77777777" w:rsidR="00C01A97" w:rsidRDefault="00C01A97">
      <w:pPr>
        <w:pStyle w:val="a3"/>
        <w:spacing w:before="5"/>
        <w:rPr>
          <w:rFonts w:ascii="Lucida Sans"/>
          <w:i/>
          <w:sz w:val="21"/>
        </w:rPr>
      </w:pPr>
    </w:p>
    <w:p w14:paraId="39B88D8D" w14:textId="77777777" w:rsidR="00C01A97" w:rsidRDefault="0058666C">
      <w:pPr>
        <w:pStyle w:val="a3"/>
        <w:spacing w:before="92" w:line="244" w:lineRule="auto"/>
        <w:ind w:left="1763" w:right="874" w:firstLine="319"/>
      </w:pPr>
      <w:r>
        <w:rPr>
          <w:color w:val="231F20"/>
          <w:w w:val="90"/>
        </w:rPr>
        <w:t xml:space="preserve">编辑新的作业定义。名称为 </w:t>
      </w:r>
      <w:r>
        <w:rPr>
          <w:rFonts w:ascii="Lucida Sans" w:hAnsi="Lucida Sans"/>
          <w:i/>
          <w:color w:val="231F20"/>
          <w:w w:val="90"/>
        </w:rPr>
        <w:t>CreateCurrentFlightData</w:t>
      </w:r>
      <w:r>
        <w:rPr>
          <w:color w:val="231F20"/>
          <w:w w:val="90"/>
        </w:rPr>
        <w:t xml:space="preserve">，显示名称为“派生当前航班”，包为 [oracle/apps/ess/custom/]saibot/flight。作业类型为 </w:t>
      </w:r>
      <w:r>
        <w:rPr>
          <w:rFonts w:ascii="Lucida Sans" w:hAnsi="Lucida Sans"/>
          <w:i/>
          <w:color w:val="231F20"/>
          <w:w w:val="95"/>
        </w:rPr>
        <w:t>SynchWebserviceJobType</w:t>
      </w:r>
      <w:r>
        <w:rPr>
          <w:color w:val="231F20"/>
          <w:w w:val="95"/>
        </w:rPr>
        <w:t xml:space="preserve">。单击“选择 Web 服务”。此时将显示一个弹出窗口。输入 </w:t>
      </w:r>
      <w:r>
        <w:rPr>
          <w:color w:val="231F20"/>
          <w:w w:val="90"/>
        </w:rPr>
        <w:t xml:space="preserve">PresentFromFuture </w:t>
      </w:r>
      <w:r>
        <w:rPr>
          <w:rFonts w:ascii="Lucida Sans" w:hAnsi="Lucida Sans"/>
          <w:i/>
          <w:color w:val="231F20"/>
          <w:w w:val="90"/>
        </w:rPr>
        <w:t xml:space="preserve"> </w:t>
      </w:r>
      <w:r>
        <w:rPr>
          <w:rFonts w:ascii="Lucida Sans" w:hAnsi="Lucida Sans"/>
          <w:i/>
          <w:color w:val="231F20"/>
          <w:w w:val="90"/>
        </w:rPr>
        <w:t>复合公开的服务的</w:t>
      </w:r>
      <w:r>
        <w:rPr>
          <w:rFonts w:ascii="Lucida Sans" w:hAnsi="Lucida Sans"/>
          <w:i/>
          <w:color w:val="231F20"/>
          <w:w w:val="90"/>
        </w:rPr>
        <w:t xml:space="preserve"> WSDL </w:t>
      </w:r>
      <w:r>
        <w:rPr>
          <w:rFonts w:ascii="Lucida Sans" w:hAnsi="Lucida Sans"/>
          <w:i/>
          <w:color w:val="231F20"/>
          <w:w w:val="90"/>
        </w:rPr>
        <w:t>的</w:t>
      </w:r>
      <w:r>
        <w:rPr>
          <w:rFonts w:ascii="Lucida Sans" w:hAnsi="Lucida Sans"/>
          <w:i/>
          <w:color w:val="231F20"/>
          <w:w w:val="90"/>
        </w:rPr>
        <w:t xml:space="preserve"> </w:t>
      </w:r>
      <w:r>
        <w:rPr>
          <w:color w:val="231F20"/>
          <w:w w:val="90"/>
        </w:rPr>
        <w:t xml:space="preserve"> URL。将“Web 服务类型”设置为“</w:t>
      </w:r>
      <w:r>
        <w:rPr>
          <w:color w:val="231F20"/>
        </w:rPr>
        <w:t>SOA”。按 Go 按钮。</w:t>
      </w:r>
    </w:p>
    <w:p w14:paraId="781B2D51" w14:textId="77777777" w:rsidR="00C01A97" w:rsidRDefault="0058666C">
      <w:pPr>
        <w:pStyle w:val="a3"/>
        <w:spacing w:before="4" w:line="244" w:lineRule="auto"/>
        <w:ind w:left="1763" w:right="973" w:firstLine="319"/>
      </w:pPr>
      <w:r>
        <w:rPr>
          <w:color w:val="231F20"/>
          <w:w w:val="95"/>
        </w:rPr>
        <w:t xml:space="preserve">检索并处理 WSDL。将显示（一个）服务的列表 - 单击 </w:t>
      </w:r>
      <w:r>
        <w:rPr>
          <w:rFonts w:ascii="Lucida Sans" w:hAnsi="Lucida Sans"/>
          <w:i/>
          <w:color w:val="231F20"/>
          <w:w w:val="90"/>
        </w:rPr>
        <w:t>PreparePresentFromFutureService</w:t>
      </w:r>
      <w:r>
        <w:rPr>
          <w:color w:val="231F20"/>
          <w:w w:val="90"/>
        </w:rPr>
        <w:t xml:space="preserve">。标记为“端口类型”的下拉元素 </w:t>
      </w:r>
      <w:r>
        <w:rPr>
          <w:rFonts w:ascii="Lucida Sans" w:hAnsi="Lucida Sans"/>
          <w:i/>
          <w:color w:val="231F20"/>
          <w:w w:val="90"/>
        </w:rPr>
        <w:t xml:space="preserve"> </w:t>
      </w:r>
      <w:r>
        <w:rPr>
          <w:color w:val="231F20"/>
          <w:w w:val="90"/>
        </w:rPr>
        <w:t xml:space="preserve">现已填充。选择 </w:t>
      </w:r>
      <w:r>
        <w:rPr>
          <w:rFonts w:ascii="Lucida Sans" w:hAnsi="Lucida Sans"/>
          <w:i/>
          <w:color w:val="231F20"/>
          <w:w w:val="90"/>
        </w:rPr>
        <w:t xml:space="preserve">“PreparePresentFromFutureService_pt </w:t>
      </w:r>
      <w:r>
        <w:rPr>
          <w:color w:val="231F20"/>
          <w:w w:val="90"/>
        </w:rPr>
        <w:t xml:space="preserve">”选项。这将扩展对话框以包含包含操作的下拉列表。选择操作 </w:t>
      </w:r>
      <w:r>
        <w:rPr>
          <w:rFonts w:ascii="Lucida Sans" w:hAnsi="Lucida Sans"/>
          <w:i/>
          <w:color w:val="231F20"/>
          <w:w w:val="90"/>
        </w:rPr>
        <w:t>deriveCurrentFlights</w:t>
      </w:r>
      <w:r>
        <w:rPr>
          <w:color w:val="231F20"/>
          <w:w w:val="90"/>
        </w:rPr>
        <w:t xml:space="preserve">。 </w:t>
      </w:r>
      <w:r>
        <w:rPr>
          <w:color w:val="231F20"/>
          <w:w w:val="95"/>
        </w:rPr>
        <w:t xml:space="preserve">将显示此操作的示例请求消息。将 </w:t>
      </w:r>
      <w:r>
        <w:rPr>
          <w:rFonts w:ascii="Lucida Sans" w:hAnsi="Lucida Sans"/>
          <w:i/>
          <w:color w:val="231F20"/>
          <w:w w:val="95"/>
        </w:rPr>
        <w:t xml:space="preserve">PeriodDuration </w:t>
      </w:r>
      <w:r>
        <w:rPr>
          <w:color w:val="231F20"/>
          <w:w w:val="95"/>
        </w:rPr>
        <w:t xml:space="preserve">元素的值设置为 ${ESS_REQ：NUMBER_ OF_HOURS}。这是一个占位符，指示 ESS 将其替换为 </w:t>
      </w:r>
      <w:r>
        <w:rPr>
          <w:rFonts w:ascii="Lucida Sans" w:hAnsi="Lucida Sans"/>
          <w:i/>
          <w:color w:val="231F20"/>
          <w:w w:val="95"/>
        </w:rPr>
        <w:t xml:space="preserve"> </w:t>
      </w:r>
      <w:r>
        <w:rPr>
          <w:color w:val="231F20"/>
          <w:w w:val="95"/>
        </w:rPr>
        <w:t xml:space="preserve">为特定作业请求设置的应用程序属性的实际值NUMBER_OF_HOURS。有关完整的作业定义，请参见图 14-8 </w:t>
      </w:r>
      <w:r>
        <w:rPr>
          <w:color w:val="231F20"/>
        </w:rPr>
        <w:t>。</w:t>
      </w:r>
    </w:p>
    <w:p w14:paraId="45A66720" w14:textId="77777777" w:rsidR="00C01A97" w:rsidRDefault="0058666C">
      <w:pPr>
        <w:pStyle w:val="a3"/>
        <w:spacing w:line="247" w:lineRule="auto"/>
        <w:ind w:left="1763" w:right="1343" w:firstLine="319"/>
      </w:pPr>
      <w:r>
        <w:rPr>
          <w:color w:val="231F20"/>
          <w:w w:val="95"/>
        </w:rPr>
        <w:t xml:space="preserve">最后，将应用程序定义的属性添加到作业定义中。此属性称为 NUMBER_OF_HOURS，其类型为 Integer。初始值为 24，并且该属性不是 </w:t>
      </w:r>
      <w:r>
        <w:rPr>
          <w:color w:val="231F20"/>
        </w:rPr>
        <w:t>只读的。</w:t>
      </w:r>
    </w:p>
    <w:p w14:paraId="1BCF0347" w14:textId="77777777" w:rsidR="00C01A97" w:rsidRDefault="0058666C">
      <w:pPr>
        <w:pStyle w:val="5"/>
        <w:spacing w:before="165"/>
        <w:ind w:left="1763"/>
      </w:pPr>
      <w:r>
        <w:rPr>
          <w:color w:val="231F20"/>
          <w:spacing w:val="-1"/>
          <w:w w:val="95"/>
        </w:rPr>
        <w:t>创建“每天一次”计划</w:t>
      </w:r>
    </w:p>
    <w:p w14:paraId="6FBD8DA9" w14:textId="77777777" w:rsidR="00C01A97" w:rsidRDefault="0058666C">
      <w:pPr>
        <w:pStyle w:val="a3"/>
        <w:spacing w:before="19" w:line="247" w:lineRule="auto"/>
        <w:ind w:left="1763" w:right="918"/>
      </w:pPr>
      <w:r>
        <w:rPr>
          <w:color w:val="231F20"/>
          <w:w w:val="95"/>
        </w:rPr>
        <w:t>使用作业请求 |在 EM FMW Control 的“计划服务”页面上的下拉菜单中定义计划。单击创建图标。此时将显示创建新计划的页面，请参见图 14-9。将名称设置为 OncePerDayAt1AM，将显示名称设置为类似名称。</w:t>
      </w:r>
    </w:p>
    <w:p w14:paraId="55F0888D" w14:textId="77777777" w:rsidR="00C01A97" w:rsidRDefault="00C01A97">
      <w:pPr>
        <w:pStyle w:val="a3"/>
        <w:rPr>
          <w:sz w:val="20"/>
        </w:rPr>
      </w:pPr>
    </w:p>
    <w:p w14:paraId="07B36251" w14:textId="77777777" w:rsidR="00C01A97" w:rsidRDefault="00C01A97">
      <w:pPr>
        <w:pStyle w:val="a3"/>
        <w:rPr>
          <w:sz w:val="20"/>
        </w:rPr>
      </w:pPr>
    </w:p>
    <w:p w14:paraId="07CF6FC8" w14:textId="77777777" w:rsidR="00C01A97" w:rsidRDefault="00C01A97">
      <w:pPr>
        <w:pStyle w:val="a3"/>
        <w:rPr>
          <w:sz w:val="20"/>
        </w:rPr>
      </w:pPr>
    </w:p>
    <w:p w14:paraId="3C000188" w14:textId="77777777" w:rsidR="00C01A97" w:rsidRDefault="00000000">
      <w:pPr>
        <w:pStyle w:val="a3"/>
        <w:spacing w:before="5"/>
        <w:rPr>
          <w:sz w:val="18"/>
        </w:rPr>
      </w:pPr>
      <w:r>
        <w:pict w14:anchorId="33C2F424">
          <v:rect id="_x0000_s2209" style="position:absolute;margin-left:88.2pt;margin-top:12.65pt;width:400pt;height:1pt;z-index:-15651328;mso-wrap-distance-left:0;mso-wrap-distance-right:0;mso-position-horizontal-relative:page" fillcolor="#231f20" stroked="f">
            <w10:wrap type="topAndBottom" anchorx="page"/>
          </v:rect>
        </w:pict>
      </w:r>
      <w:r w:rsidR="0058666C">
        <w:rPr>
          <w:noProof/>
        </w:rPr>
        <w:drawing>
          <wp:anchor distT="0" distB="0" distL="0" distR="0" simplePos="0" relativeHeight="152" behindDoc="0" locked="0" layoutInCell="1" allowOverlap="1" wp14:anchorId="591CDB7F" wp14:editId="431D8FD9">
            <wp:simplePos x="0" y="0"/>
            <wp:positionH relativeFrom="page">
              <wp:posOffset>1145285</wp:posOffset>
            </wp:positionH>
            <wp:positionV relativeFrom="paragraph">
              <wp:posOffset>326036</wp:posOffset>
            </wp:positionV>
            <wp:extent cx="5025283" cy="2590800"/>
            <wp:effectExtent l="0" t="0" r="0" b="0"/>
            <wp:wrapTopAndBottom/>
            <wp:docPr id="13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4.jpeg"/>
                    <pic:cNvPicPr/>
                  </pic:nvPicPr>
                  <pic:blipFill>
                    <a:blip r:embed="rId115" cstate="print"/>
                    <a:stretch>
                      <a:fillRect/>
                    </a:stretch>
                  </pic:blipFill>
                  <pic:spPr>
                    <a:xfrm>
                      <a:off x="0" y="0"/>
                      <a:ext cx="5025283" cy="2590800"/>
                    </a:xfrm>
                    <a:prstGeom prst="rect">
                      <a:avLst/>
                    </a:prstGeom>
                  </pic:spPr>
                </pic:pic>
              </a:graphicData>
            </a:graphic>
          </wp:anchor>
        </w:drawing>
      </w:r>
      <w:r>
        <w:pict w14:anchorId="60244335">
          <v:shape id="_x0000_s2208" style="position:absolute;margin-left:88.2pt;margin-top:239.8pt;width:400pt;height:.1pt;z-index:-15650304;mso-wrap-distance-left:0;mso-wrap-distance-right:0;mso-position-horizontal-relative:page;mso-position-vertical-relative:text" coordorigin="1764,4796" coordsize="8000,0" path="m1764,4796r8000,e" filled="f" strokecolor="#231f20" strokeweight="1pt">
            <v:path arrowok="t"/>
            <w10:wrap type="topAndBottom" anchorx="page"/>
          </v:shape>
        </w:pict>
      </w:r>
    </w:p>
    <w:p w14:paraId="674788E2" w14:textId="77777777" w:rsidR="00C01A97" w:rsidRDefault="00C01A97">
      <w:pPr>
        <w:pStyle w:val="a3"/>
        <w:spacing w:before="9"/>
        <w:rPr>
          <w:sz w:val="14"/>
        </w:rPr>
      </w:pPr>
    </w:p>
    <w:p w14:paraId="3E5B3512" w14:textId="77777777" w:rsidR="00C01A97" w:rsidRDefault="00C01A97">
      <w:pPr>
        <w:pStyle w:val="a3"/>
        <w:spacing w:before="8"/>
        <w:rPr>
          <w:sz w:val="10"/>
        </w:rPr>
      </w:pPr>
    </w:p>
    <w:p w14:paraId="4C0FCDC1" w14:textId="77777777" w:rsidR="00C01A97" w:rsidRDefault="0058666C">
      <w:pPr>
        <w:spacing w:line="215" w:lineRule="exact"/>
        <w:ind w:left="1763"/>
        <w:rPr>
          <w:rFonts w:ascii="Lucida Sans"/>
          <w:i/>
          <w:sz w:val="19"/>
        </w:rPr>
      </w:pPr>
      <w:r>
        <w:rPr>
          <w:rFonts w:ascii="Gill Sans MT"/>
          <w:b/>
          <w:color w:val="231F20"/>
          <w:w w:val="85"/>
          <w:sz w:val="19"/>
        </w:rPr>
        <w:t>图</w:t>
      </w:r>
      <w:r>
        <w:rPr>
          <w:rFonts w:ascii="Gill Sans MT"/>
          <w:b/>
          <w:color w:val="231F20"/>
          <w:w w:val="85"/>
          <w:sz w:val="19"/>
        </w:rPr>
        <w:t xml:space="preserve"> 14-8</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配置涉及调用</w:t>
      </w:r>
    </w:p>
    <w:p w14:paraId="15553344" w14:textId="77777777" w:rsidR="00C01A97" w:rsidRDefault="0058666C">
      <w:pPr>
        <w:ind w:left="1763"/>
        <w:rPr>
          <w:rFonts w:ascii="Lucida Sans"/>
          <w:i/>
          <w:sz w:val="19"/>
        </w:rPr>
      </w:pPr>
      <w:r>
        <w:rPr>
          <w:rFonts w:ascii="Lucida Sans"/>
          <w:i/>
          <w:color w:val="231F20"/>
          <w:w w:val="90"/>
          <w:sz w:val="19"/>
        </w:rPr>
        <w:t>由</w:t>
      </w:r>
      <w:r>
        <w:rPr>
          <w:rFonts w:ascii="Lucida Sans"/>
          <w:i/>
          <w:color w:val="231F20"/>
          <w:w w:val="90"/>
          <w:sz w:val="19"/>
        </w:rPr>
        <w:t xml:space="preserve"> SOA </w:t>
      </w:r>
      <w:r>
        <w:rPr>
          <w:rFonts w:ascii="Lucida Sans"/>
          <w:i/>
          <w:color w:val="231F20"/>
          <w:w w:val="90"/>
          <w:sz w:val="19"/>
        </w:rPr>
        <w:t>组合</w:t>
      </w:r>
      <w:r>
        <w:rPr>
          <w:rFonts w:ascii="Lucida Sans"/>
          <w:i/>
          <w:color w:val="231F20"/>
          <w:w w:val="90"/>
          <w:sz w:val="19"/>
        </w:rPr>
        <w:t xml:space="preserve"> PresentFromFuture </w:t>
      </w:r>
      <w:r>
        <w:rPr>
          <w:rFonts w:ascii="Lucida Sans"/>
          <w:i/>
          <w:color w:val="231F20"/>
          <w:w w:val="90"/>
          <w:sz w:val="19"/>
        </w:rPr>
        <w:t>公开的同步</w:t>
      </w:r>
      <w:r>
        <w:rPr>
          <w:rFonts w:ascii="Lucida Sans"/>
          <w:i/>
          <w:color w:val="231F20"/>
          <w:w w:val="90"/>
          <w:sz w:val="19"/>
        </w:rPr>
        <w:t xml:space="preserve"> Web </w:t>
      </w:r>
      <w:r>
        <w:rPr>
          <w:rFonts w:ascii="Lucida Sans"/>
          <w:i/>
          <w:color w:val="231F20"/>
          <w:w w:val="90"/>
          <w:sz w:val="19"/>
        </w:rPr>
        <w:t>服务</w:t>
      </w:r>
    </w:p>
    <w:p w14:paraId="009C7C7E" w14:textId="77777777" w:rsidR="00C01A97" w:rsidRDefault="00C01A97">
      <w:pPr>
        <w:rPr>
          <w:rFonts w:ascii="Lucida Sans"/>
          <w:sz w:val="19"/>
        </w:rPr>
        <w:sectPr w:rsidR="00C01A97">
          <w:pgSz w:w="10630" w:h="13150"/>
          <w:pgMar w:top="1040" w:right="0" w:bottom="280" w:left="0" w:header="721" w:footer="0" w:gutter="0"/>
          <w:cols w:space="720"/>
        </w:sectPr>
      </w:pPr>
    </w:p>
    <w:p w14:paraId="0E609783" w14:textId="77777777" w:rsidR="00C01A97" w:rsidRDefault="00C01A97">
      <w:pPr>
        <w:pStyle w:val="a3"/>
        <w:rPr>
          <w:rFonts w:ascii="Lucida Sans"/>
          <w:i/>
          <w:sz w:val="20"/>
        </w:rPr>
      </w:pPr>
    </w:p>
    <w:p w14:paraId="2AA136BD" w14:textId="77777777" w:rsidR="00C01A97" w:rsidRDefault="00C01A97">
      <w:pPr>
        <w:pStyle w:val="a3"/>
        <w:spacing w:before="4" w:after="1"/>
        <w:rPr>
          <w:rFonts w:ascii="Lucida Sans"/>
          <w:i/>
          <w:sz w:val="17"/>
        </w:rPr>
      </w:pPr>
    </w:p>
    <w:p w14:paraId="05BDADD8" w14:textId="77777777" w:rsidR="00C01A97" w:rsidRDefault="00000000">
      <w:pPr>
        <w:pStyle w:val="a3"/>
        <w:spacing w:line="20" w:lineRule="exact"/>
        <w:ind w:left="1323"/>
        <w:rPr>
          <w:rFonts w:ascii="Lucida Sans"/>
          <w:sz w:val="2"/>
        </w:rPr>
      </w:pPr>
      <w:r>
        <w:rPr>
          <w:rFonts w:ascii="Lucida Sans"/>
          <w:sz w:val="2"/>
        </w:rPr>
      </w:r>
      <w:r>
        <w:rPr>
          <w:rFonts w:ascii="Lucida Sans"/>
          <w:sz w:val="2"/>
        </w:rPr>
        <w:pict w14:anchorId="4AE2D406">
          <v:group id="_x0000_s2206" style="width:400pt;height:1pt;mso-position-horizontal-relative:char;mso-position-vertical-relative:line" coordsize="8000,20">
            <v:rect id="_x0000_s2207" style="position:absolute;width:8000;height:20" fillcolor="#231f20" stroked="f"/>
            <w10:anchorlock/>
          </v:group>
        </w:pict>
      </w:r>
    </w:p>
    <w:p w14:paraId="58C2E3A3" w14:textId="77777777" w:rsidR="00C01A97" w:rsidRDefault="0058666C">
      <w:pPr>
        <w:pStyle w:val="a3"/>
        <w:rPr>
          <w:rFonts w:ascii="Lucida Sans"/>
          <w:i/>
          <w:sz w:val="17"/>
        </w:rPr>
      </w:pPr>
      <w:r>
        <w:rPr>
          <w:noProof/>
        </w:rPr>
        <w:drawing>
          <wp:anchor distT="0" distB="0" distL="0" distR="0" simplePos="0" relativeHeight="155" behindDoc="0" locked="0" layoutInCell="1" allowOverlap="1" wp14:anchorId="7AECBCD3" wp14:editId="6714D1E7">
            <wp:simplePos x="0" y="0"/>
            <wp:positionH relativeFrom="page">
              <wp:posOffset>1525562</wp:posOffset>
            </wp:positionH>
            <wp:positionV relativeFrom="paragraph">
              <wp:posOffset>152400</wp:posOffset>
            </wp:positionV>
            <wp:extent cx="3733037" cy="2556605"/>
            <wp:effectExtent l="0" t="0" r="0" b="0"/>
            <wp:wrapTopAndBottom/>
            <wp:docPr id="13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5.jpeg"/>
                    <pic:cNvPicPr/>
                  </pic:nvPicPr>
                  <pic:blipFill>
                    <a:blip r:embed="rId116" cstate="print"/>
                    <a:stretch>
                      <a:fillRect/>
                    </a:stretch>
                  </pic:blipFill>
                  <pic:spPr>
                    <a:xfrm>
                      <a:off x="0" y="0"/>
                      <a:ext cx="3733037" cy="2556605"/>
                    </a:xfrm>
                    <a:prstGeom prst="rect">
                      <a:avLst/>
                    </a:prstGeom>
                  </pic:spPr>
                </pic:pic>
              </a:graphicData>
            </a:graphic>
          </wp:anchor>
        </w:drawing>
      </w:r>
      <w:r w:rsidR="00000000">
        <w:pict w14:anchorId="24C57073">
          <v:shape id="_x0000_s2205" style="position:absolute;margin-left:66.2pt;margin-top:222pt;width:400pt;height:.1pt;z-index:-15648768;mso-wrap-distance-left:0;mso-wrap-distance-right:0;mso-position-horizontal-relative:page;mso-position-vertical-relative:text" coordorigin="1324,4440" coordsize="8000,0" path="m1324,4440r8000,e" filled="f" strokecolor="#231f20" strokeweight="1pt">
            <v:path arrowok="t"/>
            <w10:wrap type="topAndBottom" anchorx="page"/>
          </v:shape>
        </w:pict>
      </w:r>
    </w:p>
    <w:p w14:paraId="47A3D432" w14:textId="77777777" w:rsidR="00C01A97" w:rsidRDefault="00C01A97">
      <w:pPr>
        <w:pStyle w:val="a3"/>
        <w:spacing w:before="2"/>
        <w:rPr>
          <w:rFonts w:ascii="Lucida Sans"/>
          <w:i/>
          <w:sz w:val="8"/>
        </w:rPr>
      </w:pPr>
    </w:p>
    <w:p w14:paraId="73105A94"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14-9</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配置</w:t>
      </w:r>
      <w:r>
        <w:rPr>
          <w:rFonts w:ascii="Lucida Sans"/>
          <w:i/>
          <w:color w:val="231F20"/>
          <w:w w:val="90"/>
          <w:sz w:val="19"/>
        </w:rPr>
        <w:t xml:space="preserve"> OncePerDayAt1AM </w:t>
      </w:r>
      <w:r>
        <w:rPr>
          <w:rFonts w:ascii="Lucida Sans"/>
          <w:i/>
          <w:color w:val="231F20"/>
          <w:w w:val="90"/>
          <w:sz w:val="19"/>
        </w:rPr>
        <w:t>计划</w:t>
      </w:r>
    </w:p>
    <w:p w14:paraId="556FC67E" w14:textId="77777777" w:rsidR="00C01A97" w:rsidRDefault="00C01A97">
      <w:pPr>
        <w:pStyle w:val="a3"/>
        <w:rPr>
          <w:rFonts w:ascii="Lucida Sans"/>
          <w:i/>
          <w:sz w:val="20"/>
        </w:rPr>
      </w:pPr>
    </w:p>
    <w:p w14:paraId="3C1EAAD0" w14:textId="77777777" w:rsidR="00C01A97" w:rsidRDefault="00C01A97">
      <w:pPr>
        <w:pStyle w:val="a3"/>
        <w:rPr>
          <w:rFonts w:ascii="Lucida Sans"/>
          <w:i/>
          <w:sz w:val="18"/>
        </w:rPr>
      </w:pPr>
    </w:p>
    <w:p w14:paraId="7F8BBBA2" w14:textId="77777777" w:rsidR="00C01A97" w:rsidRDefault="0058666C">
      <w:pPr>
        <w:pStyle w:val="a3"/>
        <w:spacing w:before="97" w:line="247" w:lineRule="auto"/>
        <w:ind w:left="1323" w:right="1366"/>
      </w:pPr>
      <w:r>
        <w:rPr>
          <w:color w:val="231F20"/>
          <w:w w:val="90"/>
        </w:rPr>
        <w:t xml:space="preserve">将 package 设置为 [/oracle/apps/ess/custom/]saibot/flight。将频率设置为每天，将开始日期设置为过去或不久的将来的任何日期。将开始日期的时间部分设置为 01：00：00 AM </w:t>
      </w:r>
      <w:r>
        <w:rPr>
          <w:color w:val="231F20"/>
          <w:w w:val="95"/>
        </w:rPr>
        <w:t xml:space="preserve">，以确保此计划在每天的某个时间触发。按 OK 完成计划 </w:t>
      </w:r>
      <w:r>
        <w:rPr>
          <w:color w:val="231F20"/>
        </w:rPr>
        <w:t>定义。</w:t>
      </w:r>
    </w:p>
    <w:p w14:paraId="2EAA4065" w14:textId="77777777" w:rsidR="00C01A97" w:rsidRDefault="0058666C">
      <w:pPr>
        <w:pStyle w:val="a3"/>
        <w:spacing w:before="3" w:line="247" w:lineRule="auto"/>
        <w:ind w:left="1323" w:right="1436" w:firstLine="319"/>
      </w:pPr>
      <w:r>
        <w:rPr>
          <w:color w:val="231F20"/>
          <w:w w:val="95"/>
        </w:rPr>
        <w:t>通过仅创建此计划，我们尚未完成任何工作，除了为想要提交作业请求的任何人提供此计划定义 - 其中包括计划和作业定义的组合（可选）以及</w:t>
      </w:r>
      <w:r>
        <w:rPr>
          <w:color w:val="231F20"/>
        </w:rPr>
        <w:t>应用程序和系统属性的特定值。</w:t>
      </w:r>
    </w:p>
    <w:p w14:paraId="547536FC" w14:textId="77777777" w:rsidR="00C01A97" w:rsidRDefault="0058666C">
      <w:pPr>
        <w:pStyle w:val="5"/>
        <w:spacing w:before="169"/>
      </w:pPr>
      <w:r>
        <w:rPr>
          <w:color w:val="231F20"/>
          <w:w w:val="90"/>
        </w:rPr>
        <w:t>创建作业请求以每天执行一次 CreateCurrentFlightData</w:t>
      </w:r>
    </w:p>
    <w:p w14:paraId="2FCB48A6" w14:textId="77777777" w:rsidR="00C01A97" w:rsidRDefault="0058666C">
      <w:pPr>
        <w:pStyle w:val="a3"/>
        <w:spacing w:before="19" w:line="247" w:lineRule="auto"/>
        <w:ind w:left="1323" w:right="1631"/>
      </w:pPr>
      <w:r>
        <w:rPr>
          <w:color w:val="231F20"/>
        </w:rPr>
        <w:t>在 EM FMW Control 中打开“调度服务”页面上的下拉菜单。点击“Job Requests”|“工作请求”提交工作请求。</w:t>
      </w:r>
    </w:p>
    <w:p w14:paraId="24AEDFBF" w14:textId="77777777" w:rsidR="00C01A97" w:rsidRDefault="0058666C">
      <w:pPr>
        <w:pStyle w:val="a3"/>
        <w:spacing w:before="1" w:line="247" w:lineRule="auto"/>
        <w:ind w:left="1323" w:right="1335" w:firstLine="319"/>
      </w:pPr>
      <w:r>
        <w:rPr>
          <w:color w:val="231F20"/>
          <w:w w:val="95"/>
        </w:rPr>
        <w:t xml:space="preserve">此时将显示用于创建作业请求提交的表单，请参见图 14-10。选择作业 </w:t>
      </w:r>
      <w:r>
        <w:rPr>
          <w:color w:val="231F20"/>
          <w:w w:val="90"/>
        </w:rPr>
        <w:t xml:space="preserve">定义 </w:t>
      </w:r>
      <w:r>
        <w:rPr>
          <w:rFonts w:ascii="Lucida Sans"/>
          <w:i/>
          <w:color w:val="231F20"/>
          <w:w w:val="90"/>
        </w:rPr>
        <w:t>CreateCurrentFlightData</w:t>
      </w:r>
      <w:r>
        <w:rPr>
          <w:color w:val="231F20"/>
          <w:w w:val="90"/>
        </w:rPr>
        <w:t xml:space="preserve">。选择 </w:t>
      </w:r>
      <w:r>
        <w:rPr>
          <w:rFonts w:ascii="Lucida Sans"/>
          <w:i/>
          <w:color w:val="231F20"/>
          <w:w w:val="90"/>
        </w:rPr>
        <w:t xml:space="preserve">OncePerDayAt1AM </w:t>
      </w:r>
      <w:r>
        <w:rPr>
          <w:color w:val="231F20"/>
          <w:w w:val="90"/>
        </w:rPr>
        <w:t xml:space="preserve">计划。提供一些 </w:t>
      </w:r>
      <w:r>
        <w:rPr>
          <w:color w:val="231F20"/>
          <w:w w:val="95"/>
        </w:rPr>
        <w:t xml:space="preserve">提交说明，并可能为应用程序属性 NUMBER_OF_ HOURS 提供特殊值，以覆盖此提交导致的每次作业执行的默认值 24。 </w:t>
      </w:r>
      <w:r>
        <w:rPr>
          <w:color w:val="231F20"/>
        </w:rPr>
        <w:t>按 OK 填写表单并提交工作请求。</w:t>
      </w:r>
    </w:p>
    <w:p w14:paraId="63CA7B40" w14:textId="77777777" w:rsidR="00C01A97" w:rsidRDefault="0058666C">
      <w:pPr>
        <w:pStyle w:val="a3"/>
        <w:spacing w:line="247" w:lineRule="auto"/>
        <w:ind w:left="1323" w:right="1351" w:firstLine="319"/>
      </w:pPr>
      <w:r>
        <w:rPr>
          <w:color w:val="231F20"/>
          <w:w w:val="90"/>
        </w:rPr>
        <w:t xml:space="preserve">提交此请求后，将分配一个请求 ID 并报告回来。具有此  ID 的请求将是 ESS 将生成的 </w:t>
      </w:r>
      <w:r>
        <w:rPr>
          <w:color w:val="231F20"/>
          <w:w w:val="95"/>
        </w:rPr>
        <w:t>CreateCurrentFlightData 作业的特定作业请求的父请求</w:t>
      </w:r>
      <w:r>
        <w:rPr>
          <w:color w:val="231F20"/>
          <w:w w:val="90"/>
        </w:rPr>
        <w:t>。第一个立即创建，计划在</w:t>
      </w:r>
      <w:r>
        <w:rPr>
          <w:color w:val="231F20"/>
        </w:rPr>
        <w:t>明天凌晨 1 点执行，请参见图 14-11。</w:t>
      </w:r>
    </w:p>
    <w:p w14:paraId="69E7306C" w14:textId="77777777" w:rsidR="00C01A97" w:rsidRDefault="00C01A97">
      <w:pPr>
        <w:spacing w:line="247" w:lineRule="auto"/>
        <w:sectPr w:rsidR="00C01A97">
          <w:pgSz w:w="10630" w:h="13150"/>
          <w:pgMar w:top="1000" w:right="0" w:bottom="280" w:left="0" w:header="667" w:footer="0" w:gutter="0"/>
          <w:cols w:space="720"/>
        </w:sectPr>
      </w:pPr>
    </w:p>
    <w:p w14:paraId="653987D5" w14:textId="77777777" w:rsidR="00C01A97" w:rsidRDefault="00C01A97">
      <w:pPr>
        <w:pStyle w:val="a3"/>
        <w:rPr>
          <w:sz w:val="20"/>
        </w:rPr>
      </w:pPr>
    </w:p>
    <w:p w14:paraId="6B1CE618" w14:textId="77777777" w:rsidR="00C01A97" w:rsidRDefault="00C01A97">
      <w:pPr>
        <w:pStyle w:val="a3"/>
        <w:spacing w:before="5"/>
        <w:rPr>
          <w:sz w:val="13"/>
        </w:rPr>
      </w:pPr>
    </w:p>
    <w:p w14:paraId="4EB42040" w14:textId="77777777" w:rsidR="00C01A97" w:rsidRDefault="00000000">
      <w:pPr>
        <w:pStyle w:val="a3"/>
        <w:spacing w:line="20" w:lineRule="exact"/>
        <w:ind w:left="1763"/>
        <w:rPr>
          <w:sz w:val="2"/>
        </w:rPr>
      </w:pPr>
      <w:r>
        <w:rPr>
          <w:sz w:val="2"/>
        </w:rPr>
      </w:r>
      <w:r>
        <w:rPr>
          <w:sz w:val="2"/>
        </w:rPr>
        <w:pict w14:anchorId="19DA6A24">
          <v:group id="_x0000_s2203" style="width:400pt;height:1pt;mso-position-horizontal-relative:char;mso-position-vertical-relative:line" coordsize="8000,20">
            <v:rect id="_x0000_s2204" style="position:absolute;width:8000;height:20" fillcolor="#231f20" stroked="f"/>
            <w10:anchorlock/>
          </v:group>
        </w:pict>
      </w:r>
    </w:p>
    <w:p w14:paraId="6F462910" w14:textId="77777777" w:rsidR="00C01A97" w:rsidRDefault="0058666C">
      <w:pPr>
        <w:pStyle w:val="a3"/>
        <w:spacing w:before="3"/>
        <w:rPr>
          <w:sz w:val="17"/>
        </w:rPr>
      </w:pPr>
      <w:r>
        <w:rPr>
          <w:noProof/>
        </w:rPr>
        <w:drawing>
          <wp:anchor distT="0" distB="0" distL="0" distR="0" simplePos="0" relativeHeight="158" behindDoc="0" locked="0" layoutInCell="1" allowOverlap="1" wp14:anchorId="6B26A305" wp14:editId="4448DCA5">
            <wp:simplePos x="0" y="0"/>
            <wp:positionH relativeFrom="page">
              <wp:posOffset>1145285</wp:posOffset>
            </wp:positionH>
            <wp:positionV relativeFrom="paragraph">
              <wp:posOffset>152400</wp:posOffset>
            </wp:positionV>
            <wp:extent cx="5047180" cy="3048000"/>
            <wp:effectExtent l="0" t="0" r="0" b="0"/>
            <wp:wrapTopAndBottom/>
            <wp:docPr id="14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6.jpeg"/>
                    <pic:cNvPicPr/>
                  </pic:nvPicPr>
                  <pic:blipFill>
                    <a:blip r:embed="rId117" cstate="print"/>
                    <a:stretch>
                      <a:fillRect/>
                    </a:stretch>
                  </pic:blipFill>
                  <pic:spPr>
                    <a:xfrm>
                      <a:off x="0" y="0"/>
                      <a:ext cx="5047180" cy="3048000"/>
                    </a:xfrm>
                    <a:prstGeom prst="rect">
                      <a:avLst/>
                    </a:prstGeom>
                  </pic:spPr>
                </pic:pic>
              </a:graphicData>
            </a:graphic>
          </wp:anchor>
        </w:drawing>
      </w:r>
      <w:r w:rsidR="00000000">
        <w:pict w14:anchorId="3A457A16">
          <v:shape id="_x0000_s2202" style="position:absolute;margin-left:88.2pt;margin-top:261.1pt;width:400pt;height:.1pt;z-index:-15647232;mso-wrap-distance-left:0;mso-wrap-distance-right:0;mso-position-horizontal-relative:page;mso-position-vertical-relative:text" coordorigin="1764,5222" coordsize="8000,0" path="m1764,5222r8000,e" filled="f" strokecolor="#231f20" strokeweight="1pt">
            <v:path arrowok="t"/>
            <w10:wrap type="topAndBottom" anchorx="page"/>
          </v:shape>
        </w:pict>
      </w:r>
    </w:p>
    <w:p w14:paraId="71A247A4" w14:textId="77777777" w:rsidR="00C01A97" w:rsidRDefault="00C01A97">
      <w:pPr>
        <w:pStyle w:val="a3"/>
        <w:spacing w:before="11"/>
        <w:rPr>
          <w:sz w:val="8"/>
        </w:rPr>
      </w:pPr>
    </w:p>
    <w:p w14:paraId="79A35017" w14:textId="77777777" w:rsidR="00C01A97" w:rsidRDefault="0058666C">
      <w:pPr>
        <w:spacing w:line="215" w:lineRule="exact"/>
        <w:ind w:left="1763"/>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14-10</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spacing w:val="-1"/>
          <w:w w:val="90"/>
          <w:sz w:val="19"/>
        </w:rPr>
        <w:t>根据</w:t>
      </w:r>
      <w:r>
        <w:rPr>
          <w:rFonts w:ascii="Lucida Sans"/>
          <w:i/>
          <w:color w:val="231F20"/>
          <w:spacing w:val="-1"/>
          <w:w w:val="90"/>
          <w:sz w:val="19"/>
        </w:rPr>
        <w:t xml:space="preserve"> CreateCurrentFlightData </w:t>
      </w:r>
      <w:r>
        <w:rPr>
          <w:rFonts w:ascii="Lucida Sans"/>
          <w:i/>
          <w:color w:val="231F20"/>
          <w:spacing w:val="-1"/>
          <w:w w:val="90"/>
          <w:sz w:val="19"/>
        </w:rPr>
        <w:t>的作业请求根据</w:t>
      </w:r>
    </w:p>
    <w:p w14:paraId="094489C1" w14:textId="77777777" w:rsidR="00C01A97" w:rsidRDefault="0058666C">
      <w:pPr>
        <w:ind w:left="1763"/>
        <w:rPr>
          <w:rFonts w:ascii="Lucida Sans"/>
          <w:i/>
          <w:sz w:val="19"/>
        </w:rPr>
      </w:pPr>
      <w:r>
        <w:rPr>
          <w:rFonts w:ascii="Lucida Sans"/>
          <w:i/>
          <w:color w:val="231F20"/>
          <w:w w:val="90"/>
          <w:sz w:val="19"/>
        </w:rPr>
        <w:t xml:space="preserve">OncePerDayAt1AM </w:t>
      </w:r>
      <w:r>
        <w:rPr>
          <w:rFonts w:ascii="Lucida Sans"/>
          <w:i/>
          <w:color w:val="231F20"/>
          <w:w w:val="90"/>
          <w:sz w:val="19"/>
        </w:rPr>
        <w:t>时间表</w:t>
      </w:r>
    </w:p>
    <w:p w14:paraId="25656D48" w14:textId="77777777" w:rsidR="00C01A97" w:rsidRDefault="00C01A97">
      <w:pPr>
        <w:pStyle w:val="a3"/>
        <w:rPr>
          <w:rFonts w:ascii="Lucida Sans"/>
          <w:i/>
          <w:sz w:val="20"/>
        </w:rPr>
      </w:pPr>
    </w:p>
    <w:p w14:paraId="3F1E3787" w14:textId="77777777" w:rsidR="00C01A97" w:rsidRDefault="00C01A97">
      <w:pPr>
        <w:pStyle w:val="a3"/>
        <w:rPr>
          <w:rFonts w:ascii="Lucida Sans"/>
          <w:i/>
          <w:sz w:val="20"/>
        </w:rPr>
      </w:pPr>
    </w:p>
    <w:p w14:paraId="0544FDC1" w14:textId="77777777" w:rsidR="00C01A97" w:rsidRDefault="00C01A97">
      <w:pPr>
        <w:pStyle w:val="a3"/>
        <w:spacing w:before="7"/>
        <w:rPr>
          <w:rFonts w:ascii="Lucida Sans"/>
          <w:i/>
          <w:sz w:val="21"/>
        </w:rPr>
      </w:pPr>
    </w:p>
    <w:p w14:paraId="42C78212" w14:textId="77777777" w:rsidR="00C01A97" w:rsidRDefault="0058666C">
      <w:pPr>
        <w:pStyle w:val="5"/>
        <w:spacing w:before="0"/>
        <w:ind w:left="1763"/>
      </w:pPr>
      <w:r>
        <w:rPr>
          <w:color w:val="231F20"/>
          <w:w w:val="90"/>
        </w:rPr>
        <w:t>测试我们的工作请求</w:t>
      </w:r>
    </w:p>
    <w:p w14:paraId="7AD5C5C7" w14:textId="77777777" w:rsidR="00C01A97" w:rsidRDefault="0058666C">
      <w:pPr>
        <w:pStyle w:val="a3"/>
        <w:spacing w:before="19" w:line="247" w:lineRule="auto"/>
        <w:ind w:left="1763" w:right="860"/>
      </w:pPr>
      <w:r>
        <w:rPr>
          <w:color w:val="231F20"/>
          <w:w w:val="95"/>
        </w:rPr>
        <w:t xml:space="preserve">在测试方面，我们真的无能为力，除了等待第一个凌晨 1 点到来，看看是否创建了 </w:t>
      </w:r>
      <w:r>
        <w:rPr>
          <w:rFonts w:ascii="Lucida Sans" w:hAnsi="Lucida Sans"/>
          <w:i/>
          <w:color w:val="231F20"/>
          <w:w w:val="95"/>
        </w:rPr>
        <w:t xml:space="preserve">PresentFromFuture </w:t>
      </w:r>
      <w:r>
        <w:rPr>
          <w:color w:val="231F20"/>
          <w:w w:val="95"/>
        </w:rPr>
        <w:t>SOA 组合的实例。当然，我们可以稍微加快速度，只需稍微修改一下时间表，例如，将</w:t>
      </w:r>
      <w:r>
        <w:rPr>
          <w:color w:val="231F20"/>
        </w:rPr>
        <w:t>频率从每天更改为每小时。请注意，您必须将（相同但现在已修改）计划重新分配给作业请求，以使频率更改具有</w:t>
      </w:r>
    </w:p>
    <w:p w14:paraId="761149F1" w14:textId="77777777" w:rsidR="00C01A97" w:rsidRDefault="00C01A97">
      <w:pPr>
        <w:pStyle w:val="a3"/>
        <w:rPr>
          <w:sz w:val="20"/>
        </w:rPr>
      </w:pPr>
    </w:p>
    <w:p w14:paraId="104E9D10" w14:textId="77777777" w:rsidR="00C01A97" w:rsidRDefault="00C01A97">
      <w:pPr>
        <w:pStyle w:val="a3"/>
        <w:rPr>
          <w:sz w:val="20"/>
        </w:rPr>
      </w:pPr>
    </w:p>
    <w:p w14:paraId="32EC21B1" w14:textId="77777777" w:rsidR="00C01A97" w:rsidRDefault="00000000">
      <w:pPr>
        <w:pStyle w:val="a3"/>
        <w:spacing w:before="9"/>
        <w:rPr>
          <w:sz w:val="21"/>
        </w:rPr>
      </w:pPr>
      <w:r>
        <w:pict w14:anchorId="16697729">
          <v:rect id="_x0000_s2201" style="position:absolute;margin-left:88.2pt;margin-top:14.6pt;width:400pt;height:1pt;z-index:-15646720;mso-wrap-distance-left:0;mso-wrap-distance-right:0;mso-position-horizontal-relative:page" fillcolor="#231f20" stroked="f">
            <w10:wrap type="topAndBottom" anchorx="page"/>
          </v:rect>
        </w:pict>
      </w:r>
      <w:r w:rsidR="0058666C">
        <w:rPr>
          <w:noProof/>
        </w:rPr>
        <w:drawing>
          <wp:anchor distT="0" distB="0" distL="0" distR="0" simplePos="0" relativeHeight="161" behindDoc="0" locked="0" layoutInCell="1" allowOverlap="1" wp14:anchorId="670D1936" wp14:editId="7C8D2B18">
            <wp:simplePos x="0" y="0"/>
            <wp:positionH relativeFrom="page">
              <wp:posOffset>1145285</wp:posOffset>
            </wp:positionH>
            <wp:positionV relativeFrom="paragraph">
              <wp:posOffset>350426</wp:posOffset>
            </wp:positionV>
            <wp:extent cx="5037787" cy="603504"/>
            <wp:effectExtent l="0" t="0" r="0" b="0"/>
            <wp:wrapTopAndBottom/>
            <wp:docPr id="14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7.jpeg"/>
                    <pic:cNvPicPr/>
                  </pic:nvPicPr>
                  <pic:blipFill>
                    <a:blip r:embed="rId118" cstate="print"/>
                    <a:stretch>
                      <a:fillRect/>
                    </a:stretch>
                  </pic:blipFill>
                  <pic:spPr>
                    <a:xfrm>
                      <a:off x="0" y="0"/>
                      <a:ext cx="5037787" cy="603504"/>
                    </a:xfrm>
                    <a:prstGeom prst="rect">
                      <a:avLst/>
                    </a:prstGeom>
                  </pic:spPr>
                </pic:pic>
              </a:graphicData>
            </a:graphic>
          </wp:anchor>
        </w:drawing>
      </w:r>
      <w:r>
        <w:pict w14:anchorId="4EBB28EF">
          <v:shape id="_x0000_s2200" style="position:absolute;margin-left:88.2pt;margin-top:85pt;width:400pt;height:.1pt;z-index:-15645696;mso-wrap-distance-left:0;mso-wrap-distance-right:0;mso-position-horizontal-relative:page;mso-position-vertical-relative:text" coordorigin="1764,1700" coordsize="8000,0" path="m1764,1700r8000,e" filled="f" strokecolor="#231f20" strokeweight="1pt">
            <v:path arrowok="t"/>
            <w10:wrap type="topAndBottom" anchorx="page"/>
          </v:shape>
        </w:pict>
      </w:r>
    </w:p>
    <w:p w14:paraId="27D54397" w14:textId="77777777" w:rsidR="00C01A97" w:rsidRDefault="00C01A97">
      <w:pPr>
        <w:pStyle w:val="a3"/>
        <w:spacing w:before="9"/>
        <w:rPr>
          <w:sz w:val="14"/>
        </w:rPr>
      </w:pPr>
    </w:p>
    <w:p w14:paraId="3B8ECBDA" w14:textId="77777777" w:rsidR="00C01A97" w:rsidRDefault="00C01A97">
      <w:pPr>
        <w:pStyle w:val="a3"/>
        <w:spacing w:before="3"/>
        <w:rPr>
          <w:sz w:val="10"/>
        </w:rPr>
      </w:pPr>
    </w:p>
    <w:p w14:paraId="702F356C"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14-11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ESS </w:t>
      </w:r>
      <w:r>
        <w:rPr>
          <w:rFonts w:ascii="Lucida Sans"/>
          <w:i/>
          <w:color w:val="231F20"/>
          <w:w w:val="90"/>
          <w:sz w:val="19"/>
        </w:rPr>
        <w:t>在提交作业请求后创建的作业请求记录</w:t>
      </w:r>
    </w:p>
    <w:p w14:paraId="5E215829" w14:textId="77777777" w:rsidR="00C01A97" w:rsidRDefault="00C01A97">
      <w:pPr>
        <w:spacing w:line="215" w:lineRule="exact"/>
        <w:rPr>
          <w:rFonts w:ascii="Lucida Sans"/>
          <w:sz w:val="19"/>
        </w:rPr>
        <w:sectPr w:rsidR="00C01A97">
          <w:pgSz w:w="10630" w:h="13150"/>
          <w:pgMar w:top="1040" w:right="0" w:bottom="280" w:left="0" w:header="721" w:footer="0" w:gutter="0"/>
          <w:cols w:space="720"/>
        </w:sectPr>
      </w:pPr>
    </w:p>
    <w:p w14:paraId="403FF456" w14:textId="77777777" w:rsidR="00C01A97" w:rsidRDefault="00C01A97">
      <w:pPr>
        <w:pStyle w:val="a3"/>
        <w:spacing w:before="4"/>
        <w:rPr>
          <w:rFonts w:ascii="Lucida Sans"/>
          <w:i/>
          <w:sz w:val="20"/>
        </w:rPr>
      </w:pPr>
    </w:p>
    <w:p w14:paraId="708D601B" w14:textId="77777777" w:rsidR="00C01A97" w:rsidRDefault="0058666C">
      <w:pPr>
        <w:pStyle w:val="a3"/>
        <w:ind w:left="2541"/>
        <w:rPr>
          <w:rFonts w:ascii="Lucida Sans"/>
          <w:sz w:val="20"/>
        </w:rPr>
      </w:pPr>
      <w:r>
        <w:rPr>
          <w:rFonts w:ascii="Lucida Sans"/>
          <w:noProof/>
          <w:sz w:val="20"/>
        </w:rPr>
        <w:drawing>
          <wp:inline distT="0" distB="0" distL="0" distR="0" wp14:anchorId="7D1E4458" wp14:editId="0D30D6EA">
            <wp:extent cx="3555586" cy="992409"/>
            <wp:effectExtent l="0" t="0" r="0" b="0"/>
            <wp:docPr id="14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8.jpeg"/>
                    <pic:cNvPicPr/>
                  </pic:nvPicPr>
                  <pic:blipFill>
                    <a:blip r:embed="rId119" cstate="print"/>
                    <a:stretch>
                      <a:fillRect/>
                    </a:stretch>
                  </pic:blipFill>
                  <pic:spPr>
                    <a:xfrm>
                      <a:off x="0" y="0"/>
                      <a:ext cx="3555586" cy="992409"/>
                    </a:xfrm>
                    <a:prstGeom prst="rect">
                      <a:avLst/>
                    </a:prstGeom>
                  </pic:spPr>
                </pic:pic>
              </a:graphicData>
            </a:graphic>
          </wp:inline>
        </w:drawing>
      </w:r>
    </w:p>
    <w:p w14:paraId="7AACD5FB" w14:textId="77777777" w:rsidR="00C01A97" w:rsidRDefault="00000000">
      <w:pPr>
        <w:pStyle w:val="a3"/>
        <w:spacing w:before="10"/>
        <w:rPr>
          <w:rFonts w:ascii="Lucida Sans"/>
          <w:i/>
          <w:sz w:val="11"/>
        </w:rPr>
      </w:pPr>
      <w:r>
        <w:pict w14:anchorId="25B174B3">
          <v:shape id="_x0000_s2199" style="position:absolute;margin-left:66.2pt;margin-top:9.45pt;width:400pt;height:.1pt;z-index:-15645184;mso-wrap-distance-left:0;mso-wrap-distance-right:0;mso-position-horizontal-relative:page" coordorigin="1324,189" coordsize="8000,0" path="m1324,189r8000,e" filled="f" strokecolor="#231f20" strokeweight="1pt">
            <v:path arrowok="t"/>
            <w10:wrap type="topAndBottom" anchorx="page"/>
          </v:shape>
        </w:pict>
      </w:r>
    </w:p>
    <w:p w14:paraId="5399E6DC"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14-12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SOA </w:t>
      </w:r>
      <w:r>
        <w:rPr>
          <w:rFonts w:ascii="Lucida Sans"/>
          <w:i/>
          <w:color w:val="231F20"/>
          <w:w w:val="90"/>
          <w:sz w:val="19"/>
        </w:rPr>
        <w:t>组合的定时执行（调用）的流跟踪</w:t>
      </w:r>
    </w:p>
    <w:p w14:paraId="523A5652" w14:textId="77777777" w:rsidR="00C01A97" w:rsidRDefault="0058666C">
      <w:pPr>
        <w:ind w:left="1323"/>
        <w:rPr>
          <w:rFonts w:ascii="Lucida Sans"/>
          <w:i/>
          <w:sz w:val="19"/>
        </w:rPr>
      </w:pPr>
      <w:r>
        <w:rPr>
          <w:rFonts w:ascii="Lucida Sans"/>
          <w:i/>
          <w:color w:val="231F20"/>
          <w:w w:val="95"/>
          <w:sz w:val="19"/>
        </w:rPr>
        <w:t>现在从未来</w:t>
      </w:r>
    </w:p>
    <w:p w14:paraId="230E5DCF" w14:textId="77777777" w:rsidR="00C01A97" w:rsidRDefault="00C01A97">
      <w:pPr>
        <w:pStyle w:val="a3"/>
        <w:rPr>
          <w:rFonts w:ascii="Lucida Sans"/>
          <w:i/>
          <w:sz w:val="20"/>
        </w:rPr>
      </w:pPr>
    </w:p>
    <w:p w14:paraId="793195C1" w14:textId="77777777" w:rsidR="00C01A97" w:rsidRDefault="00C01A97">
      <w:pPr>
        <w:pStyle w:val="a3"/>
        <w:spacing w:before="3"/>
        <w:rPr>
          <w:rFonts w:ascii="Lucida Sans"/>
          <w:i/>
          <w:sz w:val="17"/>
        </w:rPr>
      </w:pPr>
    </w:p>
    <w:p w14:paraId="7E4AF8DB" w14:textId="77777777" w:rsidR="00C01A97" w:rsidRDefault="0058666C">
      <w:pPr>
        <w:pStyle w:val="a3"/>
        <w:spacing w:before="96" w:line="247" w:lineRule="auto"/>
        <w:ind w:left="1323" w:right="1311"/>
      </w:pPr>
      <w:r>
        <w:rPr>
          <w:color w:val="231F20"/>
          <w:w w:val="95"/>
        </w:rPr>
        <w:t xml:space="preserve">影响。或者，您可以为作业定义提交单个执行请求。这不会 </w:t>
      </w:r>
      <w:r>
        <w:rPr>
          <w:color w:val="231F20"/>
        </w:rPr>
        <w:t>测试调度，但它将确保作业的执行，从而确保 SOA 组合的执行。</w:t>
      </w:r>
    </w:p>
    <w:p w14:paraId="1D39F18E" w14:textId="77777777" w:rsidR="00C01A97" w:rsidRDefault="0058666C">
      <w:pPr>
        <w:pStyle w:val="a3"/>
        <w:spacing w:before="2" w:line="247" w:lineRule="auto"/>
        <w:ind w:left="1323" w:right="1571" w:firstLine="319"/>
      </w:pPr>
      <w:r>
        <w:rPr>
          <w:color w:val="231F20"/>
          <w:w w:val="95"/>
        </w:rPr>
        <w:t xml:space="preserve">在预定时间，ESS 将触发作业的执行，从而调用 SOA 组合，该组合将调用 PL/SQL 包，以在包含当前飞行信息的表中执行数据创建，请参见图 14-12。在下一个预定的时刻，这种情况将 </w:t>
      </w:r>
      <w:r>
        <w:rPr>
          <w:color w:val="231F20"/>
        </w:rPr>
        <w:t>再次发生。</w:t>
      </w:r>
    </w:p>
    <w:p w14:paraId="52F4A223" w14:textId="77777777" w:rsidR="00C01A97" w:rsidRDefault="0058666C">
      <w:pPr>
        <w:pStyle w:val="4"/>
        <w:spacing w:before="185"/>
        <w:ind w:left="1323"/>
      </w:pPr>
      <w:r>
        <w:rPr>
          <w:color w:val="231F20"/>
          <w:w w:val="90"/>
        </w:rPr>
        <w:t>将当前飞行数据创建转变为 ESS PL/SQL 作业</w:t>
      </w:r>
    </w:p>
    <w:p w14:paraId="0DFCF27B" w14:textId="77777777" w:rsidR="00C01A97" w:rsidRDefault="0058666C">
      <w:pPr>
        <w:pStyle w:val="a3"/>
        <w:spacing w:before="21" w:line="247" w:lineRule="auto"/>
        <w:ind w:left="1323" w:right="1404"/>
      </w:pPr>
      <w:r>
        <w:rPr>
          <w:color w:val="231F20"/>
          <w:w w:val="95"/>
        </w:rPr>
        <w:t>在上一节中，我们创建了一个 SOA 组合来调用 PL/SQL 过程来执行数据创建。随后，我们安排了对 SOA 组合公开的服务的调用。果然，一切都很顺利。但是，在 Enterprise Scheduler Service 和 PL/SQL 过程之间实现 SOA 组合的价值非常</w:t>
      </w:r>
      <w:r>
        <w:rPr>
          <w:color w:val="231F20"/>
        </w:rPr>
        <w:t>小。它会产生一些额外的日志记录，基本上就是这样。它可以进行</w:t>
      </w:r>
      <w:r>
        <w:rPr>
          <w:color w:val="231F20"/>
          <w:w w:val="95"/>
        </w:rPr>
        <w:t xml:space="preserve">扩充、错误处理和后处理，但这些目前不是必需的。因此，我们给 SOA 套件施加了一点都没有价值的负载。此外，在 PL/SQL 包中完成的工作可能需要相当长的时间，甚至可能导致 </w:t>
      </w:r>
      <w:r>
        <w:rPr>
          <w:color w:val="231F20"/>
        </w:rPr>
        <w:t>SOA 组合的事务超时。</w:t>
      </w:r>
    </w:p>
    <w:p w14:paraId="3BEF2363" w14:textId="77777777" w:rsidR="00C01A97" w:rsidRDefault="0058666C">
      <w:pPr>
        <w:pStyle w:val="a3"/>
        <w:spacing w:before="7" w:line="247" w:lineRule="auto"/>
        <w:ind w:left="1323" w:right="1332" w:firstLine="319"/>
        <w:jc w:val="both"/>
      </w:pPr>
      <w:r>
        <w:rPr>
          <w:color w:val="231F20"/>
          <w:w w:val="95"/>
        </w:rPr>
        <w:t xml:space="preserve">简言之，最好将当前飞行数据创建作为 PL/SQL 作业类型进行调度，而不涉及 SOA 套件。通过几个简单的步骤，这正是 </w:t>
      </w:r>
      <w:r>
        <w:rPr>
          <w:color w:val="231F20"/>
        </w:rPr>
        <w:t>我们将在本节中要做的事情。</w:t>
      </w:r>
    </w:p>
    <w:p w14:paraId="602D6A79" w14:textId="77777777" w:rsidR="00C01A97" w:rsidRDefault="0058666C">
      <w:pPr>
        <w:pStyle w:val="5"/>
        <w:spacing w:before="168"/>
      </w:pPr>
      <w:r>
        <w:rPr>
          <w:color w:val="231F20"/>
          <w:w w:val="90"/>
        </w:rPr>
        <w:t>为 ESS PL/SQL 作业准备 Saibot 数据库架构</w:t>
      </w:r>
    </w:p>
    <w:p w14:paraId="495A982C" w14:textId="77777777" w:rsidR="00C01A97" w:rsidRDefault="0058666C">
      <w:pPr>
        <w:pStyle w:val="a3"/>
        <w:spacing w:before="19" w:line="247" w:lineRule="auto"/>
        <w:ind w:left="1323" w:right="1345"/>
      </w:pPr>
      <w:r>
        <w:rPr>
          <w:color w:val="231F20"/>
          <w:w w:val="95"/>
        </w:rPr>
        <w:t xml:space="preserve">为了成功创建并执行 ESS 可以调用的 PL/SQL 包flight_data_manager的 PL/SQL 包装器，我们必须将 ESS 数据库架构中数据库对象的一些权限授予 Saibot 架构：在 ESS_RUNTIME、ESS_JOB 和 ESS_ SCHJOB_PROC 上执行。 此外，在 Saibot 架构中为 ESS 架构中的某些对象创建私有同义词： </w:t>
      </w:r>
      <w:r>
        <w:rPr>
          <w:color w:val="231F20"/>
        </w:rPr>
        <w:t xml:space="preserve"> ESS_RUNTIME和ESS_JOB。</w:t>
      </w:r>
    </w:p>
    <w:p w14:paraId="338C9F42" w14:textId="77777777" w:rsidR="00C01A97" w:rsidRDefault="0058666C">
      <w:pPr>
        <w:pStyle w:val="5"/>
        <w:spacing w:before="170"/>
      </w:pPr>
      <w:r>
        <w:rPr>
          <w:color w:val="231F20"/>
          <w:w w:val="90"/>
        </w:rPr>
        <w:t>创建 PL/SQL 包装过程</w:t>
      </w:r>
    </w:p>
    <w:p w14:paraId="34C6878F" w14:textId="77777777" w:rsidR="00C01A97" w:rsidRDefault="0058666C">
      <w:pPr>
        <w:pStyle w:val="a3"/>
        <w:spacing w:before="18" w:line="247" w:lineRule="auto"/>
        <w:ind w:left="1323" w:right="1526"/>
      </w:pPr>
      <w:r>
        <w:rPr>
          <w:color w:val="231F20"/>
          <w:w w:val="95"/>
        </w:rPr>
        <w:t>要从 ESS 作为 PL/SQL 作业调用的 PL/SQL 过程必须实现特定签名：提供 ESS 请求标识符的 varchar2 类型的单个输入变量。输入</w:t>
      </w:r>
    </w:p>
    <w:p w14:paraId="3F4B57F5" w14:textId="77777777" w:rsidR="00C01A97" w:rsidRDefault="00C01A97">
      <w:pPr>
        <w:spacing w:line="247" w:lineRule="auto"/>
        <w:sectPr w:rsidR="00C01A97">
          <w:headerReference w:type="even" r:id="rId120"/>
          <w:headerReference w:type="default" r:id="rId121"/>
          <w:pgSz w:w="10630" w:h="13150"/>
          <w:pgMar w:top="1460" w:right="0" w:bottom="280" w:left="0" w:header="667" w:footer="0" w:gutter="0"/>
          <w:pgNumType w:start="480"/>
          <w:cols w:space="720"/>
        </w:sectPr>
      </w:pPr>
    </w:p>
    <w:p w14:paraId="487A3822" w14:textId="77777777" w:rsidR="00C01A97" w:rsidRDefault="00C01A97">
      <w:pPr>
        <w:pStyle w:val="a3"/>
        <w:spacing w:before="9"/>
        <w:rPr>
          <w:sz w:val="21"/>
        </w:rPr>
      </w:pPr>
    </w:p>
    <w:p w14:paraId="13C839EF" w14:textId="77777777" w:rsidR="00C01A97" w:rsidRDefault="0058666C">
      <w:pPr>
        <w:pStyle w:val="a3"/>
        <w:spacing w:before="97" w:line="247" w:lineRule="auto"/>
        <w:ind w:left="1763" w:right="1162"/>
        <w:jc w:val="both"/>
      </w:pPr>
      <w:r>
        <w:rPr>
          <w:color w:val="231F20"/>
          <w:w w:val="95"/>
        </w:rPr>
        <w:t xml:space="preserve">PL/SQL 过程可以使用该标识符通过包ess_runtime从 ESS 请求上下文中读取值。同一包ess_runtime可用于将结果从 </w:t>
      </w:r>
      <w:r>
        <w:rPr>
          <w:color w:val="231F20"/>
        </w:rPr>
        <w:t>PL/SQL 过程传递回 ESS 引擎。</w:t>
      </w:r>
    </w:p>
    <w:p w14:paraId="0363478A" w14:textId="77777777" w:rsidR="00C01A97" w:rsidRDefault="0058666C">
      <w:pPr>
        <w:pStyle w:val="a3"/>
        <w:spacing w:before="2" w:line="247" w:lineRule="auto"/>
        <w:ind w:left="1763" w:right="1055" w:firstLine="319"/>
      </w:pPr>
      <w:r>
        <w:rPr>
          <w:color w:val="231F20"/>
          <w:w w:val="95"/>
        </w:rPr>
        <w:t>请注意，PL/SQL 过程处理自己的事务管理，ESS 引擎不协调事务。下一个代码片段是本章源代码中的精简版本：出于</w:t>
      </w:r>
      <w:r>
        <w:rPr>
          <w:color w:val="231F20"/>
        </w:rPr>
        <w:t>可读性目的，应删除其中一部分的所有异常处理。</w:t>
      </w:r>
    </w:p>
    <w:p w14:paraId="12BC3813" w14:textId="77777777" w:rsidR="00C01A97" w:rsidRDefault="0058666C">
      <w:pPr>
        <w:spacing w:before="196"/>
        <w:ind w:left="1103"/>
        <w:rPr>
          <w:rFonts w:ascii="Courier New"/>
          <w:sz w:val="17"/>
        </w:rPr>
      </w:pPr>
      <w:r>
        <w:rPr>
          <w:noProof/>
          <w:position w:val="-5"/>
        </w:rPr>
        <w:drawing>
          <wp:inline distT="0" distB="0" distL="0" distR="0" wp14:anchorId="23D6B884" wp14:editId="7F717059">
            <wp:extent cx="368300" cy="104952"/>
            <wp:effectExtent l="0" t="0" r="0" b="0"/>
            <wp:docPr id="14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png"/>
                    <pic:cNvPicPr/>
                  </pic:nvPicPr>
                  <pic:blipFill>
                    <a:blip r:embed="rId18"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创建或替换</w:t>
      </w:r>
    </w:p>
    <w:p w14:paraId="59BFFA8E" w14:textId="77777777" w:rsidR="00C01A97" w:rsidRDefault="0058666C">
      <w:pPr>
        <w:spacing w:before="15" w:line="264" w:lineRule="auto"/>
        <w:ind w:left="1763" w:right="4970"/>
        <w:rPr>
          <w:rFonts w:ascii="Courier New"/>
          <w:sz w:val="17"/>
        </w:rPr>
      </w:pPr>
      <w:r>
        <w:rPr>
          <w:rFonts w:ascii="Courier New"/>
          <w:color w:val="231F20"/>
          <w:sz w:val="17"/>
        </w:rPr>
        <w:t>过程</w:t>
      </w:r>
      <w:r>
        <w:rPr>
          <w:rFonts w:ascii="Courier New"/>
          <w:color w:val="231F20"/>
          <w:sz w:val="17"/>
        </w:rPr>
        <w:t xml:space="preserve"> ess_job_derive_pres_from_fut </w:t>
      </w:r>
      <w:r>
        <w:rPr>
          <w:rFonts w:ascii="Courier New"/>
          <w:color w:val="231F20"/>
          <w:sz w:val="17"/>
        </w:rPr>
        <w:t>（</w:t>
      </w:r>
      <w:r>
        <w:rPr>
          <w:rFonts w:ascii="Courier New"/>
          <w:color w:val="231F20"/>
          <w:sz w:val="17"/>
        </w:rPr>
        <w:t xml:space="preserve"> varchar2 </w:t>
      </w:r>
      <w:r>
        <w:rPr>
          <w:rFonts w:ascii="Courier New"/>
          <w:color w:val="231F20"/>
          <w:sz w:val="17"/>
        </w:rPr>
        <w:t>中的</w:t>
      </w:r>
      <w:r>
        <w:rPr>
          <w:rFonts w:ascii="Courier New"/>
          <w:color w:val="231F20"/>
          <w:sz w:val="17"/>
        </w:rPr>
        <w:t>request_handle</w:t>
      </w:r>
    </w:p>
    <w:p w14:paraId="34FC08A1" w14:textId="77777777" w:rsidR="00C01A97" w:rsidRDefault="0058666C">
      <w:pPr>
        <w:spacing w:before="1"/>
        <w:ind w:left="1763"/>
        <w:rPr>
          <w:rFonts w:ascii="Courier New"/>
          <w:sz w:val="17"/>
        </w:rPr>
      </w:pPr>
      <w:r>
        <w:rPr>
          <w:rFonts w:ascii="Courier New"/>
          <w:color w:val="231F20"/>
          <w:sz w:val="17"/>
        </w:rPr>
        <w:t>）</w:t>
      </w:r>
      <w:r>
        <w:rPr>
          <w:rFonts w:ascii="Courier New"/>
          <w:color w:val="231F20"/>
          <w:sz w:val="17"/>
        </w:rPr>
        <w:t xml:space="preserve"> </w:t>
      </w:r>
      <w:r>
        <w:rPr>
          <w:rFonts w:ascii="Courier New"/>
          <w:color w:val="231F20"/>
          <w:sz w:val="17"/>
        </w:rPr>
        <w:t>是</w:t>
      </w:r>
    </w:p>
    <w:p w14:paraId="43E3E9AC" w14:textId="77777777" w:rsidR="00C01A97" w:rsidRDefault="0058666C">
      <w:pPr>
        <w:tabs>
          <w:tab w:val="left" w:pos="4007"/>
        </w:tabs>
        <w:spacing w:before="20" w:line="264" w:lineRule="auto"/>
        <w:ind w:left="1967" w:right="5087"/>
        <w:rPr>
          <w:rFonts w:ascii="Courier New"/>
          <w:sz w:val="17"/>
        </w:rPr>
      </w:pPr>
      <w:r>
        <w:rPr>
          <w:rFonts w:ascii="Courier New"/>
          <w:color w:val="231F20"/>
          <w:sz w:val="17"/>
        </w:rPr>
        <w:t>l_number_of_hours</w:t>
      </w:r>
      <w:r>
        <w:rPr>
          <w:rFonts w:ascii="Courier New"/>
          <w:color w:val="231F20"/>
          <w:sz w:val="17"/>
        </w:rPr>
        <w:tab/>
      </w:r>
      <w:r>
        <w:rPr>
          <w:rFonts w:ascii="Courier New"/>
          <w:color w:val="231F20"/>
          <w:sz w:val="17"/>
        </w:rPr>
        <w:t>数字（</w:t>
      </w:r>
      <w:r>
        <w:rPr>
          <w:rFonts w:ascii="Courier New"/>
          <w:color w:val="231F20"/>
          <w:sz w:val="17"/>
        </w:rPr>
        <w:t>5,0</w:t>
      </w:r>
      <w:r>
        <w:rPr>
          <w:rFonts w:ascii="Courier New"/>
          <w:color w:val="231F20"/>
          <w:sz w:val="17"/>
        </w:rPr>
        <w:t>）</w:t>
      </w:r>
      <w:r>
        <w:rPr>
          <w:rFonts w:ascii="Courier New"/>
          <w:color w:val="231F20"/>
          <w:sz w:val="17"/>
        </w:rPr>
        <w:t>;l_number_of_flights</w:t>
      </w:r>
      <w:r>
        <w:rPr>
          <w:rFonts w:ascii="Courier New"/>
          <w:color w:val="231F20"/>
          <w:sz w:val="17"/>
        </w:rPr>
        <w:t>数（</w:t>
      </w:r>
      <w:r>
        <w:rPr>
          <w:rFonts w:ascii="Courier New"/>
          <w:color w:val="231F20"/>
          <w:sz w:val="17"/>
        </w:rPr>
        <w:t>5,0</w:t>
      </w:r>
      <w:r>
        <w:rPr>
          <w:rFonts w:ascii="Courier New"/>
          <w:color w:val="231F20"/>
          <w:sz w:val="17"/>
        </w:rPr>
        <w:t>）</w:t>
      </w:r>
      <w:r>
        <w:rPr>
          <w:rFonts w:ascii="Courier New"/>
          <w:color w:val="231F20"/>
          <w:sz w:val="17"/>
        </w:rPr>
        <w:t>;l_request_id</w:t>
      </w:r>
      <w:r>
        <w:rPr>
          <w:rFonts w:ascii="Courier New"/>
          <w:color w:val="231F20"/>
          <w:sz w:val="17"/>
        </w:rPr>
        <w:tab/>
      </w:r>
      <w:r>
        <w:rPr>
          <w:rFonts w:ascii="Courier New"/>
          <w:color w:val="231F20"/>
          <w:sz w:val="17"/>
        </w:rPr>
        <w:t>数字</w:t>
      </w:r>
      <w:r>
        <w:rPr>
          <w:rFonts w:ascii="Courier New"/>
          <w:color w:val="231F20"/>
          <w:sz w:val="17"/>
        </w:rPr>
        <w:t xml:space="preserve"> </w:t>
      </w:r>
      <w:r>
        <w:rPr>
          <w:rFonts w:ascii="Courier New"/>
          <w:color w:val="231F20"/>
          <w:sz w:val="17"/>
        </w:rPr>
        <w:t>：</w:t>
      </w:r>
      <w:r>
        <w:rPr>
          <w:rFonts w:ascii="Courier New"/>
          <w:color w:val="231F20"/>
          <w:sz w:val="17"/>
        </w:rPr>
        <w:t>= null;</w:t>
      </w:r>
    </w:p>
    <w:p w14:paraId="19883584" w14:textId="77777777" w:rsidR="00C01A97" w:rsidRDefault="0058666C">
      <w:pPr>
        <w:spacing w:before="2"/>
        <w:ind w:left="1763"/>
        <w:rPr>
          <w:rFonts w:ascii="Courier New"/>
          <w:sz w:val="17"/>
        </w:rPr>
      </w:pPr>
      <w:r>
        <w:rPr>
          <w:rFonts w:ascii="Courier New"/>
          <w:color w:val="231F20"/>
          <w:sz w:val="17"/>
        </w:rPr>
        <w:t>开始</w:t>
      </w:r>
    </w:p>
    <w:p w14:paraId="1979CE1D" w14:textId="77777777" w:rsidR="00C01A97" w:rsidRDefault="0058666C">
      <w:pPr>
        <w:spacing w:before="19" w:line="264" w:lineRule="auto"/>
        <w:ind w:left="1967" w:right="1093"/>
        <w:rPr>
          <w:rFonts w:ascii="Courier New"/>
          <w:sz w:val="17"/>
        </w:rPr>
      </w:pPr>
      <w:r>
        <w:rPr>
          <w:rFonts w:ascii="Courier New"/>
          <w:color w:val="231F20"/>
          <w:sz w:val="17"/>
        </w:rPr>
        <w:t xml:space="preserve">l_request_id </w:t>
      </w:r>
      <w:r>
        <w:rPr>
          <w:rFonts w:ascii="Courier New"/>
          <w:color w:val="231F20"/>
          <w:sz w:val="17"/>
        </w:rPr>
        <w:t>：</w:t>
      </w:r>
      <w:r>
        <w:rPr>
          <w:rFonts w:ascii="Courier New"/>
          <w:color w:val="231F20"/>
          <w:sz w:val="17"/>
        </w:rPr>
        <w:t>= ess_runtime.get_request_id</w:t>
      </w:r>
      <w:r>
        <w:rPr>
          <w:rFonts w:ascii="Courier New"/>
          <w:color w:val="231F20"/>
          <w:sz w:val="17"/>
        </w:rPr>
        <w:t>（</w:t>
      </w:r>
      <w:r>
        <w:rPr>
          <w:rFonts w:ascii="Courier New"/>
          <w:color w:val="231F20"/>
          <w:sz w:val="17"/>
        </w:rPr>
        <w:t>request_handle</w:t>
      </w:r>
      <w:r>
        <w:rPr>
          <w:rFonts w:ascii="Courier New"/>
          <w:color w:val="231F20"/>
          <w:sz w:val="17"/>
        </w:rPr>
        <w:t>）</w:t>
      </w:r>
      <w:r>
        <w:rPr>
          <w:rFonts w:ascii="Courier New"/>
          <w:color w:val="231F20"/>
          <w:sz w:val="17"/>
        </w:rPr>
        <w:t xml:space="preserve">;l_number_of_hours </w:t>
      </w:r>
      <w:r>
        <w:rPr>
          <w:rFonts w:ascii="Courier New"/>
          <w:color w:val="231F20"/>
          <w:sz w:val="17"/>
        </w:rPr>
        <w:t>：</w:t>
      </w:r>
      <w:r>
        <w:rPr>
          <w:rFonts w:ascii="Courier New"/>
          <w:color w:val="231F20"/>
          <w:sz w:val="17"/>
        </w:rPr>
        <w:t>= ess_runtime.get_reqprop_int</w:t>
      </w:r>
      <w:r>
        <w:rPr>
          <w:rFonts w:ascii="Courier New"/>
          <w:color w:val="231F20"/>
          <w:sz w:val="17"/>
        </w:rPr>
        <w:t>（</w:t>
      </w:r>
      <w:r>
        <w:rPr>
          <w:rFonts w:ascii="Courier New"/>
          <w:color w:val="231F20"/>
          <w:sz w:val="17"/>
        </w:rPr>
        <w:t>l_request_id</w:t>
      </w:r>
      <w:r>
        <w:rPr>
          <w:rFonts w:ascii="Courier New"/>
          <w:color w:val="231F20"/>
          <w:sz w:val="17"/>
        </w:rPr>
        <w:t>，</w:t>
      </w:r>
      <w:r>
        <w:rPr>
          <w:rFonts w:ascii="Courier New"/>
          <w:color w:val="231F20"/>
          <w:sz w:val="17"/>
        </w:rPr>
        <w:t xml:space="preserve"> 'NUMBER_OF_</w:t>
      </w:r>
    </w:p>
    <w:p w14:paraId="70E4FB1C" w14:textId="77777777" w:rsidR="00C01A97" w:rsidRDefault="0058666C">
      <w:pPr>
        <w:spacing w:before="1"/>
        <w:ind w:left="1763"/>
        <w:rPr>
          <w:rFonts w:ascii="Courier New"/>
          <w:sz w:val="17"/>
        </w:rPr>
      </w:pPr>
      <w:r>
        <w:rPr>
          <w:rFonts w:ascii="Courier New"/>
          <w:color w:val="231F20"/>
          <w:sz w:val="17"/>
        </w:rPr>
        <w:t>小时</w:t>
      </w:r>
      <w:r>
        <w:rPr>
          <w:rFonts w:ascii="Courier New"/>
          <w:color w:val="231F20"/>
          <w:sz w:val="17"/>
        </w:rPr>
        <w:t>'</w:t>
      </w:r>
      <w:r>
        <w:rPr>
          <w:rFonts w:ascii="Courier New"/>
          <w:color w:val="231F20"/>
          <w:sz w:val="17"/>
        </w:rPr>
        <w:t>）</w:t>
      </w:r>
      <w:r>
        <w:rPr>
          <w:rFonts w:ascii="Courier New"/>
          <w:color w:val="231F20"/>
          <w:sz w:val="17"/>
        </w:rPr>
        <w:t>;</w:t>
      </w:r>
    </w:p>
    <w:p w14:paraId="1B825371" w14:textId="77777777" w:rsidR="00C01A97" w:rsidRDefault="0058666C">
      <w:pPr>
        <w:spacing w:before="20" w:line="264" w:lineRule="auto"/>
        <w:ind w:left="2171" w:right="3950" w:hanging="204"/>
        <w:rPr>
          <w:rFonts w:ascii="Courier New"/>
          <w:sz w:val="17"/>
        </w:rPr>
      </w:pPr>
      <w:r>
        <w:rPr>
          <w:rFonts w:ascii="Courier New"/>
          <w:color w:val="231F20"/>
          <w:sz w:val="17"/>
        </w:rPr>
        <w:t xml:space="preserve">flight_data_manager.derive_present_from_future </w:t>
      </w:r>
      <w:r>
        <w:rPr>
          <w:rFonts w:ascii="Courier New"/>
          <w:color w:val="231F20"/>
          <w:sz w:val="17"/>
        </w:rPr>
        <w:t>（</w:t>
      </w:r>
      <w:r>
        <w:rPr>
          <w:rFonts w:ascii="Courier New"/>
          <w:color w:val="231F20"/>
          <w:sz w:val="17"/>
        </w:rPr>
        <w:t xml:space="preserve"> p_start_time =&gt; trunc</w:t>
      </w:r>
      <w:r>
        <w:rPr>
          <w:rFonts w:ascii="Courier New"/>
          <w:color w:val="231F20"/>
          <w:sz w:val="17"/>
        </w:rPr>
        <w:t>（</w:t>
      </w:r>
      <w:r>
        <w:rPr>
          <w:rFonts w:ascii="Courier New"/>
          <w:color w:val="231F20"/>
          <w:sz w:val="17"/>
        </w:rPr>
        <w:t>sysdate</w:t>
      </w:r>
      <w:r>
        <w:rPr>
          <w:rFonts w:ascii="Courier New"/>
          <w:color w:val="231F20"/>
          <w:sz w:val="17"/>
        </w:rPr>
        <w:t>）</w:t>
      </w:r>
    </w:p>
    <w:p w14:paraId="71C7C9AC" w14:textId="77777777" w:rsidR="00C01A97" w:rsidRDefault="0058666C">
      <w:pPr>
        <w:tabs>
          <w:tab w:val="left" w:pos="3803"/>
        </w:tabs>
        <w:spacing w:before="1"/>
        <w:ind w:left="2171"/>
        <w:rPr>
          <w:rFonts w:ascii="Courier New"/>
          <w:sz w:val="17"/>
        </w:rPr>
      </w:pPr>
      <w:r>
        <w:rPr>
          <w:rFonts w:ascii="Courier New"/>
          <w:color w:val="231F20"/>
          <w:sz w:val="17"/>
        </w:rPr>
        <w:t>、</w:t>
      </w:r>
      <w:r>
        <w:rPr>
          <w:rFonts w:ascii="Courier New"/>
          <w:color w:val="231F20"/>
          <w:sz w:val="17"/>
        </w:rPr>
        <w:t>p_hours</w:t>
      </w:r>
      <w:r>
        <w:rPr>
          <w:rFonts w:ascii="Courier New"/>
          <w:color w:val="231F20"/>
          <w:sz w:val="17"/>
        </w:rPr>
        <w:tab/>
        <w:t>=&gt; l_number_of_hours</w:t>
      </w:r>
    </w:p>
    <w:p w14:paraId="1890D175" w14:textId="77777777" w:rsidR="00C01A97" w:rsidRDefault="0058666C">
      <w:pPr>
        <w:spacing w:before="20"/>
        <w:ind w:left="2171"/>
        <w:rPr>
          <w:rFonts w:ascii="Courier New"/>
          <w:sz w:val="17"/>
        </w:rPr>
      </w:pPr>
      <w:r>
        <w:rPr>
          <w:rFonts w:ascii="Courier New"/>
          <w:color w:val="231F20"/>
          <w:sz w:val="17"/>
        </w:rPr>
        <w:t>，</w:t>
      </w:r>
      <w:r>
        <w:rPr>
          <w:rFonts w:ascii="Courier New"/>
          <w:color w:val="231F20"/>
          <w:sz w:val="17"/>
        </w:rPr>
        <w:t>p_number_of_flights =&gt; l_number_of_flights</w:t>
      </w:r>
    </w:p>
    <w:p w14:paraId="06C046A8" w14:textId="77777777" w:rsidR="00C01A97" w:rsidRDefault="0058666C">
      <w:pPr>
        <w:spacing w:before="20"/>
        <w:ind w:left="2171"/>
        <w:rPr>
          <w:rFonts w:ascii="Courier New"/>
          <w:sz w:val="17"/>
        </w:rPr>
      </w:pPr>
      <w:r>
        <w:rPr>
          <w:rFonts w:ascii="Courier New"/>
          <w:color w:val="231F20"/>
          <w:sz w:val="17"/>
        </w:rPr>
        <w:t>);</w:t>
      </w:r>
    </w:p>
    <w:p w14:paraId="196343A5" w14:textId="77777777" w:rsidR="00C01A97" w:rsidRDefault="0058666C">
      <w:pPr>
        <w:spacing w:before="19" w:line="264" w:lineRule="auto"/>
        <w:ind w:left="1967" w:right="1006"/>
        <w:rPr>
          <w:rFonts w:ascii="Courier New"/>
          <w:sz w:val="17"/>
        </w:rPr>
      </w:pPr>
      <w:r>
        <w:rPr>
          <w:rFonts w:ascii="Courier New"/>
          <w:color w:val="231F20"/>
          <w:sz w:val="17"/>
        </w:rPr>
        <w:t xml:space="preserve">-- </w:t>
      </w:r>
      <w:r>
        <w:rPr>
          <w:rFonts w:ascii="Courier New"/>
          <w:color w:val="231F20"/>
          <w:sz w:val="17"/>
        </w:rPr>
        <w:t>使用新值更新现有请求属性。</w:t>
      </w:r>
      <w:r>
        <w:rPr>
          <w:rFonts w:ascii="Courier New"/>
          <w:color w:val="231F20"/>
          <w:sz w:val="17"/>
        </w:rPr>
        <w:t>ess_runtime.update_reqprop_int</w:t>
      </w:r>
      <w:r>
        <w:rPr>
          <w:rFonts w:ascii="Courier New"/>
          <w:color w:val="231F20"/>
          <w:sz w:val="17"/>
        </w:rPr>
        <w:t>（</w:t>
      </w:r>
      <w:r>
        <w:rPr>
          <w:rFonts w:ascii="Courier New"/>
          <w:color w:val="231F20"/>
          <w:sz w:val="17"/>
        </w:rPr>
        <w:t>l_request_id</w:t>
      </w:r>
      <w:r>
        <w:rPr>
          <w:rFonts w:ascii="Courier New"/>
          <w:color w:val="231F20"/>
          <w:sz w:val="17"/>
        </w:rPr>
        <w:t>，</w:t>
      </w:r>
      <w:r>
        <w:rPr>
          <w:rFonts w:ascii="Courier New"/>
          <w:color w:val="231F20"/>
          <w:sz w:val="17"/>
        </w:rPr>
        <w:t xml:space="preserve"> 'NUMBER_OF_FLIGHTS_PROCESSED'</w:t>
      </w:r>
      <w:r>
        <w:rPr>
          <w:rFonts w:ascii="Courier New"/>
          <w:color w:val="231F20"/>
          <w:sz w:val="17"/>
        </w:rPr>
        <w:t>，</w:t>
      </w:r>
    </w:p>
    <w:p w14:paraId="1026D5A7" w14:textId="77777777" w:rsidR="00C01A97" w:rsidRDefault="0058666C">
      <w:pPr>
        <w:spacing w:before="1"/>
        <w:ind w:left="6251"/>
        <w:rPr>
          <w:rFonts w:ascii="Courier New"/>
          <w:sz w:val="17"/>
        </w:rPr>
      </w:pPr>
      <w:r>
        <w:rPr>
          <w:rFonts w:ascii="Courier New"/>
          <w:color w:val="231F20"/>
          <w:sz w:val="17"/>
        </w:rPr>
        <w:t>l_number_of_flights</w:t>
      </w:r>
      <w:r>
        <w:rPr>
          <w:rFonts w:ascii="Courier New"/>
          <w:color w:val="231F20"/>
          <w:sz w:val="17"/>
        </w:rPr>
        <w:t>）</w:t>
      </w:r>
      <w:r>
        <w:rPr>
          <w:rFonts w:ascii="Courier New"/>
          <w:color w:val="231F20"/>
          <w:sz w:val="17"/>
        </w:rPr>
        <w:t>;</w:t>
      </w:r>
    </w:p>
    <w:p w14:paraId="3CDF30CC" w14:textId="77777777" w:rsidR="00C01A97" w:rsidRDefault="0058666C">
      <w:pPr>
        <w:spacing w:before="20"/>
        <w:ind w:left="1967"/>
        <w:rPr>
          <w:rFonts w:ascii="Courier New"/>
          <w:sz w:val="17"/>
        </w:rPr>
      </w:pPr>
      <w:r>
        <w:rPr>
          <w:rFonts w:ascii="Courier New"/>
          <w:color w:val="231F20"/>
          <w:sz w:val="17"/>
        </w:rPr>
        <w:t>犯</w:t>
      </w:r>
      <w:r>
        <w:rPr>
          <w:rFonts w:ascii="Courier New"/>
          <w:color w:val="231F20"/>
          <w:sz w:val="17"/>
        </w:rPr>
        <w:t>;</w:t>
      </w:r>
    </w:p>
    <w:p w14:paraId="595FE6BD" w14:textId="77777777" w:rsidR="00C01A97" w:rsidRDefault="0058666C">
      <w:pPr>
        <w:spacing w:before="20"/>
        <w:ind w:left="1763"/>
        <w:rPr>
          <w:rFonts w:ascii="Courier New"/>
          <w:sz w:val="17"/>
        </w:rPr>
      </w:pPr>
      <w:r>
        <w:rPr>
          <w:rFonts w:ascii="Courier New"/>
          <w:color w:val="231F20"/>
          <w:sz w:val="17"/>
        </w:rPr>
        <w:t>结束</w:t>
      </w:r>
      <w:r>
        <w:rPr>
          <w:rFonts w:ascii="Courier New"/>
          <w:color w:val="231F20"/>
          <w:sz w:val="17"/>
        </w:rPr>
        <w:t>ess_job_derive_pres_from_fut;</w:t>
      </w:r>
    </w:p>
    <w:p w14:paraId="4F23B853" w14:textId="77777777" w:rsidR="00C01A97" w:rsidRDefault="00C01A97">
      <w:pPr>
        <w:pStyle w:val="a3"/>
        <w:rPr>
          <w:rFonts w:ascii="Courier New"/>
          <w:sz w:val="18"/>
        </w:rPr>
      </w:pPr>
    </w:p>
    <w:p w14:paraId="286335ED" w14:textId="77777777" w:rsidR="00C01A97" w:rsidRDefault="0058666C">
      <w:pPr>
        <w:pStyle w:val="5"/>
        <w:spacing w:before="122"/>
        <w:ind w:left="1763"/>
      </w:pPr>
      <w:r>
        <w:rPr>
          <w:color w:val="231F20"/>
          <w:w w:val="90"/>
        </w:rPr>
        <w:t>创建 PL/SQL 作业类型的 ESS 作业定义</w:t>
      </w:r>
    </w:p>
    <w:p w14:paraId="01187C8C" w14:textId="77777777" w:rsidR="00C01A97" w:rsidRDefault="0058666C">
      <w:pPr>
        <w:pStyle w:val="a3"/>
        <w:spacing w:before="19" w:line="247" w:lineRule="auto"/>
        <w:ind w:left="1763" w:right="1311"/>
      </w:pPr>
      <w:r>
        <w:rPr>
          <w:color w:val="231F20"/>
          <w:w w:val="95"/>
        </w:rPr>
        <w:t xml:space="preserve">打开 EM FMW 控件并转到 ESS 页面。从下拉菜单中，选择“作业 </w:t>
      </w:r>
      <w:r>
        <w:rPr>
          <w:color w:val="231F20"/>
        </w:rPr>
        <w:t>元数据”|”作业定义。单击创建按钮。</w:t>
      </w:r>
    </w:p>
    <w:p w14:paraId="236ECA39" w14:textId="77777777" w:rsidR="00C01A97" w:rsidRDefault="0058666C">
      <w:pPr>
        <w:pStyle w:val="a3"/>
        <w:spacing w:before="1" w:line="247" w:lineRule="auto"/>
        <w:ind w:left="1763" w:right="886" w:firstLine="319"/>
      </w:pPr>
      <w:r>
        <w:rPr>
          <w:color w:val="231F20"/>
          <w:w w:val="95"/>
        </w:rPr>
        <w:t xml:space="preserve">编辑新的作业定义，如图 14-13 所示。名称为 </w:t>
      </w:r>
      <w:r>
        <w:rPr>
          <w:rFonts w:ascii="Lucida Sans"/>
          <w:i/>
          <w:color w:val="231F20"/>
          <w:w w:val="90"/>
        </w:rPr>
        <w:t>CreateCurrentFlightDataPLSQL</w:t>
      </w:r>
      <w:r>
        <w:rPr>
          <w:color w:val="231F20"/>
          <w:w w:val="90"/>
        </w:rPr>
        <w:t>，包为 [oracle/apps/ess/custom/]saibot/flight。选择您自己的显示名称和说明。将“作业类型”设置为“PlsqlJobType”。将过程名称设置为</w:t>
      </w:r>
      <w:r>
        <w:rPr>
          <w:color w:val="231F20"/>
          <w:w w:val="95"/>
        </w:rPr>
        <w:t>“saibot.ess_job_derive_pres_from_fut. Create”，设置为“应用程序定义的属性”，称为“</w:t>
      </w:r>
      <w:r>
        <w:rPr>
          <w:color w:val="231F20"/>
        </w:rPr>
        <w:t>NUMBER_OF_HOURS”和“NUMBER_OF_FLIGHTS_PROCESSED”。两者都不是只读的，并且都是 Integer 类型。</w:t>
      </w:r>
    </w:p>
    <w:p w14:paraId="6C50AB7F" w14:textId="77777777" w:rsidR="00C01A97" w:rsidRDefault="0058666C">
      <w:pPr>
        <w:pStyle w:val="a3"/>
        <w:spacing w:line="220" w:lineRule="exact"/>
        <w:ind w:left="2083"/>
      </w:pPr>
      <w:r>
        <w:rPr>
          <w:color w:val="231F20"/>
          <w:w w:val="95"/>
        </w:rPr>
        <w:t>按 OK 按钮创建作业定义。</w:t>
      </w:r>
    </w:p>
    <w:p w14:paraId="6DD014B8" w14:textId="77777777" w:rsidR="00C01A97" w:rsidRDefault="0058666C">
      <w:pPr>
        <w:pStyle w:val="5"/>
        <w:spacing w:before="174"/>
        <w:ind w:left="1763"/>
      </w:pPr>
      <w:r>
        <w:rPr>
          <w:color w:val="231F20"/>
          <w:w w:val="95"/>
        </w:rPr>
        <w:t>将 PL/SQL 作业安排为每日执行</w:t>
      </w:r>
    </w:p>
    <w:p w14:paraId="62B7B687" w14:textId="77777777" w:rsidR="00C01A97" w:rsidRDefault="0058666C">
      <w:pPr>
        <w:pStyle w:val="a3"/>
        <w:spacing w:before="19" w:line="247" w:lineRule="auto"/>
        <w:ind w:left="1763" w:right="1399"/>
      </w:pPr>
      <w:r>
        <w:rPr>
          <w:color w:val="231F20"/>
        </w:rPr>
        <w:t xml:space="preserve">我们刚刚创建的 PL/SQL 作业将接替我们之前创建的 SOA 作业 </w:t>
      </w:r>
      <w:r>
        <w:rPr>
          <w:rFonts w:ascii="Lucida Sans"/>
          <w:i/>
          <w:color w:val="231F20"/>
          <w:w w:val="90"/>
        </w:rPr>
        <w:t>CreateCurrentFlightData</w:t>
      </w:r>
      <w:r>
        <w:rPr>
          <w:color w:val="231F20"/>
          <w:w w:val="90"/>
        </w:rPr>
        <w:t>，并为其提交了作业请求</w:t>
      </w:r>
      <w:r>
        <w:rPr>
          <w:color w:val="231F20"/>
          <w:w w:val="95"/>
        </w:rPr>
        <w:t>。可以使用“操作”|”请求详细信息页面上的“取消”选项</w:t>
      </w:r>
      <w:r>
        <w:rPr>
          <w:color w:val="231F20"/>
        </w:rPr>
        <w:t>。</w:t>
      </w:r>
    </w:p>
    <w:p w14:paraId="3CE2313C" w14:textId="77777777" w:rsidR="00C01A97" w:rsidRDefault="00C01A97">
      <w:pPr>
        <w:spacing w:line="247" w:lineRule="auto"/>
        <w:sectPr w:rsidR="00C01A97">
          <w:pgSz w:w="10630" w:h="13150"/>
          <w:pgMar w:top="1040" w:right="0" w:bottom="280" w:left="0" w:header="721" w:footer="0" w:gutter="0"/>
          <w:cols w:space="720"/>
        </w:sectPr>
      </w:pPr>
    </w:p>
    <w:p w14:paraId="4C879C9E" w14:textId="77777777" w:rsidR="00C01A97" w:rsidRDefault="00C01A97">
      <w:pPr>
        <w:pStyle w:val="a3"/>
        <w:spacing w:before="7"/>
        <w:rPr>
          <w:sz w:val="20"/>
        </w:rPr>
      </w:pPr>
    </w:p>
    <w:p w14:paraId="099040BA" w14:textId="77777777" w:rsidR="00C01A97" w:rsidRDefault="0058666C">
      <w:pPr>
        <w:pStyle w:val="a3"/>
        <w:ind w:left="1363"/>
        <w:rPr>
          <w:sz w:val="20"/>
        </w:rPr>
      </w:pPr>
      <w:r>
        <w:rPr>
          <w:noProof/>
          <w:sz w:val="20"/>
        </w:rPr>
        <w:drawing>
          <wp:inline distT="0" distB="0" distL="0" distR="0" wp14:anchorId="3DF002B7" wp14:editId="3BA4EE0A">
            <wp:extent cx="5018047" cy="3316224"/>
            <wp:effectExtent l="0" t="0" r="0" b="0"/>
            <wp:docPr id="14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9.jpeg"/>
                    <pic:cNvPicPr/>
                  </pic:nvPicPr>
                  <pic:blipFill>
                    <a:blip r:embed="rId122" cstate="print"/>
                    <a:stretch>
                      <a:fillRect/>
                    </a:stretch>
                  </pic:blipFill>
                  <pic:spPr>
                    <a:xfrm>
                      <a:off x="0" y="0"/>
                      <a:ext cx="5018047" cy="3316224"/>
                    </a:xfrm>
                    <a:prstGeom prst="rect">
                      <a:avLst/>
                    </a:prstGeom>
                  </pic:spPr>
                </pic:pic>
              </a:graphicData>
            </a:graphic>
          </wp:inline>
        </w:drawing>
      </w:r>
    </w:p>
    <w:p w14:paraId="7E0FE58D" w14:textId="77777777" w:rsidR="00C01A97" w:rsidRDefault="00000000">
      <w:pPr>
        <w:pStyle w:val="a3"/>
        <w:spacing w:before="10"/>
        <w:rPr>
          <w:sz w:val="13"/>
        </w:rPr>
      </w:pPr>
      <w:r>
        <w:pict w14:anchorId="414CBB04">
          <v:shape id="_x0000_s2198" style="position:absolute;margin-left:66.2pt;margin-top:10.5pt;width:400pt;height:.1pt;z-index:-15644672;mso-wrap-distance-left:0;mso-wrap-distance-right:0;mso-position-horizontal-relative:page" coordorigin="1324,210" coordsize="8000,0" path="m1324,210r8000,e" filled="f" strokecolor="#231f20" strokeweight="1pt">
            <v:path arrowok="t"/>
            <w10:wrap type="topAndBottom" anchorx="page"/>
          </v:shape>
        </w:pict>
      </w:r>
    </w:p>
    <w:p w14:paraId="42E64516"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14-13</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创建</w:t>
      </w:r>
      <w:r>
        <w:rPr>
          <w:rFonts w:ascii="Lucida Sans"/>
          <w:i/>
          <w:color w:val="231F20"/>
          <w:w w:val="90"/>
          <w:sz w:val="19"/>
        </w:rPr>
        <w:t xml:space="preserve"> PL/SQL </w:t>
      </w:r>
      <w:r>
        <w:rPr>
          <w:rFonts w:ascii="Lucida Sans"/>
          <w:i/>
          <w:color w:val="231F20"/>
          <w:w w:val="90"/>
          <w:sz w:val="19"/>
        </w:rPr>
        <w:t>作业类型的</w:t>
      </w:r>
      <w:r>
        <w:rPr>
          <w:rFonts w:ascii="Lucida Sans"/>
          <w:i/>
          <w:color w:val="231F20"/>
          <w:w w:val="90"/>
          <w:sz w:val="19"/>
        </w:rPr>
        <w:t xml:space="preserve"> CreateCurrentFlightDataPLSQL </w:t>
      </w:r>
      <w:r>
        <w:rPr>
          <w:rFonts w:ascii="Lucida Sans"/>
          <w:i/>
          <w:color w:val="231F20"/>
          <w:w w:val="90"/>
          <w:sz w:val="19"/>
        </w:rPr>
        <w:t>作业定义</w:t>
      </w:r>
    </w:p>
    <w:p w14:paraId="16F5485E" w14:textId="77777777" w:rsidR="00C01A97" w:rsidRDefault="0058666C">
      <w:pPr>
        <w:ind w:left="1323"/>
        <w:rPr>
          <w:rFonts w:ascii="Lucida Sans"/>
          <w:i/>
          <w:sz w:val="19"/>
        </w:rPr>
      </w:pPr>
      <w:r>
        <w:rPr>
          <w:rFonts w:ascii="Lucida Sans"/>
          <w:i/>
          <w:color w:val="231F20"/>
          <w:spacing w:val="-1"/>
          <w:w w:val="90"/>
          <w:sz w:val="19"/>
        </w:rPr>
        <w:t>用于调用</w:t>
      </w:r>
      <w:r>
        <w:rPr>
          <w:rFonts w:ascii="Lucida Sans"/>
          <w:i/>
          <w:color w:val="231F20"/>
          <w:spacing w:val="-1"/>
          <w:w w:val="90"/>
          <w:sz w:val="19"/>
        </w:rPr>
        <w:t xml:space="preserve"> PL/SQL </w:t>
      </w:r>
      <w:r>
        <w:rPr>
          <w:rFonts w:ascii="Lucida Sans"/>
          <w:i/>
          <w:color w:val="231F20"/>
          <w:spacing w:val="-1"/>
          <w:w w:val="90"/>
          <w:sz w:val="19"/>
        </w:rPr>
        <w:t>包装过程的类型</w:t>
      </w:r>
      <w:r>
        <w:rPr>
          <w:rFonts w:ascii="Lucida Sans"/>
          <w:i/>
          <w:color w:val="231F20"/>
          <w:spacing w:val="-1"/>
          <w:w w:val="90"/>
          <w:sz w:val="19"/>
        </w:rPr>
        <w:t>ess_job_derive_pres_from_fut</w:t>
      </w:r>
    </w:p>
    <w:p w14:paraId="5AE5FCCA" w14:textId="77777777" w:rsidR="00C01A97" w:rsidRDefault="00C01A97">
      <w:pPr>
        <w:pStyle w:val="a3"/>
        <w:rPr>
          <w:rFonts w:ascii="Lucida Sans"/>
          <w:i/>
          <w:sz w:val="20"/>
        </w:rPr>
      </w:pPr>
    </w:p>
    <w:p w14:paraId="441FA587" w14:textId="77777777" w:rsidR="00C01A97" w:rsidRDefault="00C01A97">
      <w:pPr>
        <w:pStyle w:val="a3"/>
        <w:rPr>
          <w:rFonts w:ascii="Lucida Sans"/>
          <w:i/>
          <w:sz w:val="20"/>
        </w:rPr>
      </w:pPr>
    </w:p>
    <w:p w14:paraId="0D1E0536" w14:textId="77777777" w:rsidR="00C01A97" w:rsidRDefault="00C01A97">
      <w:pPr>
        <w:pStyle w:val="a3"/>
        <w:spacing w:before="11"/>
        <w:rPr>
          <w:rFonts w:ascii="Lucida Sans"/>
          <w:i/>
          <w:sz w:val="17"/>
        </w:rPr>
      </w:pPr>
    </w:p>
    <w:p w14:paraId="53BAA1F0" w14:textId="77777777" w:rsidR="00C01A97" w:rsidRDefault="0058666C">
      <w:pPr>
        <w:pStyle w:val="a3"/>
        <w:spacing w:before="92" w:line="247" w:lineRule="auto"/>
        <w:ind w:left="1323" w:right="1337" w:firstLine="319"/>
      </w:pPr>
      <w:r>
        <w:rPr>
          <w:color w:val="231F20"/>
          <w:w w:val="90"/>
        </w:rPr>
        <w:t xml:space="preserve">以与之前相同的方式为 PL/SQL  作业 </w:t>
      </w:r>
      <w:r>
        <w:rPr>
          <w:rFonts w:ascii="Lucida Sans"/>
          <w:i/>
          <w:color w:val="231F20"/>
          <w:w w:val="90"/>
        </w:rPr>
        <w:t xml:space="preserve">CreateCurrentFlightDataPLSQL </w:t>
      </w:r>
      <w:r>
        <w:rPr>
          <w:color w:val="231F20"/>
          <w:w w:val="90"/>
        </w:rPr>
        <w:t xml:space="preserve"> 提交新的作业请求：单击“Job Requests”（作业请求） |在下拉菜单中提交工作请求。</w:t>
      </w:r>
      <w:r>
        <w:rPr>
          <w:color w:val="231F20"/>
        </w:rPr>
        <w:t xml:space="preserve">此时将显示用于创建作业请求提交的表单。选择作业定义 </w:t>
      </w:r>
      <w:r>
        <w:rPr>
          <w:rFonts w:ascii="Lucida Sans"/>
          <w:i/>
          <w:color w:val="231F20"/>
          <w:w w:val="90"/>
        </w:rPr>
        <w:t>CreateCurrentFlightDataPLSQL</w:t>
      </w:r>
      <w:r>
        <w:rPr>
          <w:color w:val="231F20"/>
          <w:w w:val="90"/>
        </w:rPr>
        <w:t xml:space="preserve">。选择 </w:t>
      </w:r>
      <w:r>
        <w:rPr>
          <w:rFonts w:ascii="Lucida Sans"/>
          <w:i/>
          <w:color w:val="231F20"/>
          <w:w w:val="90"/>
        </w:rPr>
        <w:t xml:space="preserve">OncePerDayAt1AM </w:t>
      </w:r>
      <w:r>
        <w:rPr>
          <w:color w:val="231F20"/>
          <w:w w:val="90"/>
        </w:rPr>
        <w:t>计划。提供一些</w:t>
      </w:r>
      <w:r>
        <w:rPr>
          <w:color w:val="231F20"/>
          <w:w w:val="95"/>
        </w:rPr>
        <w:t xml:space="preserve">提交说明，并可能为应用程序属性 NUMBER_OF_ HOURS 提供特殊值，以覆盖此提交导致的每次作业执行的默认值 24。 </w:t>
      </w:r>
      <w:r>
        <w:rPr>
          <w:color w:val="231F20"/>
        </w:rPr>
        <w:t>单击“确定”完成表单并提交作业请求，如图 14-14 所示。</w:t>
      </w:r>
    </w:p>
    <w:p w14:paraId="39E34C4E" w14:textId="77777777" w:rsidR="00C01A97" w:rsidRDefault="0058666C">
      <w:pPr>
        <w:pStyle w:val="a3"/>
        <w:spacing w:line="247" w:lineRule="auto"/>
        <w:ind w:left="1323" w:right="1372" w:firstLine="319"/>
        <w:jc w:val="both"/>
      </w:pPr>
      <w:r>
        <w:rPr>
          <w:color w:val="231F20"/>
          <w:w w:val="95"/>
        </w:rPr>
        <w:t xml:space="preserve">再一次，除了等待计划触发作业的第一次执行之外，我们几乎无法进行任何测试。或者，您可以提交仅执行一次的第二个作业请求，只是为了尝试作业 </w:t>
      </w:r>
      <w:r>
        <w:rPr>
          <w:color w:val="231F20"/>
        </w:rPr>
        <w:t>定义本身。</w:t>
      </w:r>
    </w:p>
    <w:p w14:paraId="5FF31730" w14:textId="77777777" w:rsidR="00C01A97" w:rsidRDefault="0058666C">
      <w:pPr>
        <w:pStyle w:val="a3"/>
        <w:spacing w:before="2" w:line="247" w:lineRule="auto"/>
        <w:ind w:left="1323" w:right="1355" w:firstLine="319"/>
      </w:pPr>
      <w:r>
        <w:rPr>
          <w:color w:val="231F20"/>
          <w:w w:val="95"/>
        </w:rPr>
        <w:t>作业请求完成后，作业请求参数 NUMBER_OF_FLIGHTS_ PROCESSED 将包含从 PL/SQL 过程返回并由包装过程存储在作业请求中的编号。在 SOA 组合流跟踪中，我们找不到请求及其执行的痕迹</w:t>
      </w:r>
      <w:r>
        <w:rPr>
          <w:color w:val="231F20"/>
          <w:spacing w:val="-1"/>
        </w:rPr>
        <w:t>，因为 SOA 套件不参与其中。EM FMW Control 中的 ESS 页面提供了有关我们在</w:t>
      </w:r>
      <w:r>
        <w:rPr>
          <w:color w:val="231F20"/>
          <w:w w:val="95"/>
        </w:rPr>
        <w:t xml:space="preserve">图 14-15 </w:t>
      </w:r>
      <w:r>
        <w:rPr>
          <w:color w:val="231F20"/>
        </w:rPr>
        <w:t>中提交的请求生成的每个子 Job Request 的详细信息。</w:t>
      </w:r>
    </w:p>
    <w:p w14:paraId="0BCD77E3" w14:textId="77777777" w:rsidR="00C01A97" w:rsidRDefault="00C01A97">
      <w:pPr>
        <w:spacing w:line="247" w:lineRule="auto"/>
        <w:sectPr w:rsidR="00C01A97">
          <w:pgSz w:w="10630" w:h="13150"/>
          <w:pgMar w:top="1460" w:right="0" w:bottom="280" w:left="0" w:header="667" w:footer="0" w:gutter="0"/>
          <w:cols w:space="720"/>
        </w:sectPr>
      </w:pPr>
    </w:p>
    <w:p w14:paraId="647D0512" w14:textId="77777777" w:rsidR="00C01A97" w:rsidRDefault="00C01A97">
      <w:pPr>
        <w:pStyle w:val="a3"/>
        <w:rPr>
          <w:sz w:val="20"/>
        </w:rPr>
      </w:pPr>
    </w:p>
    <w:p w14:paraId="2B3879ED" w14:textId="77777777" w:rsidR="00C01A97" w:rsidRDefault="00C01A97">
      <w:pPr>
        <w:pStyle w:val="a3"/>
        <w:spacing w:before="5"/>
        <w:rPr>
          <w:sz w:val="13"/>
        </w:rPr>
      </w:pPr>
    </w:p>
    <w:p w14:paraId="30AA52A3" w14:textId="77777777" w:rsidR="00C01A97" w:rsidRDefault="00000000">
      <w:pPr>
        <w:pStyle w:val="a3"/>
        <w:spacing w:line="20" w:lineRule="exact"/>
        <w:ind w:left="1763"/>
        <w:rPr>
          <w:sz w:val="2"/>
        </w:rPr>
      </w:pPr>
      <w:r>
        <w:rPr>
          <w:sz w:val="2"/>
        </w:rPr>
      </w:r>
      <w:r>
        <w:rPr>
          <w:sz w:val="2"/>
        </w:rPr>
        <w:pict w14:anchorId="5F7FDBBA">
          <v:group id="_x0000_s2196" style="width:400pt;height:1pt;mso-position-horizontal-relative:char;mso-position-vertical-relative:line" coordsize="8000,20">
            <v:rect id="_x0000_s2197" style="position:absolute;width:8000;height:20" fillcolor="#231f20" stroked="f"/>
            <w10:anchorlock/>
          </v:group>
        </w:pict>
      </w:r>
    </w:p>
    <w:p w14:paraId="11311361" w14:textId="77777777" w:rsidR="00C01A97" w:rsidRDefault="0058666C">
      <w:pPr>
        <w:pStyle w:val="a3"/>
        <w:spacing w:before="3"/>
        <w:rPr>
          <w:sz w:val="17"/>
        </w:rPr>
      </w:pPr>
      <w:r>
        <w:rPr>
          <w:noProof/>
        </w:rPr>
        <w:drawing>
          <wp:anchor distT="0" distB="0" distL="0" distR="0" simplePos="0" relativeHeight="166" behindDoc="0" locked="0" layoutInCell="1" allowOverlap="1" wp14:anchorId="471D499C" wp14:editId="499DB3BF">
            <wp:simplePos x="0" y="0"/>
            <wp:positionH relativeFrom="page">
              <wp:posOffset>1145285</wp:posOffset>
            </wp:positionH>
            <wp:positionV relativeFrom="paragraph">
              <wp:posOffset>152400</wp:posOffset>
            </wp:positionV>
            <wp:extent cx="5038952" cy="2749296"/>
            <wp:effectExtent l="0" t="0" r="0" b="0"/>
            <wp:wrapTopAndBottom/>
            <wp:docPr id="15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0.jpeg"/>
                    <pic:cNvPicPr/>
                  </pic:nvPicPr>
                  <pic:blipFill>
                    <a:blip r:embed="rId123" cstate="print"/>
                    <a:stretch>
                      <a:fillRect/>
                    </a:stretch>
                  </pic:blipFill>
                  <pic:spPr>
                    <a:xfrm>
                      <a:off x="0" y="0"/>
                      <a:ext cx="5038952" cy="2749296"/>
                    </a:xfrm>
                    <a:prstGeom prst="rect">
                      <a:avLst/>
                    </a:prstGeom>
                  </pic:spPr>
                </pic:pic>
              </a:graphicData>
            </a:graphic>
          </wp:anchor>
        </w:drawing>
      </w:r>
      <w:r w:rsidR="00000000">
        <w:pict w14:anchorId="42058A91">
          <v:shape id="_x0000_s2195" style="position:absolute;margin-left:88.2pt;margin-top:238pt;width:400pt;height:.1pt;z-index:-15643136;mso-wrap-distance-left:0;mso-wrap-distance-right:0;mso-position-horizontal-relative:page;mso-position-vertical-relative:text" coordorigin="1764,4760" coordsize="8000,0" path="m1764,4760r8000,e" filled="f" strokecolor="#231f20" strokeweight="1pt">
            <v:path arrowok="t"/>
            <w10:wrap type="topAndBottom" anchorx="page"/>
          </v:shape>
        </w:pict>
      </w:r>
    </w:p>
    <w:p w14:paraId="22C133C0" w14:textId="77777777" w:rsidR="00C01A97" w:rsidRDefault="00C01A97">
      <w:pPr>
        <w:pStyle w:val="a3"/>
        <w:spacing w:before="8"/>
        <w:rPr>
          <w:sz w:val="9"/>
        </w:rPr>
      </w:pPr>
    </w:p>
    <w:p w14:paraId="68EB1979" w14:textId="77777777" w:rsidR="00C01A97" w:rsidRDefault="0058666C">
      <w:pPr>
        <w:spacing w:line="215" w:lineRule="exact"/>
        <w:ind w:left="1308" w:right="1157"/>
        <w:jc w:val="center"/>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14-14</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spacing w:val="-1"/>
          <w:w w:val="90"/>
          <w:sz w:val="19"/>
        </w:rPr>
        <w:t>提交作业定义</w:t>
      </w:r>
      <w:r>
        <w:rPr>
          <w:rFonts w:ascii="Lucida Sans"/>
          <w:i/>
          <w:color w:val="231F20"/>
          <w:spacing w:val="-1"/>
          <w:w w:val="90"/>
          <w:sz w:val="19"/>
        </w:rPr>
        <w:t xml:space="preserve"> CreateCurrentFlightDataPLSQL </w:t>
      </w:r>
      <w:r>
        <w:rPr>
          <w:rFonts w:ascii="Lucida Sans"/>
          <w:i/>
          <w:color w:val="231F20"/>
          <w:spacing w:val="-1"/>
          <w:w w:val="90"/>
          <w:sz w:val="19"/>
        </w:rPr>
        <w:t>的作业请求</w:t>
      </w:r>
    </w:p>
    <w:p w14:paraId="1E3D3729" w14:textId="77777777" w:rsidR="00C01A97" w:rsidRDefault="00C01A97">
      <w:pPr>
        <w:pStyle w:val="a3"/>
        <w:rPr>
          <w:rFonts w:ascii="Lucida Sans"/>
          <w:i/>
          <w:sz w:val="20"/>
        </w:rPr>
      </w:pPr>
    </w:p>
    <w:p w14:paraId="2D79F191" w14:textId="77777777" w:rsidR="00C01A97" w:rsidRDefault="00000000">
      <w:pPr>
        <w:pStyle w:val="a3"/>
        <w:spacing w:before="7"/>
        <w:rPr>
          <w:rFonts w:ascii="Lucida Sans"/>
          <w:i/>
          <w:sz w:val="10"/>
        </w:rPr>
      </w:pPr>
      <w:r>
        <w:pict w14:anchorId="69A1B0E5">
          <v:rect id="_x0000_s2194" style="position:absolute;margin-left:88.2pt;margin-top:8.2pt;width:400pt;height:1pt;z-index:-15642624;mso-wrap-distance-left:0;mso-wrap-distance-right:0;mso-position-horizontal-relative:page" fillcolor="#231f20" stroked="f">
            <w10:wrap type="topAndBottom" anchorx="page"/>
          </v:rect>
        </w:pict>
      </w:r>
      <w:r w:rsidR="0058666C">
        <w:rPr>
          <w:noProof/>
        </w:rPr>
        <w:drawing>
          <wp:anchor distT="0" distB="0" distL="0" distR="0" simplePos="0" relativeHeight="169" behindDoc="0" locked="0" layoutInCell="1" allowOverlap="1" wp14:anchorId="7B0C2152" wp14:editId="1B6748B8">
            <wp:simplePos x="0" y="0"/>
            <wp:positionH relativeFrom="page">
              <wp:posOffset>1145285</wp:posOffset>
            </wp:positionH>
            <wp:positionV relativeFrom="paragraph">
              <wp:posOffset>269369</wp:posOffset>
            </wp:positionV>
            <wp:extent cx="5047488" cy="2944368"/>
            <wp:effectExtent l="0" t="0" r="0" b="0"/>
            <wp:wrapTopAndBottom/>
            <wp:docPr id="15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1.jpeg"/>
                    <pic:cNvPicPr/>
                  </pic:nvPicPr>
                  <pic:blipFill>
                    <a:blip r:embed="rId124" cstate="print"/>
                    <a:stretch>
                      <a:fillRect/>
                    </a:stretch>
                  </pic:blipFill>
                  <pic:spPr>
                    <a:xfrm>
                      <a:off x="0" y="0"/>
                      <a:ext cx="5047488" cy="2944368"/>
                    </a:xfrm>
                    <a:prstGeom prst="rect">
                      <a:avLst/>
                    </a:prstGeom>
                  </pic:spPr>
                </pic:pic>
              </a:graphicData>
            </a:graphic>
          </wp:anchor>
        </w:drawing>
      </w:r>
      <w:r>
        <w:pict w14:anchorId="645D6D1E">
          <v:shape id="_x0000_s2193" style="position:absolute;margin-left:88.2pt;margin-top:262.15pt;width:400pt;height:.1pt;z-index:-15641600;mso-wrap-distance-left:0;mso-wrap-distance-right:0;mso-position-horizontal-relative:page;mso-position-vertical-relative:text" coordorigin="1764,5243" coordsize="8000,0" path="m1764,5243r8000,e" filled="f" strokecolor="#231f20" strokeweight="1pt">
            <v:path arrowok="t"/>
            <w10:wrap type="topAndBottom" anchorx="page"/>
          </v:shape>
        </w:pict>
      </w:r>
    </w:p>
    <w:p w14:paraId="3A352111" w14:textId="77777777" w:rsidR="00C01A97" w:rsidRDefault="00C01A97">
      <w:pPr>
        <w:pStyle w:val="a3"/>
        <w:spacing w:before="7"/>
        <w:rPr>
          <w:rFonts w:ascii="Lucida Sans"/>
          <w:i/>
          <w:sz w:val="14"/>
        </w:rPr>
      </w:pPr>
    </w:p>
    <w:p w14:paraId="23425767" w14:textId="77777777" w:rsidR="00C01A97" w:rsidRDefault="00C01A97">
      <w:pPr>
        <w:pStyle w:val="a3"/>
        <w:spacing w:before="10"/>
        <w:rPr>
          <w:rFonts w:ascii="Lucida Sans"/>
          <w:i/>
          <w:sz w:val="8"/>
        </w:rPr>
      </w:pPr>
    </w:p>
    <w:p w14:paraId="431FD62C"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14-15</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有关请求</w:t>
      </w:r>
      <w:r>
        <w:rPr>
          <w:rFonts w:ascii="Lucida Sans"/>
          <w:i/>
          <w:color w:val="231F20"/>
          <w:w w:val="90"/>
          <w:sz w:val="19"/>
        </w:rPr>
        <w:t xml:space="preserve"> PL/SQL </w:t>
      </w:r>
      <w:r>
        <w:rPr>
          <w:rFonts w:ascii="Lucida Sans"/>
          <w:i/>
          <w:color w:val="231F20"/>
          <w:w w:val="90"/>
          <w:sz w:val="19"/>
        </w:rPr>
        <w:t>作业定义</w:t>
      </w:r>
      <w:r>
        <w:rPr>
          <w:rFonts w:ascii="Lucida Sans"/>
          <w:i/>
          <w:color w:val="231F20"/>
          <w:w w:val="90"/>
          <w:sz w:val="19"/>
        </w:rPr>
        <w:t xml:space="preserve"> CreateCurrentFlightDataPLSQL </w:t>
      </w:r>
      <w:r>
        <w:rPr>
          <w:rFonts w:ascii="Lucida Sans"/>
          <w:i/>
          <w:color w:val="231F20"/>
          <w:w w:val="90"/>
          <w:sz w:val="19"/>
        </w:rPr>
        <w:t>的详细信息</w:t>
      </w:r>
    </w:p>
    <w:p w14:paraId="376821F6" w14:textId="77777777" w:rsidR="00C01A97" w:rsidRDefault="00C01A97">
      <w:pPr>
        <w:spacing w:line="215" w:lineRule="exact"/>
        <w:rPr>
          <w:rFonts w:ascii="Lucida Sans"/>
          <w:sz w:val="19"/>
        </w:rPr>
        <w:sectPr w:rsidR="00C01A97">
          <w:pgSz w:w="10630" w:h="13150"/>
          <w:pgMar w:top="1040" w:right="0" w:bottom="280" w:left="0" w:header="721" w:footer="0" w:gutter="0"/>
          <w:cols w:space="720"/>
        </w:sectPr>
      </w:pPr>
    </w:p>
    <w:p w14:paraId="30EBBB40" w14:textId="77777777" w:rsidR="00C01A97" w:rsidRDefault="00C01A97">
      <w:pPr>
        <w:pStyle w:val="a3"/>
        <w:spacing w:before="2"/>
        <w:rPr>
          <w:rFonts w:ascii="Lucida Sans"/>
          <w:i/>
          <w:sz w:val="23"/>
        </w:rPr>
      </w:pPr>
    </w:p>
    <w:p w14:paraId="5E7B5AC5" w14:textId="77777777" w:rsidR="00C01A97" w:rsidRDefault="0058666C">
      <w:pPr>
        <w:pStyle w:val="3"/>
        <w:spacing w:before="110" w:line="230" w:lineRule="auto"/>
        <w:ind w:right="4578"/>
      </w:pPr>
      <w:bookmarkStart w:id="14" w:name="Delayed_Invocation_of_ESS_Job_from_SOA_C"/>
      <w:bookmarkEnd w:id="14"/>
      <w:r>
        <w:rPr>
          <w:color w:val="231F20"/>
          <w:spacing w:val="-2"/>
          <w:w w:val="95"/>
        </w:rPr>
        <w:t>从 SOA 组合延迟调用 ESS 作业</w:t>
      </w:r>
    </w:p>
    <w:p w14:paraId="3D560D36" w14:textId="77777777" w:rsidR="00C01A97" w:rsidRDefault="0058666C">
      <w:pPr>
        <w:pStyle w:val="a3"/>
        <w:spacing w:before="9" w:line="247" w:lineRule="auto"/>
        <w:ind w:left="1323" w:right="1311"/>
      </w:pPr>
      <w:r>
        <w:rPr>
          <w:color w:val="231F20"/>
          <w:w w:val="95"/>
        </w:rPr>
        <w:t>在本章的简介中，我们讨论了如何</w:t>
      </w:r>
      <w:r>
        <w:rPr>
          <w:color w:val="231F20"/>
        </w:rPr>
        <w:t>从 SOA 组合或服务总线管道调用 ESS 计划程序 Web 服务。在本节中，我们将看到一个</w:t>
      </w:r>
      <w:r>
        <w:rPr>
          <w:color w:val="231F20"/>
          <w:w w:val="90"/>
        </w:rPr>
        <w:t>示例。</w:t>
      </w:r>
      <w:r>
        <w:rPr>
          <w:rFonts w:ascii="Lucida Sans"/>
          <w:i/>
          <w:color w:val="231F20"/>
          <w:w w:val="90"/>
        </w:rPr>
        <w:t>我们在第</w:t>
      </w:r>
      <w:r>
        <w:rPr>
          <w:rFonts w:ascii="Lucida Sans"/>
          <w:i/>
          <w:color w:val="231F20"/>
          <w:w w:val="90"/>
        </w:rPr>
        <w:t xml:space="preserve"> 13 </w:t>
      </w:r>
      <w:r>
        <w:rPr>
          <w:rFonts w:ascii="Lucida Sans"/>
          <w:i/>
          <w:color w:val="231F20"/>
          <w:w w:val="90"/>
        </w:rPr>
        <w:t>章中创建</w:t>
      </w:r>
      <w:r>
        <w:rPr>
          <w:color w:val="231F20"/>
          <w:w w:val="90"/>
        </w:rPr>
        <w:t xml:space="preserve">的用于处理从门户应用程序提交的插槽分配请求的 SOA 组合 </w:t>
      </w:r>
      <w:r>
        <w:rPr>
          <w:color w:val="231F20"/>
        </w:rPr>
        <w:t>PortalSlotRequestProcessor  将被扩展。</w:t>
      </w:r>
    </w:p>
    <w:p w14:paraId="29459BB2" w14:textId="77777777" w:rsidR="00C01A97" w:rsidRDefault="0058666C">
      <w:pPr>
        <w:pStyle w:val="a3"/>
        <w:spacing w:line="244" w:lineRule="auto"/>
        <w:ind w:left="1323" w:right="1399"/>
      </w:pPr>
      <w:r>
        <w:rPr>
          <w:color w:val="231F20"/>
          <w:w w:val="95"/>
        </w:rPr>
        <w:t>如果插槽分配请求中有在接下来的 48 小时内有插槽请求，则复合将指示 ESS 运行</w:t>
      </w:r>
      <w:r>
        <w:rPr>
          <w:rFonts w:ascii="Lucida Sans"/>
          <w:i/>
          <w:color w:val="231F20"/>
          <w:w w:val="95"/>
        </w:rPr>
        <w:t>上一节</w:t>
      </w:r>
      <w:r>
        <w:rPr>
          <w:color w:val="231F20"/>
          <w:w w:val="95"/>
        </w:rPr>
        <w:t xml:space="preserve">中定义的 </w:t>
      </w:r>
      <w:r>
        <w:rPr>
          <w:color w:val="231F20"/>
        </w:rPr>
        <w:t>CreateCurrentFlightDataPLSQL  作业。</w:t>
      </w:r>
    </w:p>
    <w:p w14:paraId="6E72D5A7" w14:textId="77777777" w:rsidR="00C01A97" w:rsidRDefault="0058666C">
      <w:pPr>
        <w:pStyle w:val="a3"/>
        <w:spacing w:before="2" w:line="244" w:lineRule="auto"/>
        <w:ind w:left="1323" w:right="1310" w:firstLine="319"/>
        <w:jc w:val="both"/>
      </w:pPr>
      <w:r>
        <w:rPr>
          <w:color w:val="231F20"/>
          <w:w w:val="90"/>
        </w:rPr>
        <w:t>这确保了在不久的将来从这些请求派生的新航班</w:t>
      </w:r>
      <w:r>
        <w:rPr>
          <w:color w:val="231F20"/>
          <w:spacing w:val="-1"/>
          <w:w w:val="95"/>
        </w:rPr>
        <w:t xml:space="preserve">也被加载到当前航班表中。这是在 SOA 套件之外异步发生的，对 </w:t>
      </w:r>
      <w:r>
        <w:rPr>
          <w:color w:val="231F20"/>
          <w:w w:val="90"/>
        </w:rPr>
        <w:t>PortalSlotRequestProcessor</w:t>
      </w:r>
      <w:r>
        <w:rPr>
          <w:rFonts w:ascii="Lucida Sans"/>
          <w:i/>
          <w:color w:val="231F20"/>
          <w:w w:val="90"/>
        </w:rPr>
        <w:t xml:space="preserve"> </w:t>
      </w:r>
      <w:r>
        <w:rPr>
          <w:rFonts w:ascii="Lucida Sans"/>
          <w:i/>
          <w:color w:val="231F20"/>
          <w:w w:val="90"/>
        </w:rPr>
        <w:t>的执行影响很小</w:t>
      </w:r>
      <w:r>
        <w:rPr>
          <w:color w:val="231F20"/>
          <w:w w:val="90"/>
        </w:rPr>
        <w:t>。</w:t>
      </w:r>
    </w:p>
    <w:p w14:paraId="467B4747" w14:textId="77777777" w:rsidR="00C01A97" w:rsidRDefault="0058666C">
      <w:pPr>
        <w:pStyle w:val="4"/>
        <w:spacing w:before="185"/>
        <w:ind w:left="1323"/>
      </w:pPr>
      <w:r>
        <w:rPr>
          <w:color w:val="231F20"/>
          <w:w w:val="90"/>
        </w:rPr>
        <w:t>将 BPEL 流程添加到组合中</w:t>
      </w:r>
    </w:p>
    <w:p w14:paraId="026A3FF2" w14:textId="77777777" w:rsidR="00C01A97" w:rsidRDefault="0058666C">
      <w:pPr>
        <w:pStyle w:val="a3"/>
        <w:spacing w:before="15" w:line="247" w:lineRule="auto"/>
        <w:ind w:left="1323" w:right="1526"/>
      </w:pPr>
      <w:r>
        <w:rPr>
          <w:color w:val="231F20"/>
          <w:w w:val="95"/>
        </w:rPr>
        <w:t>将一个名为 IfDoRunPresFromFutJob</w:t>
      </w:r>
      <w:r>
        <w:rPr>
          <w:rFonts w:ascii="Lucida Sans" w:hAnsi="Lucida Sans"/>
          <w:i/>
          <w:color w:val="231F20"/>
          <w:w w:val="95"/>
        </w:rPr>
        <w:t xml:space="preserve"> </w:t>
      </w:r>
      <w:r>
        <w:rPr>
          <w:rFonts w:ascii="Lucida Sans" w:hAnsi="Lucida Sans"/>
          <w:i/>
          <w:color w:val="231F20"/>
          <w:w w:val="95"/>
        </w:rPr>
        <w:t>的</w:t>
      </w:r>
      <w:r>
        <w:rPr>
          <w:rFonts w:ascii="Lucida Sans" w:hAnsi="Lucida Sans"/>
          <w:i/>
          <w:color w:val="231F20"/>
          <w:w w:val="95"/>
        </w:rPr>
        <w:t xml:space="preserve"> BPEL </w:t>
      </w:r>
      <w:r>
        <w:rPr>
          <w:rFonts w:ascii="Lucida Sans" w:hAnsi="Lucida Sans"/>
          <w:i/>
          <w:color w:val="231F20"/>
          <w:w w:val="95"/>
        </w:rPr>
        <w:t>组件</w:t>
      </w:r>
      <w:r>
        <w:rPr>
          <w:color w:val="231F20"/>
          <w:w w:val="95"/>
        </w:rPr>
        <w:t>添加到组合中。它应该基于单向 BPEL 流程模板，而不是作为 SOAP 服务公开，并且它可以使用</w:t>
      </w:r>
      <w:r>
        <w:rPr>
          <w:color w:val="231F20"/>
        </w:rPr>
        <w:t>预定义的输入。</w:t>
      </w:r>
    </w:p>
    <w:p w14:paraId="4123CF87" w14:textId="77777777" w:rsidR="00C01A97" w:rsidRDefault="0058666C">
      <w:pPr>
        <w:pStyle w:val="a3"/>
        <w:spacing w:before="2" w:line="242" w:lineRule="auto"/>
        <w:ind w:left="1323" w:right="1692" w:firstLine="319"/>
      </w:pPr>
      <w:r>
        <w:rPr>
          <w:color w:val="231F20"/>
          <w:w w:val="95"/>
        </w:rPr>
        <w:t xml:space="preserve">编辑 JDeveloper 生成的 XSD 文件 IfDoRunPresFromFutJob.xsd。将输入元素的名称更改为 </w:t>
      </w:r>
      <w:r>
        <w:rPr>
          <w:rFonts w:ascii="Lucida Sans"/>
          <w:i/>
          <w:color w:val="231F20"/>
          <w:w w:val="95"/>
        </w:rPr>
        <w:t xml:space="preserve">slotStartDate </w:t>
      </w:r>
      <w:r>
        <w:rPr>
          <w:color w:val="231F20"/>
          <w:w w:val="95"/>
        </w:rPr>
        <w:t xml:space="preserve">，并将其类型更改为 </w:t>
      </w:r>
      <w:r>
        <w:rPr>
          <w:rFonts w:ascii="Lucida Sans"/>
          <w:i/>
          <w:color w:val="231F20"/>
          <w:w w:val="95"/>
        </w:rPr>
        <w:t>dateTime</w:t>
      </w:r>
      <w:r>
        <w:rPr>
          <w:color w:val="231F20"/>
          <w:w w:val="95"/>
        </w:rPr>
        <w:t>。</w:t>
      </w:r>
    </w:p>
    <w:p w14:paraId="15DD32C2" w14:textId="77777777" w:rsidR="00C01A97" w:rsidRDefault="0058666C">
      <w:pPr>
        <w:pStyle w:val="a3"/>
        <w:spacing w:before="5"/>
        <w:ind w:left="1643"/>
      </w:pPr>
      <w:r>
        <w:rPr>
          <w:color w:val="231F20"/>
          <w:w w:val="95"/>
        </w:rPr>
        <w:t>打开 BPEL 流程进行编辑。添加一个 If 活动，其中包含一个表达式，用于测试</w:t>
      </w:r>
    </w:p>
    <w:p w14:paraId="61F0F63F" w14:textId="77777777" w:rsidR="00C01A97" w:rsidRDefault="0058666C">
      <w:pPr>
        <w:spacing w:before="2"/>
        <w:ind w:left="1323"/>
        <w:rPr>
          <w:sz w:val="19"/>
        </w:rPr>
      </w:pPr>
      <w:r>
        <w:rPr>
          <w:rFonts w:ascii="Lucida Sans"/>
          <w:i/>
          <w:color w:val="231F20"/>
          <w:spacing w:val="-1"/>
          <w:w w:val="95"/>
          <w:sz w:val="19"/>
        </w:rPr>
        <w:t xml:space="preserve">slotStartDate </w:t>
      </w:r>
      <w:r>
        <w:rPr>
          <w:color w:val="231F20"/>
          <w:spacing w:val="-1"/>
          <w:w w:val="95"/>
          <w:sz w:val="19"/>
        </w:rPr>
        <w:t>距离现在起不到 48 小时。</w:t>
      </w:r>
    </w:p>
    <w:p w14:paraId="7423AA72" w14:textId="77777777" w:rsidR="00C01A97" w:rsidRDefault="00C01A97">
      <w:pPr>
        <w:pStyle w:val="a3"/>
        <w:spacing w:before="3"/>
        <w:rPr>
          <w:sz w:val="17"/>
        </w:rPr>
      </w:pPr>
    </w:p>
    <w:p w14:paraId="174ED645" w14:textId="77777777" w:rsidR="00C01A97" w:rsidRDefault="0058666C">
      <w:pPr>
        <w:spacing w:line="259" w:lineRule="auto"/>
        <w:ind w:left="1323" w:right="1549" w:hanging="660"/>
        <w:rPr>
          <w:rFonts w:ascii="Courier New"/>
          <w:sz w:val="17"/>
        </w:rPr>
      </w:pPr>
      <w:r>
        <w:rPr>
          <w:noProof/>
          <w:position w:val="-5"/>
        </w:rPr>
        <w:drawing>
          <wp:inline distT="0" distB="0" distL="0" distR="0" wp14:anchorId="6F301387" wp14:editId="226A1702">
            <wp:extent cx="368300" cy="104940"/>
            <wp:effectExtent l="0" t="0" r="0" b="0"/>
            <wp:docPr id="15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png"/>
                    <pic:cNvPicPr/>
                  </pic:nvPicPr>
                  <pic:blipFill>
                    <a:blip r:embed="rId18"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$inputVariable.payload/client</w:t>
      </w:r>
      <w:r>
        <w:rPr>
          <w:rFonts w:ascii="Courier New"/>
          <w:color w:val="231F20"/>
          <w:sz w:val="17"/>
        </w:rPr>
        <w:t>：</w:t>
      </w:r>
      <w:r>
        <w:rPr>
          <w:rFonts w:ascii="Courier New"/>
          <w:color w:val="231F20"/>
          <w:sz w:val="17"/>
        </w:rPr>
        <w:t>slotStartDate &lt;= xp20</w:t>
      </w:r>
      <w:r>
        <w:rPr>
          <w:rFonts w:ascii="Courier New"/>
          <w:color w:val="231F20"/>
          <w:sz w:val="17"/>
        </w:rPr>
        <w:t>：</w:t>
      </w:r>
      <w:r>
        <w:rPr>
          <w:rFonts w:ascii="Courier New"/>
          <w:color w:val="231F20"/>
          <w:sz w:val="17"/>
        </w:rPr>
        <w:t>add-dayTimeDuration-to- dateTime</w:t>
      </w:r>
      <w:r>
        <w:rPr>
          <w:rFonts w:ascii="Courier New"/>
          <w:color w:val="231F20"/>
          <w:sz w:val="17"/>
        </w:rPr>
        <w:t>（</w:t>
      </w:r>
      <w:r>
        <w:rPr>
          <w:rFonts w:ascii="Courier New"/>
          <w:color w:val="231F20"/>
          <w:sz w:val="17"/>
        </w:rPr>
        <w:t>xp20</w:t>
      </w:r>
      <w:r>
        <w:rPr>
          <w:rFonts w:ascii="Courier New"/>
          <w:color w:val="231F20"/>
          <w:sz w:val="17"/>
        </w:rPr>
        <w:t>：</w:t>
      </w:r>
      <w:r>
        <w:rPr>
          <w:rFonts w:ascii="Courier New"/>
          <w:color w:val="231F20"/>
          <w:sz w:val="17"/>
        </w:rPr>
        <w:t>current-dateTime</w:t>
      </w:r>
      <w:r>
        <w:rPr>
          <w:rFonts w:ascii="Courier New"/>
          <w:color w:val="231F20"/>
          <w:sz w:val="17"/>
        </w:rPr>
        <w:t>（），</w:t>
      </w:r>
      <w:r>
        <w:rPr>
          <w:rFonts w:ascii="Courier New"/>
          <w:color w:val="231F20"/>
          <w:sz w:val="17"/>
        </w:rPr>
        <w:t>'PT48H'</w:t>
      </w:r>
      <w:r>
        <w:rPr>
          <w:rFonts w:ascii="Courier New"/>
          <w:color w:val="231F20"/>
          <w:sz w:val="17"/>
        </w:rPr>
        <w:t>）</w:t>
      </w:r>
    </w:p>
    <w:p w14:paraId="467EDC79" w14:textId="77777777" w:rsidR="00C01A97" w:rsidRDefault="0058666C">
      <w:pPr>
        <w:pStyle w:val="a3"/>
        <w:spacing w:before="138"/>
        <w:ind w:left="1643"/>
      </w:pPr>
      <w:r>
        <w:rPr>
          <w:color w:val="231F20"/>
          <w:w w:val="95"/>
        </w:rPr>
        <w:t>将</w:t>
      </w:r>
      <w:r>
        <w:rPr>
          <w:rFonts w:ascii="Lucida Sans"/>
          <w:i/>
          <w:color w:val="231F20"/>
          <w:w w:val="95"/>
        </w:rPr>
        <w:t>“计划作业</w:t>
      </w:r>
      <w:r>
        <w:rPr>
          <w:color w:val="231F20"/>
          <w:w w:val="95"/>
        </w:rPr>
        <w:t>”活动添加到“</w:t>
      </w:r>
      <w:r>
        <w:rPr>
          <w:rFonts w:ascii="Lucida Sans"/>
          <w:i/>
          <w:color w:val="231F20"/>
          <w:w w:val="95"/>
        </w:rPr>
        <w:t>if</w:t>
      </w:r>
      <w:r>
        <w:rPr>
          <w:color w:val="231F20"/>
          <w:w w:val="95"/>
        </w:rPr>
        <w:t>”分支，请参见图 14-16。将“空”活动拖到</w:t>
      </w:r>
    </w:p>
    <w:p w14:paraId="0BDCEBC5" w14:textId="77777777" w:rsidR="00C01A97" w:rsidRDefault="0058666C">
      <w:pPr>
        <w:spacing w:before="2"/>
        <w:ind w:left="1323"/>
        <w:rPr>
          <w:sz w:val="19"/>
        </w:rPr>
      </w:pPr>
      <w:r>
        <w:rPr>
          <w:rFonts w:ascii="Lucida Sans"/>
          <w:i/>
          <w:color w:val="231F20"/>
          <w:w w:val="90"/>
          <w:sz w:val="19"/>
        </w:rPr>
        <w:t xml:space="preserve">else </w:t>
      </w:r>
      <w:r>
        <w:rPr>
          <w:color w:val="231F20"/>
          <w:w w:val="90"/>
          <w:sz w:val="19"/>
        </w:rPr>
        <w:t>分支。</w:t>
      </w:r>
    </w:p>
    <w:p w14:paraId="354DA7EE" w14:textId="77777777" w:rsidR="00C01A97" w:rsidRDefault="00C01A97">
      <w:pPr>
        <w:pStyle w:val="a3"/>
        <w:rPr>
          <w:sz w:val="20"/>
        </w:rPr>
      </w:pPr>
    </w:p>
    <w:p w14:paraId="7F30143F" w14:textId="77777777" w:rsidR="00C01A97" w:rsidRDefault="00C01A97">
      <w:pPr>
        <w:pStyle w:val="a3"/>
        <w:rPr>
          <w:sz w:val="20"/>
        </w:rPr>
      </w:pPr>
    </w:p>
    <w:p w14:paraId="7285BD54" w14:textId="77777777" w:rsidR="00C01A97" w:rsidRDefault="00000000">
      <w:pPr>
        <w:pStyle w:val="a3"/>
        <w:spacing w:before="4"/>
        <w:rPr>
          <w:sz w:val="11"/>
        </w:rPr>
      </w:pPr>
      <w:r>
        <w:pict w14:anchorId="5B017008">
          <v:rect id="_x0000_s2192" style="position:absolute;margin-left:66.2pt;margin-top:8.6pt;width:400pt;height:1pt;z-index:-15641088;mso-wrap-distance-left:0;mso-wrap-distance-right:0;mso-position-horizontal-relative:page" fillcolor="#231f20" stroked="f">
            <w10:wrap type="topAndBottom" anchorx="page"/>
          </v:rect>
        </w:pict>
      </w:r>
      <w:r w:rsidR="0058666C">
        <w:rPr>
          <w:noProof/>
        </w:rPr>
        <w:drawing>
          <wp:anchor distT="0" distB="0" distL="0" distR="0" simplePos="0" relativeHeight="172" behindDoc="0" locked="0" layoutInCell="1" allowOverlap="1" wp14:anchorId="6133C79C" wp14:editId="1A7D8A4F">
            <wp:simplePos x="0" y="0"/>
            <wp:positionH relativeFrom="page">
              <wp:posOffset>865885</wp:posOffset>
            </wp:positionH>
            <wp:positionV relativeFrom="paragraph">
              <wp:posOffset>274092</wp:posOffset>
            </wp:positionV>
            <wp:extent cx="5040162" cy="1938527"/>
            <wp:effectExtent l="0" t="0" r="0" b="0"/>
            <wp:wrapTopAndBottom/>
            <wp:docPr id="157"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2.jpeg"/>
                    <pic:cNvPicPr/>
                  </pic:nvPicPr>
                  <pic:blipFill>
                    <a:blip r:embed="rId125" cstate="print"/>
                    <a:stretch>
                      <a:fillRect/>
                    </a:stretch>
                  </pic:blipFill>
                  <pic:spPr>
                    <a:xfrm>
                      <a:off x="0" y="0"/>
                      <a:ext cx="5040162" cy="1938527"/>
                    </a:xfrm>
                    <a:prstGeom prst="rect">
                      <a:avLst/>
                    </a:prstGeom>
                  </pic:spPr>
                </pic:pic>
              </a:graphicData>
            </a:graphic>
          </wp:anchor>
        </w:drawing>
      </w:r>
      <w:r>
        <w:pict w14:anchorId="5D2FBBFC">
          <v:shape id="_x0000_s2191" style="position:absolute;margin-left:66.2pt;margin-top:183.85pt;width:400pt;height:.1pt;z-index:-15640064;mso-wrap-distance-left:0;mso-wrap-distance-right:0;mso-position-horizontal-relative:page;mso-position-vertical-relative:text" coordorigin="1324,3677" coordsize="8000,0" path="m1324,3677r8000,e" filled="f" strokecolor="#231f20" strokeweight="1pt">
            <v:path arrowok="t"/>
            <w10:wrap type="topAndBottom" anchorx="page"/>
          </v:shape>
        </w:pict>
      </w:r>
    </w:p>
    <w:p w14:paraId="0FBD36E1" w14:textId="77777777" w:rsidR="00C01A97" w:rsidRDefault="00C01A97">
      <w:pPr>
        <w:pStyle w:val="a3"/>
        <w:spacing w:before="9"/>
        <w:rPr>
          <w:sz w:val="14"/>
        </w:rPr>
      </w:pPr>
    </w:p>
    <w:p w14:paraId="68EF16D9" w14:textId="77777777" w:rsidR="00C01A97" w:rsidRDefault="00C01A97">
      <w:pPr>
        <w:pStyle w:val="a3"/>
        <w:spacing w:before="10"/>
        <w:rPr>
          <w:sz w:val="9"/>
        </w:rPr>
      </w:pPr>
    </w:p>
    <w:p w14:paraId="374C7D1E"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14-16</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向</w:t>
      </w:r>
      <w:r>
        <w:rPr>
          <w:rFonts w:ascii="Lucida Sans"/>
          <w:i/>
          <w:color w:val="231F20"/>
          <w:w w:val="90"/>
          <w:sz w:val="19"/>
        </w:rPr>
        <w:t xml:space="preserve"> BPEL </w:t>
      </w:r>
      <w:r>
        <w:rPr>
          <w:rFonts w:ascii="Lucida Sans"/>
          <w:i/>
          <w:color w:val="231F20"/>
          <w:w w:val="90"/>
          <w:sz w:val="19"/>
        </w:rPr>
        <w:t>流程添加“计划作业”活动</w:t>
      </w:r>
    </w:p>
    <w:p w14:paraId="0C68AC29" w14:textId="77777777" w:rsidR="00C01A97" w:rsidRDefault="00C01A97">
      <w:pPr>
        <w:spacing w:line="215" w:lineRule="exact"/>
        <w:rPr>
          <w:rFonts w:ascii="Lucida Sans"/>
          <w:sz w:val="19"/>
        </w:rPr>
        <w:sectPr w:rsidR="00C01A97">
          <w:headerReference w:type="even" r:id="rId126"/>
          <w:headerReference w:type="default" r:id="rId127"/>
          <w:pgSz w:w="10630" w:h="13150"/>
          <w:pgMar w:top="1000" w:right="0" w:bottom="280" w:left="0" w:header="667" w:footer="0" w:gutter="0"/>
          <w:pgNumType w:start="484"/>
          <w:cols w:space="720"/>
        </w:sectPr>
      </w:pPr>
    </w:p>
    <w:p w14:paraId="26A16694" w14:textId="77777777" w:rsidR="00C01A97" w:rsidRDefault="00C01A97">
      <w:pPr>
        <w:pStyle w:val="a3"/>
        <w:spacing w:before="5"/>
        <w:rPr>
          <w:rFonts w:ascii="Lucida Sans"/>
          <w:i/>
          <w:sz w:val="21"/>
        </w:rPr>
      </w:pPr>
    </w:p>
    <w:p w14:paraId="18E912C3" w14:textId="77777777" w:rsidR="00C01A97" w:rsidRDefault="0058666C">
      <w:pPr>
        <w:pStyle w:val="a3"/>
        <w:spacing w:before="92" w:line="244" w:lineRule="auto"/>
        <w:ind w:left="1763" w:right="859" w:firstLine="319"/>
      </w:pPr>
      <w:r>
        <w:rPr>
          <w:color w:val="231F20"/>
          <w:w w:val="90"/>
        </w:rPr>
        <w:t>下一步是编辑</w:t>
      </w:r>
      <w:r>
        <w:rPr>
          <w:rFonts w:ascii="Lucida Sans"/>
          <w:i/>
          <w:color w:val="231F20"/>
          <w:w w:val="90"/>
        </w:rPr>
        <w:t>“计划作业</w:t>
      </w:r>
      <w:r>
        <w:rPr>
          <w:color w:val="231F20"/>
          <w:w w:val="90"/>
        </w:rPr>
        <w:t>”活动。请注意，为此，</w:t>
      </w:r>
      <w:r>
        <w:rPr>
          <w:color w:val="231F20"/>
          <w:w w:val="95"/>
        </w:rPr>
        <w:t xml:space="preserve">JDeveloper 中需要有一个可用的特殊连接：连接到 </w:t>
      </w:r>
      <w:r>
        <w:rPr>
          <w:color w:val="231F20"/>
        </w:rPr>
        <w:t xml:space="preserve">  MDS 中的 </w:t>
      </w:r>
      <w:r>
        <w:rPr>
          <w:rFonts w:ascii="Lucida Sans"/>
          <w:i/>
          <w:color w:val="231F20"/>
        </w:rPr>
        <w:t xml:space="preserve">essUserMetadata </w:t>
      </w:r>
      <w:r>
        <w:rPr>
          <w:color w:val="231F20"/>
        </w:rPr>
        <w:t>分区的 MDS 数据库连接。</w:t>
      </w:r>
    </w:p>
    <w:p w14:paraId="408171E5" w14:textId="77777777" w:rsidR="00C01A97" w:rsidRDefault="0058666C">
      <w:pPr>
        <w:pStyle w:val="a3"/>
        <w:spacing w:before="3" w:line="247" w:lineRule="auto"/>
        <w:ind w:left="1763" w:right="891" w:firstLine="319"/>
      </w:pPr>
      <w:r>
        <w:rPr>
          <w:color w:val="231F20"/>
          <w:w w:val="95"/>
        </w:rPr>
        <w:t xml:space="preserve">设置该连接后，双击“计划作业”活动。将活动的名称设置为 </w:t>
      </w:r>
      <w:r>
        <w:rPr>
          <w:color w:val="231F20"/>
          <w:w w:val="90"/>
        </w:rPr>
        <w:t xml:space="preserve"> </w:t>
      </w:r>
      <w:r>
        <w:rPr>
          <w:rFonts w:ascii="Lucida Sans"/>
          <w:i/>
          <w:color w:val="231F20"/>
          <w:w w:val="90"/>
        </w:rPr>
        <w:t>ScheduleJobPresentFromFuture</w:t>
      </w:r>
      <w:r>
        <w:rPr>
          <w:color w:val="231F20"/>
          <w:w w:val="90"/>
        </w:rPr>
        <w:t xml:space="preserve">。选择作业 </w:t>
      </w:r>
      <w:r>
        <w:rPr>
          <w:rFonts w:ascii="Lucida Sans"/>
          <w:i/>
          <w:color w:val="231F20"/>
          <w:w w:val="90"/>
        </w:rPr>
        <w:t>CreateCurrentFlightDataPLSQL;</w:t>
      </w:r>
      <w:r>
        <w:rPr>
          <w:color w:val="231F20"/>
          <w:w w:val="90"/>
        </w:rPr>
        <w:t xml:space="preserve">这将 </w:t>
      </w:r>
      <w:r>
        <w:rPr>
          <w:color w:val="231F20"/>
          <w:w w:val="95"/>
        </w:rPr>
        <w:t xml:space="preserve">填充 Application 字段。不要选择计划：这意味着我们希望 ESS 立即执行此作业。有关完整对话框，请参见图 14-17。单击“确定”完成 </w:t>
      </w:r>
      <w:r>
        <w:rPr>
          <w:color w:val="231F20"/>
        </w:rPr>
        <w:t>活动的定义。</w:t>
      </w:r>
    </w:p>
    <w:p w14:paraId="40FB3ABA" w14:textId="77777777" w:rsidR="00C01A97" w:rsidRDefault="0058666C">
      <w:pPr>
        <w:pStyle w:val="a3"/>
        <w:spacing w:line="247" w:lineRule="auto"/>
        <w:ind w:left="1763" w:right="865" w:firstLine="319"/>
      </w:pPr>
      <w:r>
        <w:rPr>
          <w:color w:val="231F20"/>
          <w:w w:val="95"/>
        </w:rPr>
        <w:t xml:space="preserve">关闭对话框时，将显示一条警告，指出 ESS 服务的 WSDL 是抽象的。单击“是”确认此消息 - 我们稍后将修复此问题 </w:t>
      </w:r>
      <w:r>
        <w:rPr>
          <w:color w:val="231F20"/>
        </w:rPr>
        <w:t>。</w:t>
      </w:r>
    </w:p>
    <w:p w14:paraId="0108D7ED" w14:textId="77777777" w:rsidR="00C01A97" w:rsidRDefault="0058666C">
      <w:pPr>
        <w:pStyle w:val="4"/>
        <w:spacing w:before="183"/>
      </w:pPr>
      <w:r>
        <w:rPr>
          <w:color w:val="231F20"/>
          <w:w w:val="90"/>
        </w:rPr>
        <w:t>从数据库适配器到 BPEL 流程的转发响应</w:t>
      </w:r>
    </w:p>
    <w:p w14:paraId="4B505738" w14:textId="77777777" w:rsidR="00C01A97" w:rsidRDefault="0058666C">
      <w:pPr>
        <w:pStyle w:val="a3"/>
        <w:spacing w:before="20" w:line="247" w:lineRule="auto"/>
        <w:ind w:left="1763" w:right="863"/>
      </w:pPr>
      <w:r>
        <w:rPr>
          <w:color w:val="231F20"/>
          <w:w w:val="95"/>
        </w:rPr>
        <w:t xml:space="preserve">返回到复合编辑器，然后双击调解器。在路由规则中，单击“同步应答”字段后面的齿轮图标，以设置从出站数据库适配器收到应答后将请求路由到的目标。选择 BPEL 流程公开的（现有）服务 </w:t>
      </w:r>
      <w:r>
        <w:rPr>
          <w:color w:val="231F20"/>
        </w:rPr>
        <w:t>作为此目标。</w:t>
      </w:r>
    </w:p>
    <w:p w14:paraId="642EDB0E" w14:textId="77777777" w:rsidR="00C01A97" w:rsidRDefault="00C01A97">
      <w:pPr>
        <w:pStyle w:val="a3"/>
        <w:rPr>
          <w:sz w:val="20"/>
        </w:rPr>
      </w:pPr>
    </w:p>
    <w:p w14:paraId="749699F9" w14:textId="77777777" w:rsidR="00C01A97" w:rsidRDefault="00000000">
      <w:pPr>
        <w:pStyle w:val="a3"/>
        <w:spacing w:before="6"/>
        <w:rPr>
          <w:sz w:val="20"/>
        </w:rPr>
      </w:pPr>
      <w:r>
        <w:pict w14:anchorId="0B4B90BC">
          <v:rect id="_x0000_s2190" style="position:absolute;margin-left:88.2pt;margin-top:13.85pt;width:400pt;height:1pt;z-index:-15639552;mso-wrap-distance-left:0;mso-wrap-distance-right:0;mso-position-horizontal-relative:page" fillcolor="#231f20" stroked="f">
            <w10:wrap type="topAndBottom" anchorx="page"/>
          </v:rect>
        </w:pict>
      </w:r>
      <w:r w:rsidR="0058666C">
        <w:rPr>
          <w:noProof/>
        </w:rPr>
        <w:drawing>
          <wp:anchor distT="0" distB="0" distL="0" distR="0" simplePos="0" relativeHeight="175" behindDoc="0" locked="0" layoutInCell="1" allowOverlap="1" wp14:anchorId="6CFC3C22" wp14:editId="239BDB44">
            <wp:simplePos x="0" y="0"/>
            <wp:positionH relativeFrom="page">
              <wp:posOffset>1233462</wp:posOffset>
            </wp:positionH>
            <wp:positionV relativeFrom="paragraph">
              <wp:posOffset>341300</wp:posOffset>
            </wp:positionV>
            <wp:extent cx="4883180" cy="3430714"/>
            <wp:effectExtent l="0" t="0" r="0" b="0"/>
            <wp:wrapTopAndBottom/>
            <wp:docPr id="159"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3.jpeg"/>
                    <pic:cNvPicPr/>
                  </pic:nvPicPr>
                  <pic:blipFill>
                    <a:blip r:embed="rId128" cstate="print"/>
                    <a:stretch>
                      <a:fillRect/>
                    </a:stretch>
                  </pic:blipFill>
                  <pic:spPr>
                    <a:xfrm>
                      <a:off x="0" y="0"/>
                      <a:ext cx="4883180" cy="3430714"/>
                    </a:xfrm>
                    <a:prstGeom prst="rect">
                      <a:avLst/>
                    </a:prstGeom>
                  </pic:spPr>
                </pic:pic>
              </a:graphicData>
            </a:graphic>
          </wp:anchor>
        </w:drawing>
      </w:r>
      <w:r>
        <w:pict w14:anchorId="2D377D5F">
          <v:shape id="_x0000_s2189" style="position:absolute;margin-left:88.2pt;margin-top:305.3pt;width:400pt;height:.1pt;z-index:-15638528;mso-wrap-distance-left:0;mso-wrap-distance-right:0;mso-position-horizontal-relative:page;mso-position-vertical-relative:text" coordorigin="1764,6106" coordsize="8000,0" path="m1764,6106r8000,e" filled="f" strokecolor="#231f20" strokeweight="1pt">
            <v:path arrowok="t"/>
            <w10:wrap type="topAndBottom" anchorx="page"/>
          </v:shape>
        </w:pict>
      </w:r>
    </w:p>
    <w:p w14:paraId="509DE941" w14:textId="77777777" w:rsidR="00C01A97" w:rsidRDefault="00C01A97">
      <w:pPr>
        <w:pStyle w:val="a3"/>
        <w:spacing w:before="9"/>
        <w:rPr>
          <w:sz w:val="14"/>
        </w:rPr>
      </w:pPr>
    </w:p>
    <w:p w14:paraId="550A4FEF" w14:textId="77777777" w:rsidR="00C01A97" w:rsidRDefault="00C01A97">
      <w:pPr>
        <w:pStyle w:val="a3"/>
        <w:spacing w:before="6"/>
        <w:rPr>
          <w:sz w:val="7"/>
        </w:rPr>
      </w:pPr>
    </w:p>
    <w:p w14:paraId="07A95E31"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14-17</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编辑“计划作业”活动以使</w:t>
      </w:r>
      <w:r>
        <w:rPr>
          <w:rFonts w:ascii="Lucida Sans"/>
          <w:i/>
          <w:color w:val="231F20"/>
          <w:w w:val="90"/>
          <w:sz w:val="19"/>
        </w:rPr>
        <w:t xml:space="preserve"> ESS </w:t>
      </w:r>
      <w:r>
        <w:rPr>
          <w:rFonts w:ascii="Lucida Sans"/>
          <w:i/>
          <w:color w:val="231F20"/>
          <w:w w:val="90"/>
          <w:sz w:val="19"/>
        </w:rPr>
        <w:t>立即运行</w:t>
      </w:r>
    </w:p>
    <w:p w14:paraId="078F3387" w14:textId="77777777" w:rsidR="00C01A97" w:rsidRDefault="0058666C">
      <w:pPr>
        <w:ind w:left="1763"/>
        <w:rPr>
          <w:rFonts w:ascii="Lucida Sans"/>
          <w:i/>
          <w:sz w:val="19"/>
        </w:rPr>
      </w:pPr>
      <w:r>
        <w:rPr>
          <w:rFonts w:ascii="Lucida Sans"/>
          <w:i/>
          <w:color w:val="231F20"/>
          <w:w w:val="85"/>
          <w:sz w:val="19"/>
        </w:rPr>
        <w:t xml:space="preserve">CreateCurrentFlightDataPLSQL </w:t>
      </w:r>
      <w:r>
        <w:rPr>
          <w:rFonts w:ascii="Lucida Sans"/>
          <w:i/>
          <w:color w:val="231F20"/>
          <w:w w:val="85"/>
          <w:sz w:val="19"/>
        </w:rPr>
        <w:t>作业</w:t>
      </w:r>
    </w:p>
    <w:p w14:paraId="1BB87E96" w14:textId="77777777" w:rsidR="00C01A97" w:rsidRDefault="00C01A97">
      <w:pPr>
        <w:rPr>
          <w:rFonts w:ascii="Lucida Sans"/>
          <w:sz w:val="19"/>
        </w:rPr>
        <w:sectPr w:rsidR="00C01A97">
          <w:pgSz w:w="10630" w:h="13150"/>
          <w:pgMar w:top="1040" w:right="0" w:bottom="280" w:left="0" w:header="721" w:footer="0" w:gutter="0"/>
          <w:cols w:space="720"/>
        </w:sectPr>
      </w:pPr>
    </w:p>
    <w:p w14:paraId="0FDD1158" w14:textId="77777777" w:rsidR="00C01A97" w:rsidRDefault="00C01A97">
      <w:pPr>
        <w:pStyle w:val="a3"/>
        <w:spacing w:before="4"/>
        <w:rPr>
          <w:rFonts w:ascii="Lucida Sans"/>
          <w:i/>
          <w:sz w:val="20"/>
        </w:rPr>
      </w:pPr>
    </w:p>
    <w:p w14:paraId="2EEF1012" w14:textId="77777777" w:rsidR="00C01A97" w:rsidRDefault="0058666C">
      <w:pPr>
        <w:pStyle w:val="a3"/>
        <w:ind w:left="1363"/>
        <w:rPr>
          <w:rFonts w:ascii="Lucida Sans"/>
          <w:sz w:val="20"/>
        </w:rPr>
      </w:pPr>
      <w:r>
        <w:rPr>
          <w:rFonts w:ascii="Lucida Sans"/>
          <w:noProof/>
          <w:sz w:val="20"/>
        </w:rPr>
        <w:drawing>
          <wp:inline distT="0" distB="0" distL="0" distR="0" wp14:anchorId="44D16BCB" wp14:editId="3121331F">
            <wp:extent cx="5036346" cy="3383279"/>
            <wp:effectExtent l="0" t="0" r="0" b="0"/>
            <wp:docPr id="16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4.jpeg"/>
                    <pic:cNvPicPr/>
                  </pic:nvPicPr>
                  <pic:blipFill>
                    <a:blip r:embed="rId129" cstate="print"/>
                    <a:stretch>
                      <a:fillRect/>
                    </a:stretch>
                  </pic:blipFill>
                  <pic:spPr>
                    <a:xfrm>
                      <a:off x="0" y="0"/>
                      <a:ext cx="5036346" cy="3383279"/>
                    </a:xfrm>
                    <a:prstGeom prst="rect">
                      <a:avLst/>
                    </a:prstGeom>
                  </pic:spPr>
                </pic:pic>
              </a:graphicData>
            </a:graphic>
          </wp:inline>
        </w:drawing>
      </w:r>
    </w:p>
    <w:p w14:paraId="244857BC" w14:textId="77777777" w:rsidR="00C01A97" w:rsidRDefault="00000000">
      <w:pPr>
        <w:pStyle w:val="a3"/>
        <w:spacing w:before="1"/>
        <w:rPr>
          <w:rFonts w:ascii="Lucida Sans"/>
          <w:i/>
          <w:sz w:val="12"/>
        </w:rPr>
      </w:pPr>
      <w:r>
        <w:pict w14:anchorId="61B30713">
          <v:shape id="_x0000_s2188" style="position:absolute;margin-left:66.2pt;margin-top:9.6pt;width:400pt;height:.1pt;z-index:-15638016;mso-wrap-distance-left:0;mso-wrap-distance-right:0;mso-position-horizontal-relative:page" coordorigin="1324,192" coordsize="8000,0" path="m1324,192r8000,e" filled="f" strokecolor="#231f20" strokeweight="1pt">
            <v:path arrowok="t"/>
            <w10:wrap type="topAndBottom" anchorx="page"/>
          </v:shape>
        </w:pict>
      </w:r>
    </w:p>
    <w:p w14:paraId="065A8EEF"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14-18</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使用原始请求为</w:t>
      </w:r>
      <w:r>
        <w:rPr>
          <w:rFonts w:ascii="Lucida Sans"/>
          <w:i/>
          <w:color w:val="231F20"/>
          <w:w w:val="90"/>
          <w:sz w:val="19"/>
        </w:rPr>
        <w:t xml:space="preserve"> BPEL </w:t>
      </w:r>
      <w:r>
        <w:rPr>
          <w:rFonts w:ascii="Lucida Sans"/>
          <w:i/>
          <w:color w:val="231F20"/>
          <w:w w:val="90"/>
          <w:sz w:val="19"/>
        </w:rPr>
        <w:t>流程的输入创建映射</w:t>
      </w:r>
    </w:p>
    <w:p w14:paraId="5B2A0CD0" w14:textId="77777777" w:rsidR="00C01A97" w:rsidRDefault="0058666C">
      <w:pPr>
        <w:ind w:left="1323"/>
        <w:rPr>
          <w:rFonts w:ascii="Lucida Sans"/>
          <w:i/>
          <w:sz w:val="19"/>
        </w:rPr>
      </w:pPr>
      <w:r>
        <w:rPr>
          <w:rFonts w:ascii="Lucida Sans"/>
          <w:i/>
          <w:color w:val="231F20"/>
          <w:w w:val="85"/>
          <w:sz w:val="19"/>
        </w:rPr>
        <w:t>从入站数据库适配器作为输入参数</w:t>
      </w:r>
    </w:p>
    <w:p w14:paraId="773A64EC" w14:textId="77777777" w:rsidR="00C01A97" w:rsidRDefault="00C01A97">
      <w:pPr>
        <w:pStyle w:val="a3"/>
        <w:rPr>
          <w:rFonts w:ascii="Lucida Sans"/>
          <w:i/>
          <w:sz w:val="20"/>
        </w:rPr>
      </w:pPr>
    </w:p>
    <w:p w14:paraId="163E9804" w14:textId="77777777" w:rsidR="00C01A97" w:rsidRDefault="00C01A97">
      <w:pPr>
        <w:pStyle w:val="a3"/>
        <w:rPr>
          <w:rFonts w:ascii="Lucida Sans"/>
          <w:i/>
          <w:sz w:val="20"/>
        </w:rPr>
      </w:pPr>
    </w:p>
    <w:p w14:paraId="7A5A82AE" w14:textId="77777777" w:rsidR="00C01A97" w:rsidRDefault="0058666C">
      <w:pPr>
        <w:pStyle w:val="a3"/>
        <w:spacing w:before="96" w:line="244" w:lineRule="auto"/>
        <w:ind w:left="1323" w:right="1314" w:firstLine="319"/>
      </w:pPr>
      <w:r>
        <w:rPr>
          <w:color w:val="231F20"/>
          <w:w w:val="90"/>
        </w:rPr>
        <w:t xml:space="preserve">单击转换图标以指定要用于转换的文件。在弹出窗口中，单击 </w:t>
      </w:r>
      <w:r>
        <w:rPr>
          <w:color w:val="231F20"/>
          <w:spacing w:val="-2"/>
          <w:w w:val="95"/>
        </w:rPr>
        <w:t xml:space="preserve">加号图标以创建新的映射文件。在第二个弹出窗口中，将新映射器文件的名称设置为 allocateSlotResponseMessage_To_IfDoRunPresFromFutJobInput.xsl。选中复选框 </w:t>
      </w:r>
      <w:r>
        <w:rPr>
          <w:rFonts w:ascii="Lucida Sans" w:hAnsi="Lucida Sans"/>
          <w:i/>
          <w:color w:val="231F20"/>
          <w:spacing w:val="-1"/>
          <w:w w:val="95"/>
        </w:rPr>
        <w:t xml:space="preserve">Include </w:t>
      </w:r>
      <w:r>
        <w:rPr>
          <w:rFonts w:ascii="Lucida Sans" w:hAnsi="Lucida Sans"/>
          <w:i/>
          <w:color w:val="231F20"/>
          <w:spacing w:val="-1"/>
          <w:w w:val="90"/>
        </w:rPr>
        <w:t>Request in the Reply Payload</w:t>
      </w:r>
      <w:r>
        <w:rPr>
          <w:color w:val="231F20"/>
          <w:spacing w:val="-1"/>
          <w:w w:val="90"/>
        </w:rPr>
        <w:t xml:space="preserve">。这指示中介在 </w:t>
      </w:r>
      <w:r>
        <w:rPr>
          <w:color w:val="231F20"/>
          <w:spacing w:val="-3"/>
          <w:w w:val="95"/>
        </w:rPr>
        <w:t>响应转换发生时将输入路由规则的原始请求作为参数提供，这样我们就可以从请求中获取输入并将其传递给 BPEL 流程，参见图 14-18。</w:t>
      </w:r>
    </w:p>
    <w:p w14:paraId="7D543402" w14:textId="77777777" w:rsidR="00C01A97" w:rsidRDefault="0058666C">
      <w:pPr>
        <w:spacing w:before="2"/>
        <w:ind w:left="1643"/>
        <w:rPr>
          <w:sz w:val="19"/>
        </w:rPr>
      </w:pPr>
      <w:r>
        <w:rPr>
          <w:color w:val="231F20"/>
          <w:w w:val="90"/>
          <w:sz w:val="19"/>
        </w:rPr>
        <w:t>在 XSL 映射器中，将</w:t>
      </w:r>
      <w:r>
        <w:rPr>
          <w:rFonts w:ascii="Lucida Sans"/>
          <w:i/>
          <w:color w:val="231F20"/>
          <w:w w:val="90"/>
          <w:sz w:val="19"/>
        </w:rPr>
        <w:t>原始请求中的</w:t>
      </w:r>
      <w:r>
        <w:rPr>
          <w:rFonts w:ascii="Lucida Sans"/>
          <w:i/>
          <w:color w:val="231F20"/>
          <w:w w:val="90"/>
          <w:sz w:val="19"/>
        </w:rPr>
        <w:t xml:space="preserve"> </w:t>
      </w:r>
      <w:r>
        <w:rPr>
          <w:color w:val="231F20"/>
          <w:w w:val="90"/>
          <w:sz w:val="19"/>
        </w:rPr>
        <w:t>startDateForSlot  元素映射到</w:t>
      </w:r>
    </w:p>
    <w:p w14:paraId="225C3906" w14:textId="77777777" w:rsidR="00C01A97" w:rsidRDefault="0058666C">
      <w:pPr>
        <w:spacing w:before="2"/>
        <w:ind w:left="1323"/>
        <w:rPr>
          <w:sz w:val="19"/>
        </w:rPr>
      </w:pPr>
      <w:r>
        <w:rPr>
          <w:rFonts w:ascii="Lucida Sans"/>
          <w:i/>
          <w:color w:val="231F20"/>
          <w:w w:val="90"/>
          <w:sz w:val="19"/>
        </w:rPr>
        <w:t xml:space="preserve">slotStartDate </w:t>
      </w:r>
      <w:r>
        <w:rPr>
          <w:color w:val="231F20"/>
          <w:w w:val="90"/>
          <w:sz w:val="19"/>
        </w:rPr>
        <w:t>元素。</w:t>
      </w:r>
    </w:p>
    <w:p w14:paraId="47045E3E" w14:textId="77777777" w:rsidR="00C01A97" w:rsidRDefault="0058666C">
      <w:pPr>
        <w:pStyle w:val="4"/>
        <w:spacing w:before="189"/>
        <w:ind w:left="1323"/>
      </w:pPr>
      <w:r>
        <w:rPr>
          <w:color w:val="231F20"/>
          <w:w w:val="90"/>
        </w:rPr>
        <w:t>环境准备</w:t>
      </w:r>
    </w:p>
    <w:p w14:paraId="0DA039CF" w14:textId="77777777" w:rsidR="00C01A97" w:rsidRDefault="0058666C">
      <w:pPr>
        <w:pStyle w:val="a3"/>
        <w:spacing w:before="21" w:line="247" w:lineRule="auto"/>
        <w:ind w:left="1323" w:right="1482"/>
      </w:pPr>
      <w:r>
        <w:rPr>
          <w:color w:val="231F20"/>
          <w:w w:val="95"/>
        </w:rPr>
        <w:t xml:space="preserve">除了功能实现之外，我们还必须做一些事情才能使这一切发挥作用。 </w:t>
      </w:r>
      <w:r>
        <w:rPr>
          <w:color w:val="231F20"/>
        </w:rPr>
        <w:t>有些与安全性有关，第 24 章对此进行了更详细的讨论。</w:t>
      </w:r>
    </w:p>
    <w:p w14:paraId="56D66009" w14:textId="77777777" w:rsidR="00C01A97" w:rsidRDefault="0058666C">
      <w:pPr>
        <w:pStyle w:val="5"/>
      </w:pPr>
      <w:r>
        <w:rPr>
          <w:color w:val="231F20"/>
          <w:spacing w:val="-1"/>
          <w:w w:val="90"/>
        </w:rPr>
        <w:t>将策略附加到 ESS Web 服务</w:t>
      </w:r>
    </w:p>
    <w:p w14:paraId="792F2F0E" w14:textId="77777777" w:rsidR="00C01A97" w:rsidRDefault="0058666C">
      <w:pPr>
        <w:pStyle w:val="a3"/>
        <w:spacing w:before="19" w:line="247" w:lineRule="auto"/>
        <w:ind w:left="1323" w:right="1311"/>
      </w:pPr>
      <w:r>
        <w:rPr>
          <w:color w:val="231F20"/>
        </w:rPr>
        <w:t xml:space="preserve">ESS中的作业不能以匿名用户身份运行。因此，如果 ESS 不知道谁发出了 </w:t>
      </w:r>
      <w:r>
        <w:rPr>
          <w:color w:val="231F20"/>
          <w:w w:val="90"/>
        </w:rPr>
        <w:t>调度作业的请求，则不会执行该请求。确保用户的身份是</w:t>
      </w:r>
    </w:p>
    <w:p w14:paraId="222D1A9B" w14:textId="77777777" w:rsidR="00C01A97" w:rsidRDefault="00C01A97">
      <w:pPr>
        <w:spacing w:line="247" w:lineRule="auto"/>
        <w:sectPr w:rsidR="00C01A97">
          <w:headerReference w:type="even" r:id="rId130"/>
          <w:headerReference w:type="default" r:id="rId131"/>
          <w:pgSz w:w="10630" w:h="13150"/>
          <w:pgMar w:top="1460" w:right="0" w:bottom="280" w:left="0" w:header="667" w:footer="0" w:gutter="0"/>
          <w:pgNumType w:start="486"/>
          <w:cols w:space="720"/>
        </w:sectPr>
      </w:pPr>
    </w:p>
    <w:p w14:paraId="37628327" w14:textId="77777777" w:rsidR="00C01A97" w:rsidRDefault="00C01A97">
      <w:pPr>
        <w:pStyle w:val="a3"/>
        <w:spacing w:before="9"/>
        <w:rPr>
          <w:sz w:val="21"/>
        </w:rPr>
      </w:pPr>
    </w:p>
    <w:p w14:paraId="594E36A6" w14:textId="77777777" w:rsidR="00C01A97" w:rsidRDefault="0058666C">
      <w:pPr>
        <w:pStyle w:val="a3"/>
        <w:spacing w:before="97" w:line="247" w:lineRule="auto"/>
        <w:ind w:left="1763" w:right="992"/>
        <w:jc w:val="both"/>
      </w:pPr>
      <w:r>
        <w:rPr>
          <w:color w:val="231F20"/>
          <w:w w:val="95"/>
        </w:rPr>
        <w:t xml:space="preserve">当我们的 BPEL 流程调度作业时，我们必须将 WSM 安全策略附加 </w:t>
      </w:r>
      <w:r>
        <w:rPr>
          <w:color w:val="231F20"/>
        </w:rPr>
        <w:t>到 ESS Web Service，并在请求中传递一个带有有效用户名和密码的 WS Security Header。</w:t>
      </w:r>
    </w:p>
    <w:p w14:paraId="28936316" w14:textId="77777777" w:rsidR="00C01A97" w:rsidRDefault="0058666C">
      <w:pPr>
        <w:pStyle w:val="a3"/>
        <w:spacing w:before="2" w:line="247" w:lineRule="auto"/>
        <w:ind w:left="1763" w:right="951" w:firstLine="319"/>
      </w:pPr>
      <w:r>
        <w:rPr>
          <w:color w:val="231F20"/>
          <w:w w:val="95"/>
        </w:rPr>
        <w:t xml:space="preserve">步骤如下：在 EM FMW Control 中，单击 Scheduling Service |ESSAPP 在相关受控服务器上。从页面右侧的下拉菜单中，选择“Web 服务”选项。您将转到 Web 服务概述页。单击 </w:t>
      </w:r>
      <w:r>
        <w:rPr>
          <w:color w:val="231F20"/>
          <w:w w:val="90"/>
        </w:rPr>
        <w:t xml:space="preserve"> </w:t>
      </w:r>
      <w:r>
        <w:rPr>
          <w:rFonts w:ascii="Lucida Sans"/>
          <w:i/>
          <w:color w:val="231F20"/>
          <w:w w:val="90"/>
        </w:rPr>
        <w:t>SchedulerServiceImplPort</w:t>
      </w:r>
      <w:r>
        <w:rPr>
          <w:color w:val="231F20"/>
          <w:w w:val="90"/>
        </w:rPr>
        <w:t xml:space="preserve"> 的链接。这会将您带到 </w:t>
      </w:r>
      <w:r>
        <w:rPr>
          <w:rFonts w:ascii="Lucida Sans"/>
          <w:i/>
          <w:color w:val="231F20"/>
          <w:spacing w:val="-1"/>
          <w:w w:val="95"/>
        </w:rPr>
        <w:t>SchedulerServiceImplPort</w:t>
      </w:r>
      <w:r>
        <w:rPr>
          <w:color w:val="231F20"/>
          <w:spacing w:val="-1"/>
          <w:w w:val="95"/>
        </w:rPr>
        <w:t xml:space="preserve"> 的另一个概述页面。打开标记为 WSM 策略的选项卡。单击标有“附加/分离”的图标。现在，您会发现自己位于可以将策略附加到此 Web 服务（端口绑定）的页面上。在可用策略列表中查找安全策略 oracle/wss_username_token_service_policy。单击“附加”按钮，将此策略附加到 ESS Web 服务。单击</w:t>
      </w:r>
      <w:r>
        <w:rPr>
          <w:color w:val="231F20"/>
        </w:rPr>
        <w:t>“确定”以确认此新策略附件。</w:t>
      </w:r>
    </w:p>
    <w:p w14:paraId="394D023B" w14:textId="77777777" w:rsidR="00C01A97" w:rsidRDefault="0058666C">
      <w:pPr>
        <w:pStyle w:val="a3"/>
        <w:spacing w:line="247" w:lineRule="auto"/>
        <w:ind w:left="1763" w:right="920" w:firstLine="319"/>
      </w:pPr>
      <w:r>
        <w:rPr>
          <w:color w:val="231F20"/>
          <w:w w:val="95"/>
        </w:rPr>
        <w:t>此时，ESS 调度程序服务只能由提供有效用户名和密码的各方调用。因此，Web 服务的操作是在真实用户的上下文中执行的，就像通过 EM FMW 控件的 ESS UI 执行的与作业相关的操作</w:t>
      </w:r>
      <w:r>
        <w:rPr>
          <w:color w:val="231F20"/>
          <w:w w:val="90"/>
        </w:rPr>
        <w:t>一样，或者通过 Java API 从客户端应用程序执行的操作。</w:t>
      </w:r>
    </w:p>
    <w:p w14:paraId="5A5B76F6" w14:textId="77777777" w:rsidR="00C01A97" w:rsidRDefault="0058666C">
      <w:pPr>
        <w:pStyle w:val="5"/>
        <w:spacing w:before="165"/>
        <w:ind w:left="1763"/>
        <w:jc w:val="both"/>
      </w:pPr>
      <w:r>
        <w:rPr>
          <w:color w:val="231F20"/>
          <w:spacing w:val="-1"/>
          <w:w w:val="90"/>
        </w:rPr>
        <w:t>为 ESS Web 服务绑定设置具体的 WSDL URL</w:t>
      </w:r>
    </w:p>
    <w:p w14:paraId="01EF99EE" w14:textId="77777777" w:rsidR="00C01A97" w:rsidRDefault="0058666C">
      <w:pPr>
        <w:pStyle w:val="a3"/>
        <w:spacing w:before="14" w:line="247" w:lineRule="auto"/>
        <w:ind w:left="1763" w:right="918"/>
      </w:pPr>
      <w:r>
        <w:rPr>
          <w:color w:val="231F20"/>
          <w:w w:val="90"/>
        </w:rPr>
        <w:t xml:space="preserve">要解决有关 </w:t>
      </w:r>
      <w:r>
        <w:rPr>
          <w:rFonts w:ascii="Lucida Sans" w:hAnsi="Lucida Sans"/>
          <w:i/>
          <w:color w:val="231F20"/>
          <w:w w:val="90"/>
        </w:rPr>
        <w:t>EssService</w:t>
      </w:r>
      <w:r>
        <w:rPr>
          <w:color w:val="231F20"/>
          <w:w w:val="90"/>
        </w:rPr>
        <w:t xml:space="preserve"> 的抽象 WSDL 的警告，我们需要获取</w:t>
      </w:r>
      <w:r>
        <w:rPr>
          <w:color w:val="231F20"/>
          <w:w w:val="95"/>
        </w:rPr>
        <w:t xml:space="preserve">实时 ESS Web 服务的 WSDL。在刚刚添加安全策略的 EM FMW 控件的页面上，还有一个指向 WSDL 文档的链接，该链接称为 </w:t>
      </w:r>
      <w:r>
        <w:rPr>
          <w:rFonts w:ascii="Lucida Sans" w:hAnsi="Lucida Sans"/>
          <w:i/>
          <w:color w:val="231F20"/>
          <w:w w:val="95"/>
        </w:rPr>
        <w:t>SchedulerServiceImplPort</w:t>
      </w:r>
      <w:r>
        <w:rPr>
          <w:color w:val="231F20"/>
          <w:w w:val="95"/>
        </w:rPr>
        <w:t>。单击该链接可查看 WSDL 文档，更重要的是</w:t>
      </w:r>
      <w:r>
        <w:rPr>
          <w:color w:val="231F20"/>
        </w:rPr>
        <w:t>，要获取其 URL。</w:t>
      </w:r>
    </w:p>
    <w:p w14:paraId="5FF0FBC7" w14:textId="77777777" w:rsidR="00C01A97" w:rsidRDefault="0058666C">
      <w:pPr>
        <w:pStyle w:val="a3"/>
        <w:spacing w:line="247" w:lineRule="auto"/>
        <w:ind w:left="1763" w:right="1026" w:firstLine="319"/>
      </w:pPr>
      <w:r>
        <w:rPr>
          <w:color w:val="231F20"/>
          <w:w w:val="95"/>
        </w:rPr>
        <w:t xml:space="preserve">返回到复合编辑器。右键单击 </w:t>
      </w:r>
      <w:r>
        <w:rPr>
          <w:rFonts w:ascii="Lucida Sans"/>
          <w:i/>
          <w:color w:val="231F20"/>
          <w:w w:val="95"/>
        </w:rPr>
        <w:t xml:space="preserve">ESS Service </w:t>
      </w:r>
      <w:r>
        <w:rPr>
          <w:color w:val="231F20"/>
          <w:w w:val="95"/>
        </w:rPr>
        <w:t>Reference Binding，然后从菜单中选择 Edit。在“更新引用”对话框的字段中设置 WSDL URL。</w:t>
      </w:r>
    </w:p>
    <w:p w14:paraId="3AF7E39A" w14:textId="77777777" w:rsidR="00C01A97" w:rsidRDefault="0058666C">
      <w:pPr>
        <w:pStyle w:val="5"/>
        <w:spacing w:before="160"/>
        <w:ind w:left="1763"/>
      </w:pPr>
      <w:r>
        <w:rPr>
          <w:color w:val="231F20"/>
          <w:w w:val="90"/>
        </w:rPr>
        <w:t>将策略附加到 ESS 引用绑定</w:t>
      </w:r>
    </w:p>
    <w:p w14:paraId="52E36169" w14:textId="77777777" w:rsidR="00C01A97" w:rsidRDefault="0058666C">
      <w:pPr>
        <w:pStyle w:val="a3"/>
        <w:spacing w:before="19" w:line="247" w:lineRule="auto"/>
        <w:ind w:left="1763" w:right="963"/>
      </w:pPr>
      <w:r>
        <w:rPr>
          <w:color w:val="231F20"/>
          <w:w w:val="95"/>
        </w:rPr>
        <w:t xml:space="preserve">由于 ESS 计划程序 Web 服务受 WSM 安全策略保护，因此它要求调用方传递相应的 WS 安全标头。我们可以简单地附加一个（我们自己的）WSM策略来实现这种效果。我们甚至可以在运行时环境中通过 EM FMW 控制来做到这一点，而不是在设计时就在这里。但这次我们将选择设计时间， </w:t>
      </w:r>
      <w:r>
        <w:rPr>
          <w:color w:val="231F20"/>
        </w:rPr>
        <w:t>开发人员路线。</w:t>
      </w:r>
    </w:p>
    <w:p w14:paraId="781CEA82" w14:textId="77777777" w:rsidR="00C01A97" w:rsidRDefault="0058666C">
      <w:pPr>
        <w:pStyle w:val="a3"/>
        <w:spacing w:line="247" w:lineRule="auto"/>
        <w:ind w:left="1763" w:right="916" w:firstLine="319"/>
      </w:pPr>
      <w:r>
        <w:rPr>
          <w:color w:val="231F20"/>
          <w:w w:val="95"/>
        </w:rPr>
        <w:t xml:space="preserve">右键单击 </w:t>
      </w:r>
      <w:r>
        <w:rPr>
          <w:rFonts w:ascii="Lucida Sans"/>
          <w:i/>
          <w:color w:val="231F20"/>
          <w:w w:val="95"/>
        </w:rPr>
        <w:t xml:space="preserve">EssService </w:t>
      </w:r>
      <w:r>
        <w:rPr>
          <w:color w:val="231F20"/>
          <w:w w:val="95"/>
        </w:rPr>
        <w:t xml:space="preserve">引用绑定。选择配置 SOA WS 策略 |对于菜单中的请求。此时将显示用于配置 SOA WS 策略的对话框。单击 </w:t>
      </w:r>
      <w:r>
        <w:rPr>
          <w:color w:val="231F20"/>
          <w:w w:val="90"/>
        </w:rPr>
        <w:t xml:space="preserve">“安全”类别的加号图标。从安全策略列表中，选择 oracle/wss_username_token_client_ </w:t>
      </w:r>
      <w:r>
        <w:rPr>
          <w:color w:val="231F20"/>
          <w:w w:val="95"/>
        </w:rPr>
        <w:t>策略。然后按 OK。该策略附加到引用绑定。再次按 OK。</w:t>
      </w:r>
    </w:p>
    <w:p w14:paraId="085D769D" w14:textId="77777777" w:rsidR="00C01A97" w:rsidRDefault="0058666C">
      <w:pPr>
        <w:pStyle w:val="a3"/>
        <w:spacing w:before="2" w:line="247" w:lineRule="auto"/>
        <w:ind w:left="1763" w:right="860" w:firstLine="319"/>
      </w:pPr>
      <w:r>
        <w:rPr>
          <w:color w:val="231F20"/>
          <w:w w:val="95"/>
        </w:rPr>
        <w:t xml:space="preserve">我们此时的配置将导致 OWSM 框架拦截从 SOA 组合到 </w:t>
      </w:r>
      <w:r>
        <w:rPr>
          <w:rFonts w:ascii="Lucida Sans"/>
          <w:i/>
          <w:color w:val="231F20"/>
          <w:w w:val="95"/>
        </w:rPr>
        <w:t xml:space="preserve">EssService </w:t>
      </w:r>
      <w:r>
        <w:rPr>
          <w:color w:val="231F20"/>
          <w:w w:val="95"/>
        </w:rPr>
        <w:t xml:space="preserve"> 的调用，并将 WS 安全策略注入其中。或者至少，这是它想要做的。但是，策略框架需要访问凭据才能放入 WS Security 标头中。这样做的正常方法是让策略框架检查</w:t>
      </w:r>
      <w:r>
        <w:rPr>
          <w:color w:val="231F20"/>
        </w:rPr>
        <w:t>配置的凭据存储中是否有要使用的用户名和密码。</w:t>
      </w:r>
    </w:p>
    <w:p w14:paraId="049C2268" w14:textId="77777777" w:rsidR="00C01A97" w:rsidRDefault="0058666C">
      <w:pPr>
        <w:pStyle w:val="a3"/>
        <w:spacing w:line="247" w:lineRule="auto"/>
        <w:ind w:left="1763" w:right="906" w:firstLine="319"/>
      </w:pPr>
      <w:r>
        <w:rPr>
          <w:color w:val="231F20"/>
          <w:w w:val="95"/>
        </w:rPr>
        <w:t xml:space="preserve">但是，有一条捷径，我们将在这里使用。我们的安全策略可以简单地使用用户名和密码，而不是使用凭据存储，这些用户名和密码配置为策略附加到的引用绑定的属性。再次单击引用绑定。找到“复合属性”|”属性选项板中的绑定属性， </w:t>
      </w:r>
      <w:r>
        <w:rPr>
          <w:color w:val="231F20"/>
        </w:rPr>
        <w:t>如图 14-19 所示。</w:t>
      </w:r>
    </w:p>
    <w:p w14:paraId="74E09A30" w14:textId="77777777" w:rsidR="00C01A97" w:rsidRDefault="00C01A97">
      <w:pPr>
        <w:spacing w:line="247" w:lineRule="auto"/>
        <w:sectPr w:rsidR="00C01A97">
          <w:pgSz w:w="10630" w:h="13150"/>
          <w:pgMar w:top="1040" w:right="0" w:bottom="280" w:left="0" w:header="721" w:footer="0" w:gutter="0"/>
          <w:cols w:space="720"/>
        </w:sectPr>
      </w:pPr>
    </w:p>
    <w:p w14:paraId="67881C4B" w14:textId="77777777" w:rsidR="00C01A97" w:rsidRDefault="00C01A97">
      <w:pPr>
        <w:pStyle w:val="a3"/>
        <w:spacing w:before="7"/>
        <w:rPr>
          <w:sz w:val="20"/>
        </w:rPr>
      </w:pPr>
    </w:p>
    <w:p w14:paraId="6BB268FF" w14:textId="77777777" w:rsidR="00C01A97" w:rsidRDefault="0058666C">
      <w:pPr>
        <w:pStyle w:val="a3"/>
        <w:ind w:left="1363"/>
        <w:rPr>
          <w:sz w:val="20"/>
        </w:rPr>
      </w:pPr>
      <w:r>
        <w:rPr>
          <w:noProof/>
          <w:sz w:val="20"/>
        </w:rPr>
        <w:drawing>
          <wp:inline distT="0" distB="0" distL="0" distR="0" wp14:anchorId="2C234370" wp14:editId="5FDEE9DD">
            <wp:extent cx="5043770" cy="3011424"/>
            <wp:effectExtent l="0" t="0" r="0" b="0"/>
            <wp:docPr id="16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5.jpeg"/>
                    <pic:cNvPicPr/>
                  </pic:nvPicPr>
                  <pic:blipFill>
                    <a:blip r:embed="rId132" cstate="print"/>
                    <a:stretch>
                      <a:fillRect/>
                    </a:stretch>
                  </pic:blipFill>
                  <pic:spPr>
                    <a:xfrm>
                      <a:off x="0" y="0"/>
                      <a:ext cx="5043770" cy="3011424"/>
                    </a:xfrm>
                    <a:prstGeom prst="rect">
                      <a:avLst/>
                    </a:prstGeom>
                  </pic:spPr>
                </pic:pic>
              </a:graphicData>
            </a:graphic>
          </wp:inline>
        </w:drawing>
      </w:r>
    </w:p>
    <w:p w14:paraId="3672F33A" w14:textId="77777777" w:rsidR="00C01A97" w:rsidRDefault="00000000">
      <w:pPr>
        <w:pStyle w:val="a3"/>
        <w:spacing w:before="8"/>
        <w:rPr>
          <w:sz w:val="11"/>
        </w:rPr>
      </w:pPr>
      <w:r>
        <w:pict w14:anchorId="05BEBCBF">
          <v:shape id="_x0000_s2187" style="position:absolute;margin-left:66.2pt;margin-top:9.25pt;width:400pt;height:.1pt;z-index:-15637504;mso-wrap-distance-left:0;mso-wrap-distance-right:0;mso-position-horizontal-relative:page" coordorigin="1324,185" coordsize="8000,0" path="m1324,185r8000,e" filled="f" strokecolor="#231f20" strokeweight="1pt">
            <v:path arrowok="t"/>
            <w10:wrap type="topAndBottom" anchorx="page"/>
          </v:shape>
        </w:pict>
      </w:r>
    </w:p>
    <w:p w14:paraId="72E9C3D2"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14-19</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在引用绑定上设置属性</w:t>
      </w:r>
      <w:r>
        <w:rPr>
          <w:rFonts w:ascii="Lucida Sans"/>
          <w:i/>
          <w:color w:val="231F20"/>
          <w:w w:val="90"/>
          <w:sz w:val="19"/>
        </w:rPr>
        <w:t xml:space="preserve"> oracle.webservices.auth.username</w:t>
      </w:r>
    </w:p>
    <w:p w14:paraId="0D0A41A2" w14:textId="77777777" w:rsidR="00C01A97" w:rsidRDefault="0058666C">
      <w:pPr>
        <w:ind w:left="1323"/>
        <w:rPr>
          <w:rFonts w:ascii="Lucida Sans"/>
          <w:i/>
          <w:sz w:val="19"/>
        </w:rPr>
      </w:pPr>
      <w:r>
        <w:rPr>
          <w:rFonts w:ascii="Lucida Sans"/>
          <w:i/>
          <w:color w:val="231F20"/>
          <w:sz w:val="19"/>
        </w:rPr>
        <w:t>EssService</w:t>
      </w:r>
      <w:r>
        <w:rPr>
          <w:rFonts w:ascii="Lucida Sans"/>
          <w:i/>
          <w:color w:val="231F20"/>
          <w:sz w:val="19"/>
        </w:rPr>
        <w:t>（英语：</w:t>
      </w:r>
      <w:r>
        <w:rPr>
          <w:rFonts w:ascii="Lucida Sans"/>
          <w:i/>
          <w:color w:val="231F20"/>
          <w:sz w:val="19"/>
        </w:rPr>
        <w:t>EssService</w:t>
      </w:r>
      <w:r>
        <w:rPr>
          <w:rFonts w:ascii="Lucida Sans"/>
          <w:i/>
          <w:color w:val="231F20"/>
          <w:sz w:val="19"/>
        </w:rPr>
        <w:t>）</w:t>
      </w:r>
    </w:p>
    <w:p w14:paraId="5D849E85" w14:textId="77777777" w:rsidR="00C01A97" w:rsidRDefault="00C01A97">
      <w:pPr>
        <w:pStyle w:val="a3"/>
        <w:rPr>
          <w:rFonts w:ascii="Lucida Sans"/>
          <w:i/>
          <w:sz w:val="20"/>
        </w:rPr>
      </w:pPr>
    </w:p>
    <w:p w14:paraId="43C236C6" w14:textId="77777777" w:rsidR="00C01A97" w:rsidRDefault="00C01A97">
      <w:pPr>
        <w:pStyle w:val="a3"/>
        <w:rPr>
          <w:rFonts w:ascii="Lucida Sans"/>
          <w:i/>
          <w:sz w:val="20"/>
        </w:rPr>
      </w:pPr>
    </w:p>
    <w:p w14:paraId="0CBC1756" w14:textId="77777777" w:rsidR="00C01A97" w:rsidRDefault="0058666C">
      <w:pPr>
        <w:pStyle w:val="a3"/>
        <w:spacing w:before="96"/>
        <w:ind w:right="1855"/>
        <w:jc w:val="right"/>
      </w:pPr>
      <w:r>
        <w:rPr>
          <w:color w:val="231F20"/>
          <w:w w:val="95"/>
        </w:rPr>
        <w:t>单击绿色加号图标以添加新属性。它的名称是 oracle.webservices.auth</w:t>
      </w:r>
    </w:p>
    <w:p w14:paraId="26D7E3B5" w14:textId="77777777" w:rsidR="00C01A97" w:rsidRDefault="0058666C">
      <w:pPr>
        <w:pStyle w:val="a3"/>
        <w:spacing w:before="8"/>
        <w:ind w:right="1777"/>
        <w:jc w:val="right"/>
      </w:pPr>
      <w:r>
        <w:rPr>
          <w:color w:val="231F20"/>
          <w:w w:val="95"/>
        </w:rPr>
        <w:t>.username，值例如 weblogic。然后添加第二个属性，称为 oracle</w:t>
      </w:r>
    </w:p>
    <w:p w14:paraId="434769B3" w14:textId="77777777" w:rsidR="00C01A97" w:rsidRDefault="0058666C">
      <w:pPr>
        <w:pStyle w:val="a3"/>
        <w:spacing w:before="7" w:line="247" w:lineRule="auto"/>
        <w:ind w:left="1323" w:right="1340"/>
      </w:pPr>
      <w:r>
        <w:rPr>
          <w:color w:val="231F20"/>
          <w:w w:val="90"/>
        </w:rPr>
        <w:t>.webservices.auth.password 并设置其值。您会注意到，这两个属性不会</w:t>
      </w:r>
      <w:r>
        <w:rPr>
          <w:color w:val="231F20"/>
          <w:w w:val="95"/>
        </w:rPr>
        <w:t>显示在属性选项板中。无论多么烦人，这都不是问题：属性都</w:t>
      </w:r>
      <w:r>
        <w:rPr>
          <w:color w:val="231F20"/>
        </w:rPr>
        <w:t>添加到复合.xml文件中。</w:t>
      </w:r>
    </w:p>
    <w:p w14:paraId="25AED4CA" w14:textId="77777777" w:rsidR="00C01A97" w:rsidRDefault="0058666C">
      <w:pPr>
        <w:pStyle w:val="4"/>
        <w:spacing w:before="184"/>
        <w:ind w:left="1323"/>
      </w:pPr>
      <w:r>
        <w:rPr>
          <w:color w:val="231F20"/>
          <w:w w:val="90"/>
        </w:rPr>
        <w:t>部署和测试</w:t>
      </w:r>
    </w:p>
    <w:p w14:paraId="3F261E47" w14:textId="77777777" w:rsidR="00C01A97" w:rsidRDefault="0058666C">
      <w:pPr>
        <w:pStyle w:val="a3"/>
        <w:spacing w:before="21" w:line="247" w:lineRule="auto"/>
        <w:ind w:left="1323" w:right="1542"/>
      </w:pPr>
      <w:r>
        <w:rPr>
          <w:color w:val="231F20"/>
          <w:w w:val="95"/>
        </w:rPr>
        <w:t>部署并确保覆盖在第 13 章</w:t>
      </w:r>
      <w:r>
        <w:rPr>
          <w:color w:val="231F20"/>
        </w:rPr>
        <w:t>中部署的现有 PortalSlotRequestProcessor。</w:t>
      </w:r>
    </w:p>
    <w:p w14:paraId="34645BEA" w14:textId="77777777" w:rsidR="00C01A97" w:rsidRDefault="0058666C">
      <w:pPr>
        <w:pStyle w:val="a3"/>
        <w:spacing w:before="1" w:line="247" w:lineRule="auto"/>
        <w:ind w:left="1323" w:right="1324" w:firstLine="319"/>
      </w:pPr>
      <w:r>
        <w:rPr>
          <w:color w:val="231F20"/>
        </w:rPr>
        <w:t xml:space="preserve">接下来，在表 PORTAL_SLOT_ALLOCATIONS 中插入一条记录，并确保START_DATE_FOR_SLOT列在接下来的 48 小时内有一个值，因为这应该会触发 </w:t>
      </w:r>
      <w:r>
        <w:rPr>
          <w:color w:val="231F20"/>
          <w:w w:val="95"/>
        </w:rPr>
        <w:t xml:space="preserve">BPEL 流程调度作业。在提交事务并等待一段时间让入站数据库适配器执行轮询（确保它当前未被停用！）之后，您应该 </w:t>
      </w:r>
      <w:r>
        <w:rPr>
          <w:color w:val="231F20"/>
        </w:rPr>
        <w:t>找到一个新的 SOA 复合实例，其流跟踪如图 14-20 所示。</w:t>
      </w:r>
    </w:p>
    <w:p w14:paraId="0926FCD9" w14:textId="77777777" w:rsidR="00C01A97" w:rsidRDefault="0058666C">
      <w:pPr>
        <w:pStyle w:val="a3"/>
        <w:spacing w:before="4" w:line="244" w:lineRule="auto"/>
        <w:ind w:left="1323" w:right="1428" w:firstLine="319"/>
      </w:pPr>
      <w:r>
        <w:rPr>
          <w:color w:val="231F20"/>
          <w:w w:val="95"/>
        </w:rPr>
        <w:t xml:space="preserve">当您在 ESS 管理页面中检查作业请求时，您将看到 </w:t>
      </w:r>
      <w:r>
        <w:rPr>
          <w:color w:val="231F20"/>
          <w:w w:val="90"/>
        </w:rPr>
        <w:t xml:space="preserve">CreateCurrentFlightDataPLSQL </w:t>
      </w:r>
      <w:r>
        <w:rPr>
          <w:rFonts w:ascii="Lucida Sans" w:hAnsi="Lucida Sans"/>
          <w:i/>
          <w:color w:val="231F20"/>
          <w:w w:val="90"/>
        </w:rPr>
        <w:t xml:space="preserve"> </w:t>
      </w:r>
      <w:r>
        <w:rPr>
          <w:rFonts w:ascii="Lucida Sans" w:hAnsi="Lucida Sans"/>
          <w:i/>
          <w:color w:val="231F20"/>
          <w:w w:val="90"/>
        </w:rPr>
        <w:t>的一次性请求</w:t>
      </w:r>
      <w:r>
        <w:rPr>
          <w:color w:val="231F20"/>
          <w:w w:val="90"/>
        </w:rPr>
        <w:t>已创建并已执行。当您</w:t>
      </w:r>
      <w:r>
        <w:rPr>
          <w:color w:val="231F20"/>
          <w:w w:val="95"/>
        </w:rPr>
        <w:t>检查此请求的 ESS 请求日志时，您将找到触发此作业请求的 SOA 复合实例的 SOA 流 ID，该 ID 肯定与</w:t>
      </w:r>
      <w:r>
        <w:rPr>
          <w:rFonts w:ascii="Lucida Sans" w:hAnsi="Lucida Sans"/>
          <w:i/>
          <w:color w:val="231F20"/>
          <w:w w:val="95"/>
        </w:rPr>
        <w:t>入站数据库适配器创建的</w:t>
      </w:r>
      <w:r>
        <w:rPr>
          <w:rFonts w:ascii="Lucida Sans" w:hAnsi="Lucida Sans"/>
          <w:i/>
          <w:color w:val="231F20"/>
          <w:w w:val="95"/>
        </w:rPr>
        <w:t xml:space="preserve"> </w:t>
      </w:r>
      <w:r>
        <w:rPr>
          <w:color w:val="231F20"/>
          <w:w w:val="95"/>
        </w:rPr>
        <w:t>PortalSlotRequestProcessor  实例相对应。</w:t>
      </w:r>
    </w:p>
    <w:p w14:paraId="37BEC655" w14:textId="77777777" w:rsidR="00C01A97" w:rsidRDefault="00C01A97">
      <w:pPr>
        <w:spacing w:line="244" w:lineRule="auto"/>
        <w:sectPr w:rsidR="00C01A97">
          <w:pgSz w:w="10630" w:h="13150"/>
          <w:pgMar w:top="1460" w:right="0" w:bottom="280" w:left="0" w:header="667" w:footer="0" w:gutter="0"/>
          <w:cols w:space="720"/>
        </w:sectPr>
      </w:pPr>
    </w:p>
    <w:p w14:paraId="2CCB78E1" w14:textId="77777777" w:rsidR="00C01A97" w:rsidRDefault="00C01A97">
      <w:pPr>
        <w:pStyle w:val="a3"/>
        <w:rPr>
          <w:sz w:val="20"/>
        </w:rPr>
      </w:pPr>
    </w:p>
    <w:p w14:paraId="14E92CF4" w14:textId="77777777" w:rsidR="00C01A97" w:rsidRDefault="00C01A97">
      <w:pPr>
        <w:pStyle w:val="a3"/>
        <w:spacing w:before="5"/>
        <w:rPr>
          <w:sz w:val="13"/>
        </w:rPr>
      </w:pPr>
    </w:p>
    <w:p w14:paraId="506E3E9E" w14:textId="77777777" w:rsidR="00C01A97" w:rsidRDefault="00000000">
      <w:pPr>
        <w:pStyle w:val="a3"/>
        <w:spacing w:line="20" w:lineRule="exact"/>
        <w:ind w:left="1763"/>
        <w:rPr>
          <w:sz w:val="2"/>
        </w:rPr>
      </w:pPr>
      <w:r>
        <w:rPr>
          <w:sz w:val="2"/>
        </w:rPr>
      </w:r>
      <w:r>
        <w:rPr>
          <w:sz w:val="2"/>
        </w:rPr>
        <w:pict w14:anchorId="357118DC">
          <v:group id="_x0000_s2185" style="width:400pt;height:1pt;mso-position-horizontal-relative:char;mso-position-vertical-relative:line" coordsize="8000,20">
            <v:rect id="_x0000_s2186" style="position:absolute;width:8000;height:20" fillcolor="#231f20" stroked="f"/>
            <w10:anchorlock/>
          </v:group>
        </w:pict>
      </w:r>
    </w:p>
    <w:p w14:paraId="30651328" w14:textId="77777777" w:rsidR="00C01A97" w:rsidRDefault="0058666C">
      <w:pPr>
        <w:pStyle w:val="a3"/>
        <w:spacing w:before="3"/>
        <w:rPr>
          <w:sz w:val="17"/>
        </w:rPr>
      </w:pPr>
      <w:r>
        <w:rPr>
          <w:noProof/>
        </w:rPr>
        <w:drawing>
          <wp:anchor distT="0" distB="0" distL="0" distR="0" simplePos="0" relativeHeight="180" behindDoc="0" locked="0" layoutInCell="1" allowOverlap="1" wp14:anchorId="4ED382CB" wp14:editId="234D8701">
            <wp:simplePos x="0" y="0"/>
            <wp:positionH relativeFrom="page">
              <wp:posOffset>1432674</wp:posOffset>
            </wp:positionH>
            <wp:positionV relativeFrom="paragraph">
              <wp:posOffset>152400</wp:posOffset>
            </wp:positionV>
            <wp:extent cx="4482257" cy="1353883"/>
            <wp:effectExtent l="0" t="0" r="0" b="0"/>
            <wp:wrapTopAndBottom/>
            <wp:docPr id="16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6.jpeg"/>
                    <pic:cNvPicPr/>
                  </pic:nvPicPr>
                  <pic:blipFill>
                    <a:blip r:embed="rId133" cstate="print"/>
                    <a:stretch>
                      <a:fillRect/>
                    </a:stretch>
                  </pic:blipFill>
                  <pic:spPr>
                    <a:xfrm>
                      <a:off x="0" y="0"/>
                      <a:ext cx="4482257" cy="1353883"/>
                    </a:xfrm>
                    <a:prstGeom prst="rect">
                      <a:avLst/>
                    </a:prstGeom>
                  </pic:spPr>
                </pic:pic>
              </a:graphicData>
            </a:graphic>
          </wp:anchor>
        </w:drawing>
      </w:r>
      <w:r w:rsidR="00000000">
        <w:pict w14:anchorId="7041025C">
          <v:shape id="_x0000_s2184" style="position:absolute;margin-left:88.2pt;margin-top:127.9pt;width:400pt;height:.1pt;z-index:-15635968;mso-wrap-distance-left:0;mso-wrap-distance-right:0;mso-position-horizontal-relative:page;mso-position-vertical-relative:text" coordorigin="1764,2558" coordsize="8000,0" path="m1764,2558r8000,e" filled="f" strokecolor="#231f20" strokeweight="1pt">
            <v:path arrowok="t"/>
            <w10:wrap type="topAndBottom" anchorx="page"/>
          </v:shape>
        </w:pict>
      </w:r>
    </w:p>
    <w:p w14:paraId="309CC49E" w14:textId="77777777" w:rsidR="00C01A97" w:rsidRDefault="00C01A97">
      <w:pPr>
        <w:pStyle w:val="a3"/>
        <w:spacing w:before="3"/>
        <w:rPr>
          <w:sz w:val="9"/>
        </w:rPr>
      </w:pPr>
    </w:p>
    <w:p w14:paraId="092FA822" w14:textId="77777777" w:rsidR="00C01A97" w:rsidRDefault="0058666C">
      <w:pPr>
        <w:spacing w:line="215" w:lineRule="exact"/>
        <w:ind w:left="1763"/>
        <w:rPr>
          <w:rFonts w:ascii="Lucida Sans"/>
          <w:i/>
          <w:sz w:val="19"/>
        </w:rPr>
      </w:pPr>
      <w:r>
        <w:rPr>
          <w:rFonts w:ascii="Gill Sans MT"/>
          <w:b/>
          <w:color w:val="231F20"/>
          <w:w w:val="85"/>
          <w:sz w:val="19"/>
        </w:rPr>
        <w:t>图</w:t>
      </w:r>
      <w:r>
        <w:rPr>
          <w:rFonts w:ascii="Gill Sans MT"/>
          <w:b/>
          <w:color w:val="231F20"/>
          <w:w w:val="85"/>
          <w:sz w:val="19"/>
        </w:rPr>
        <w:t xml:space="preserve"> 14-20</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由新的门户网站槽分配请求生成的消息流跟踪</w:t>
      </w:r>
    </w:p>
    <w:p w14:paraId="0451E5D0" w14:textId="77777777" w:rsidR="00C01A97" w:rsidRDefault="0058666C">
      <w:pPr>
        <w:spacing w:line="244" w:lineRule="auto"/>
        <w:ind w:left="1763" w:right="918"/>
        <w:rPr>
          <w:rFonts w:ascii="Lucida Sans"/>
          <w:i/>
          <w:sz w:val="19"/>
        </w:rPr>
      </w:pPr>
      <w:r>
        <w:rPr>
          <w:rFonts w:ascii="Lucida Sans"/>
          <w:i/>
          <w:color w:val="231F20"/>
          <w:w w:val="85"/>
          <w:sz w:val="19"/>
        </w:rPr>
        <w:t>由入站数据库适配器处理并导致将作业请求</w:t>
      </w:r>
      <w:r>
        <w:rPr>
          <w:rFonts w:ascii="Lucida Sans"/>
          <w:i/>
          <w:color w:val="231F20"/>
          <w:sz w:val="19"/>
        </w:rPr>
        <w:t>提交到</w:t>
      </w:r>
      <w:r>
        <w:rPr>
          <w:rFonts w:ascii="Lucida Sans"/>
          <w:i/>
          <w:color w:val="231F20"/>
          <w:sz w:val="19"/>
        </w:rPr>
        <w:t xml:space="preserve"> ESS </w:t>
      </w:r>
      <w:r>
        <w:rPr>
          <w:rFonts w:ascii="Lucida Sans"/>
          <w:i/>
          <w:color w:val="231F20"/>
          <w:sz w:val="19"/>
        </w:rPr>
        <w:t>的记录</w:t>
      </w:r>
    </w:p>
    <w:p w14:paraId="54EA1EA6" w14:textId="77777777" w:rsidR="00C01A97" w:rsidRDefault="00C01A97">
      <w:pPr>
        <w:pStyle w:val="a3"/>
        <w:rPr>
          <w:rFonts w:ascii="Lucida Sans"/>
          <w:i/>
          <w:sz w:val="20"/>
        </w:rPr>
      </w:pPr>
    </w:p>
    <w:p w14:paraId="34A6A816" w14:textId="77777777" w:rsidR="00C01A97" w:rsidRDefault="0058666C">
      <w:pPr>
        <w:pStyle w:val="3"/>
        <w:spacing w:before="275"/>
        <w:ind w:left="1763"/>
      </w:pPr>
      <w:r>
        <w:rPr>
          <w:color w:val="231F20"/>
        </w:rPr>
        <w:t>总结</w:t>
      </w:r>
    </w:p>
    <w:p w14:paraId="788B2F67" w14:textId="77777777" w:rsidR="00C01A97" w:rsidRDefault="0058666C">
      <w:pPr>
        <w:pStyle w:val="a3"/>
        <w:spacing w:before="7" w:line="247" w:lineRule="auto"/>
        <w:ind w:left="1763" w:right="923"/>
      </w:pPr>
      <w:r>
        <w:rPr>
          <w:color w:val="231F20"/>
          <w:w w:val="95"/>
        </w:rPr>
        <w:t xml:space="preserve">Enterprise Scheduler Service 提供了一种根据特定计划来计划 SOA 组合以及其他几种作业类型的执行的方法。这为在后台、定期和在适当时刻完成工作提供了选项，例如实现自定义入站适配器，以轮询 Dropbox、Twitter 或 </w:t>
      </w:r>
      <w:r>
        <w:rPr>
          <w:color w:val="231F20"/>
        </w:rPr>
        <w:t>RSS 源。</w:t>
      </w:r>
    </w:p>
    <w:p w14:paraId="0EA67357" w14:textId="77777777" w:rsidR="00C01A97" w:rsidRDefault="0058666C">
      <w:pPr>
        <w:pStyle w:val="a3"/>
        <w:spacing w:before="4" w:line="247" w:lineRule="auto"/>
        <w:ind w:left="1763" w:right="942" w:firstLine="319"/>
      </w:pPr>
      <w:r>
        <w:rPr>
          <w:color w:val="231F20"/>
          <w:w w:val="95"/>
        </w:rPr>
        <w:t xml:space="preserve">一个强大的选项是能够将入站适配器与 ESS 计划相关联，以便停用和激活。这意味着我们可以根据外部系统的可用性和/或我们自己环境的容量来启动和关闭适配器绑定。激活或停用适配器绑定可以从 ESS 控制台或 SOA 组合完成 </w:t>
      </w:r>
      <w:r>
        <w:rPr>
          <w:color w:val="231F20"/>
        </w:rPr>
        <w:t>。</w:t>
      </w:r>
    </w:p>
    <w:p w14:paraId="22A379E5" w14:textId="77777777" w:rsidR="00C01A97" w:rsidRDefault="0058666C">
      <w:pPr>
        <w:pStyle w:val="a3"/>
        <w:spacing w:before="4" w:line="247" w:lineRule="auto"/>
        <w:ind w:left="1763" w:right="951" w:firstLine="319"/>
      </w:pPr>
      <w:r>
        <w:rPr>
          <w:color w:val="231F20"/>
          <w:w w:val="95"/>
        </w:rPr>
        <w:t xml:space="preserve">在 SOA 组合或服务总线管道中，我们可以调用 ESS 计划程序 </w:t>
      </w:r>
      <w:r>
        <w:rPr>
          <w:color w:val="231F20"/>
          <w:w w:val="90"/>
        </w:rPr>
        <w:t xml:space="preserve">Web 服务来提交作业请求。这意味着我们的服务实现可以轻松地 </w:t>
      </w:r>
      <w:r>
        <w:rPr>
          <w:color w:val="231F20"/>
          <w:w w:val="95"/>
        </w:rPr>
        <w:t xml:space="preserve">请求在服务执行的（事务）边界之外（在选定的时间点）异步执行各种类型的后处理。例如，我们可以将绩效评估流程服务安排在行李处理部门新员工的第一个工作日后 30 天调用。并且还可以运行 </w:t>
      </w:r>
      <w:r>
        <w:rPr>
          <w:color w:val="231F20"/>
        </w:rPr>
        <w:t>SOA 组合无法直接访问的操作系统进程。</w:t>
      </w:r>
    </w:p>
    <w:p w14:paraId="7487FCE3" w14:textId="77777777" w:rsidR="00C01A97" w:rsidRDefault="00C01A97">
      <w:pPr>
        <w:spacing w:line="247" w:lineRule="auto"/>
        <w:sectPr w:rsidR="00C01A97">
          <w:pgSz w:w="10630" w:h="13150"/>
          <w:pgMar w:top="1040" w:right="0" w:bottom="280" w:left="0" w:header="721" w:footer="0" w:gutter="0"/>
          <w:cols w:space="720"/>
        </w:sectPr>
      </w:pPr>
    </w:p>
    <w:p w14:paraId="1FFD813C" w14:textId="77777777" w:rsidR="00C01A97" w:rsidRDefault="00C01A97">
      <w:pPr>
        <w:pStyle w:val="a3"/>
        <w:rPr>
          <w:sz w:val="20"/>
        </w:rPr>
      </w:pPr>
    </w:p>
    <w:p w14:paraId="5B539C82" w14:textId="77777777" w:rsidR="00C01A97" w:rsidRDefault="00C01A97">
      <w:pPr>
        <w:pStyle w:val="a3"/>
        <w:rPr>
          <w:sz w:val="20"/>
        </w:rPr>
      </w:pPr>
    </w:p>
    <w:p w14:paraId="31A80C88" w14:textId="77777777" w:rsidR="00C01A97" w:rsidRDefault="00C01A97">
      <w:pPr>
        <w:pStyle w:val="a3"/>
        <w:rPr>
          <w:sz w:val="20"/>
        </w:rPr>
      </w:pPr>
    </w:p>
    <w:p w14:paraId="16F58710" w14:textId="77777777" w:rsidR="00C01A97" w:rsidRDefault="00C01A97">
      <w:pPr>
        <w:pStyle w:val="a3"/>
        <w:rPr>
          <w:sz w:val="20"/>
        </w:rPr>
      </w:pPr>
    </w:p>
    <w:p w14:paraId="644B397E" w14:textId="77777777" w:rsidR="00C01A97" w:rsidRDefault="00C01A97">
      <w:pPr>
        <w:pStyle w:val="a3"/>
        <w:rPr>
          <w:sz w:val="20"/>
        </w:rPr>
      </w:pPr>
    </w:p>
    <w:p w14:paraId="34E977F5" w14:textId="77777777" w:rsidR="00C01A97" w:rsidRDefault="00C01A97">
      <w:pPr>
        <w:pStyle w:val="a3"/>
        <w:rPr>
          <w:sz w:val="20"/>
        </w:rPr>
      </w:pPr>
    </w:p>
    <w:p w14:paraId="7BABBC08" w14:textId="77777777" w:rsidR="00C01A97" w:rsidRDefault="00C01A97">
      <w:pPr>
        <w:pStyle w:val="a3"/>
        <w:rPr>
          <w:sz w:val="20"/>
        </w:rPr>
      </w:pPr>
    </w:p>
    <w:p w14:paraId="06596A6F" w14:textId="77777777" w:rsidR="00C01A97" w:rsidRDefault="00C01A97">
      <w:pPr>
        <w:pStyle w:val="a3"/>
        <w:rPr>
          <w:sz w:val="20"/>
        </w:rPr>
      </w:pPr>
    </w:p>
    <w:p w14:paraId="2F54CA9D" w14:textId="77777777" w:rsidR="00C01A97" w:rsidRDefault="00C01A97">
      <w:pPr>
        <w:pStyle w:val="a3"/>
        <w:rPr>
          <w:sz w:val="20"/>
        </w:rPr>
      </w:pPr>
    </w:p>
    <w:p w14:paraId="62EDBBE7" w14:textId="77777777" w:rsidR="00C01A97" w:rsidRDefault="00C01A97">
      <w:pPr>
        <w:pStyle w:val="a3"/>
        <w:rPr>
          <w:sz w:val="20"/>
        </w:rPr>
      </w:pPr>
    </w:p>
    <w:p w14:paraId="554E8913" w14:textId="77777777" w:rsidR="00C01A97" w:rsidRDefault="00C01A97">
      <w:pPr>
        <w:pStyle w:val="a3"/>
        <w:rPr>
          <w:sz w:val="20"/>
        </w:rPr>
      </w:pPr>
    </w:p>
    <w:p w14:paraId="40ED76EB" w14:textId="77777777" w:rsidR="00C01A97" w:rsidRDefault="00C01A97">
      <w:pPr>
        <w:pStyle w:val="a3"/>
        <w:rPr>
          <w:sz w:val="20"/>
        </w:rPr>
      </w:pPr>
    </w:p>
    <w:p w14:paraId="70F7E71D" w14:textId="77777777" w:rsidR="00C01A97" w:rsidRDefault="00C01A97">
      <w:pPr>
        <w:pStyle w:val="a3"/>
        <w:rPr>
          <w:sz w:val="20"/>
        </w:rPr>
      </w:pPr>
    </w:p>
    <w:p w14:paraId="716A4A41" w14:textId="77777777" w:rsidR="00C01A97" w:rsidRDefault="00C01A97">
      <w:pPr>
        <w:pStyle w:val="a3"/>
        <w:rPr>
          <w:sz w:val="20"/>
        </w:rPr>
      </w:pPr>
    </w:p>
    <w:p w14:paraId="15AF903C" w14:textId="77777777" w:rsidR="00C01A97" w:rsidRDefault="00C01A97">
      <w:pPr>
        <w:pStyle w:val="a3"/>
        <w:rPr>
          <w:sz w:val="20"/>
        </w:rPr>
      </w:pPr>
    </w:p>
    <w:p w14:paraId="0B3D0193" w14:textId="77777777" w:rsidR="00C01A97" w:rsidRDefault="00C01A97">
      <w:pPr>
        <w:pStyle w:val="a3"/>
        <w:rPr>
          <w:sz w:val="20"/>
        </w:rPr>
      </w:pPr>
    </w:p>
    <w:p w14:paraId="3E722B96" w14:textId="77777777" w:rsidR="00C01A97" w:rsidRDefault="00C01A97">
      <w:pPr>
        <w:pStyle w:val="a3"/>
        <w:rPr>
          <w:sz w:val="20"/>
        </w:rPr>
      </w:pPr>
    </w:p>
    <w:p w14:paraId="3CFEE266" w14:textId="77777777" w:rsidR="00C01A97" w:rsidRDefault="00C01A97">
      <w:pPr>
        <w:pStyle w:val="a3"/>
        <w:rPr>
          <w:sz w:val="20"/>
        </w:rPr>
      </w:pPr>
    </w:p>
    <w:p w14:paraId="194032C8" w14:textId="77777777" w:rsidR="00C01A97" w:rsidRDefault="00C01A97">
      <w:pPr>
        <w:pStyle w:val="a3"/>
        <w:rPr>
          <w:sz w:val="20"/>
        </w:rPr>
      </w:pPr>
    </w:p>
    <w:p w14:paraId="4EE8E052" w14:textId="77777777" w:rsidR="00C01A97" w:rsidRDefault="00C01A97">
      <w:pPr>
        <w:pStyle w:val="a3"/>
        <w:rPr>
          <w:sz w:val="20"/>
        </w:rPr>
      </w:pPr>
    </w:p>
    <w:p w14:paraId="56F2966F" w14:textId="77777777" w:rsidR="00C01A97" w:rsidRDefault="00C01A97">
      <w:pPr>
        <w:pStyle w:val="a3"/>
        <w:rPr>
          <w:sz w:val="20"/>
        </w:rPr>
      </w:pPr>
    </w:p>
    <w:p w14:paraId="338208B3" w14:textId="77777777" w:rsidR="00C01A97" w:rsidRDefault="00C01A97">
      <w:pPr>
        <w:pStyle w:val="a3"/>
        <w:rPr>
          <w:sz w:val="20"/>
        </w:rPr>
      </w:pPr>
    </w:p>
    <w:p w14:paraId="1E9495D8" w14:textId="77777777" w:rsidR="00C01A97" w:rsidRDefault="00C01A97">
      <w:pPr>
        <w:pStyle w:val="a3"/>
        <w:rPr>
          <w:sz w:val="20"/>
        </w:rPr>
      </w:pPr>
    </w:p>
    <w:p w14:paraId="454538A4" w14:textId="77777777" w:rsidR="00C01A97" w:rsidRDefault="00C01A97">
      <w:pPr>
        <w:pStyle w:val="a3"/>
        <w:rPr>
          <w:sz w:val="20"/>
        </w:rPr>
      </w:pPr>
    </w:p>
    <w:p w14:paraId="0B9AB5C3" w14:textId="77777777" w:rsidR="00C01A97" w:rsidRDefault="00C01A97">
      <w:pPr>
        <w:pStyle w:val="a3"/>
        <w:rPr>
          <w:sz w:val="20"/>
        </w:rPr>
      </w:pPr>
    </w:p>
    <w:p w14:paraId="493BA692" w14:textId="77777777" w:rsidR="00C01A97" w:rsidRDefault="00C01A97">
      <w:pPr>
        <w:pStyle w:val="a3"/>
        <w:rPr>
          <w:sz w:val="20"/>
        </w:rPr>
      </w:pPr>
    </w:p>
    <w:p w14:paraId="107219BD" w14:textId="77777777" w:rsidR="00C01A97" w:rsidRDefault="00C01A97">
      <w:pPr>
        <w:pStyle w:val="a3"/>
        <w:rPr>
          <w:sz w:val="20"/>
        </w:rPr>
      </w:pPr>
    </w:p>
    <w:p w14:paraId="04523451" w14:textId="77777777" w:rsidR="00C01A97" w:rsidRDefault="00C01A97">
      <w:pPr>
        <w:pStyle w:val="a3"/>
        <w:rPr>
          <w:sz w:val="20"/>
        </w:rPr>
      </w:pPr>
    </w:p>
    <w:p w14:paraId="60ADB3EE" w14:textId="77777777" w:rsidR="00C01A97" w:rsidRDefault="00C01A97">
      <w:pPr>
        <w:pStyle w:val="a3"/>
        <w:rPr>
          <w:sz w:val="20"/>
        </w:rPr>
      </w:pPr>
    </w:p>
    <w:p w14:paraId="02DCAD9F" w14:textId="77777777" w:rsidR="00C01A97" w:rsidRDefault="00C01A97">
      <w:pPr>
        <w:pStyle w:val="a3"/>
        <w:rPr>
          <w:sz w:val="20"/>
        </w:rPr>
      </w:pPr>
    </w:p>
    <w:p w14:paraId="66FD5F69" w14:textId="77777777" w:rsidR="00C01A97" w:rsidRDefault="00C01A97">
      <w:pPr>
        <w:pStyle w:val="a3"/>
        <w:rPr>
          <w:sz w:val="20"/>
        </w:rPr>
      </w:pPr>
    </w:p>
    <w:p w14:paraId="21423742" w14:textId="77777777" w:rsidR="00C01A97" w:rsidRDefault="00C01A97">
      <w:pPr>
        <w:pStyle w:val="a3"/>
        <w:rPr>
          <w:sz w:val="20"/>
        </w:rPr>
      </w:pPr>
    </w:p>
    <w:p w14:paraId="044EAFFA" w14:textId="77777777" w:rsidR="00C01A97" w:rsidRDefault="00C01A97">
      <w:pPr>
        <w:pStyle w:val="a3"/>
        <w:rPr>
          <w:sz w:val="20"/>
        </w:rPr>
      </w:pPr>
    </w:p>
    <w:p w14:paraId="59C1CADB" w14:textId="77777777" w:rsidR="00C01A97" w:rsidRDefault="00C01A97">
      <w:pPr>
        <w:pStyle w:val="a3"/>
        <w:rPr>
          <w:sz w:val="20"/>
        </w:rPr>
      </w:pPr>
    </w:p>
    <w:p w14:paraId="7A9026DF" w14:textId="77777777" w:rsidR="00C01A97" w:rsidRDefault="00C01A97">
      <w:pPr>
        <w:pStyle w:val="a3"/>
        <w:rPr>
          <w:sz w:val="20"/>
        </w:rPr>
      </w:pPr>
    </w:p>
    <w:p w14:paraId="073027C2" w14:textId="77777777" w:rsidR="00C01A97" w:rsidRDefault="00C01A97">
      <w:pPr>
        <w:pStyle w:val="a3"/>
        <w:rPr>
          <w:sz w:val="20"/>
        </w:rPr>
      </w:pPr>
    </w:p>
    <w:p w14:paraId="5D7202EF" w14:textId="77777777" w:rsidR="00C01A97" w:rsidRDefault="00C01A97">
      <w:pPr>
        <w:pStyle w:val="a3"/>
        <w:rPr>
          <w:sz w:val="20"/>
        </w:rPr>
      </w:pPr>
    </w:p>
    <w:p w14:paraId="79E77345" w14:textId="77777777" w:rsidR="00C01A97" w:rsidRDefault="00C01A97">
      <w:pPr>
        <w:pStyle w:val="a3"/>
        <w:rPr>
          <w:sz w:val="20"/>
        </w:rPr>
      </w:pPr>
    </w:p>
    <w:p w14:paraId="3F3E2636" w14:textId="77777777" w:rsidR="00C01A97" w:rsidRDefault="00C01A97">
      <w:pPr>
        <w:pStyle w:val="a3"/>
        <w:spacing w:before="6"/>
        <w:rPr>
          <w:sz w:val="24"/>
        </w:rPr>
      </w:pPr>
    </w:p>
    <w:p w14:paraId="4E4CC11B" w14:textId="77777777" w:rsidR="00C01A97" w:rsidRDefault="0058666C">
      <w:pPr>
        <w:pStyle w:val="a3"/>
        <w:ind w:left="1443"/>
        <w:rPr>
          <w:sz w:val="20"/>
        </w:rPr>
      </w:pPr>
      <w:r>
        <w:rPr>
          <w:noProof/>
          <w:sz w:val="20"/>
        </w:rPr>
        <w:drawing>
          <wp:inline distT="0" distB="0" distL="0" distR="0" wp14:anchorId="09046AD4" wp14:editId="0982ED9B">
            <wp:extent cx="1129620" cy="996124"/>
            <wp:effectExtent l="0" t="0" r="0" b="0"/>
            <wp:docPr id="16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6.png"/>
                    <pic:cNvPicPr/>
                  </pic:nvPicPr>
                  <pic:blipFill>
                    <a:blip r:embed="rId99" cstate="print"/>
                    <a:stretch>
                      <a:fillRect/>
                    </a:stretch>
                  </pic:blipFill>
                  <pic:spPr>
                    <a:xfrm>
                      <a:off x="0" y="0"/>
                      <a:ext cx="1129620" cy="996124"/>
                    </a:xfrm>
                    <a:prstGeom prst="rect">
                      <a:avLst/>
                    </a:prstGeom>
                  </pic:spPr>
                </pic:pic>
              </a:graphicData>
            </a:graphic>
          </wp:inline>
        </w:drawing>
      </w:r>
    </w:p>
    <w:p w14:paraId="7198FA54" w14:textId="77777777" w:rsidR="00C01A97" w:rsidRDefault="00C01A97">
      <w:pPr>
        <w:rPr>
          <w:sz w:val="20"/>
        </w:rPr>
        <w:sectPr w:rsidR="00C01A97">
          <w:headerReference w:type="even" r:id="rId134"/>
          <w:pgSz w:w="10630" w:h="13150"/>
          <w:pgMar w:top="1240" w:right="0" w:bottom="280" w:left="0" w:header="0" w:footer="0" w:gutter="0"/>
          <w:cols w:space="720"/>
        </w:sectPr>
      </w:pPr>
    </w:p>
    <w:p w14:paraId="14C85A56" w14:textId="77777777" w:rsidR="00C01A97" w:rsidRDefault="0058666C">
      <w:pPr>
        <w:pStyle w:val="a3"/>
        <w:rPr>
          <w:sz w:val="20"/>
        </w:rPr>
      </w:pPr>
      <w:r>
        <w:rPr>
          <w:noProof/>
        </w:rPr>
        <w:drawing>
          <wp:anchor distT="0" distB="0" distL="0" distR="0" simplePos="0" relativeHeight="15821824" behindDoc="0" locked="0" layoutInCell="1" allowOverlap="1" wp14:anchorId="7EE21BB0" wp14:editId="434D1A9C">
            <wp:simplePos x="0" y="0"/>
            <wp:positionH relativeFrom="page">
              <wp:posOffset>2285</wp:posOffset>
            </wp:positionH>
            <wp:positionV relativeFrom="page">
              <wp:posOffset>726185</wp:posOffset>
            </wp:positionV>
            <wp:extent cx="6743700" cy="3401783"/>
            <wp:effectExtent l="0" t="0" r="0" b="0"/>
            <wp:wrapNone/>
            <wp:docPr id="1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653E456B" w14:textId="77777777" w:rsidR="00C01A97" w:rsidRDefault="00C01A97">
      <w:pPr>
        <w:pStyle w:val="a3"/>
        <w:rPr>
          <w:sz w:val="20"/>
        </w:rPr>
      </w:pPr>
    </w:p>
    <w:p w14:paraId="20FA1235" w14:textId="77777777" w:rsidR="00C01A97" w:rsidRDefault="00C01A97">
      <w:pPr>
        <w:pStyle w:val="a3"/>
        <w:rPr>
          <w:sz w:val="20"/>
        </w:rPr>
      </w:pPr>
    </w:p>
    <w:p w14:paraId="34994A28" w14:textId="77777777" w:rsidR="00C01A97" w:rsidRDefault="00C01A97">
      <w:pPr>
        <w:pStyle w:val="a3"/>
        <w:rPr>
          <w:sz w:val="20"/>
        </w:rPr>
      </w:pPr>
    </w:p>
    <w:p w14:paraId="77BE9E45" w14:textId="77777777" w:rsidR="00C01A97" w:rsidRDefault="00C01A97">
      <w:pPr>
        <w:pStyle w:val="a3"/>
        <w:rPr>
          <w:sz w:val="20"/>
        </w:rPr>
      </w:pPr>
    </w:p>
    <w:p w14:paraId="66CAB0AE" w14:textId="77777777" w:rsidR="00C01A97" w:rsidRDefault="00C01A97">
      <w:pPr>
        <w:pStyle w:val="a3"/>
        <w:rPr>
          <w:sz w:val="20"/>
        </w:rPr>
      </w:pPr>
    </w:p>
    <w:p w14:paraId="08E8E78B" w14:textId="77777777" w:rsidR="00C01A97" w:rsidRDefault="00C01A97">
      <w:pPr>
        <w:pStyle w:val="a3"/>
        <w:rPr>
          <w:sz w:val="20"/>
        </w:rPr>
      </w:pPr>
    </w:p>
    <w:p w14:paraId="6A077B49" w14:textId="77777777" w:rsidR="00C01A97" w:rsidRDefault="00C01A97">
      <w:pPr>
        <w:pStyle w:val="a3"/>
        <w:rPr>
          <w:sz w:val="20"/>
        </w:rPr>
      </w:pPr>
    </w:p>
    <w:p w14:paraId="3C119DC6" w14:textId="77777777" w:rsidR="00C01A97" w:rsidRDefault="00C01A97">
      <w:pPr>
        <w:pStyle w:val="a3"/>
        <w:rPr>
          <w:sz w:val="20"/>
        </w:rPr>
      </w:pPr>
    </w:p>
    <w:p w14:paraId="0ADE913F" w14:textId="77777777" w:rsidR="00C01A97" w:rsidRDefault="00C01A97">
      <w:pPr>
        <w:pStyle w:val="a3"/>
        <w:rPr>
          <w:sz w:val="20"/>
        </w:rPr>
      </w:pPr>
    </w:p>
    <w:p w14:paraId="1776C8F9" w14:textId="77777777" w:rsidR="00C01A97" w:rsidRDefault="00C01A97">
      <w:pPr>
        <w:pStyle w:val="a3"/>
        <w:rPr>
          <w:sz w:val="20"/>
        </w:rPr>
      </w:pPr>
    </w:p>
    <w:p w14:paraId="4308BCF1" w14:textId="77777777" w:rsidR="00C01A97" w:rsidRDefault="00C01A97">
      <w:pPr>
        <w:pStyle w:val="a3"/>
        <w:rPr>
          <w:sz w:val="20"/>
        </w:rPr>
      </w:pPr>
    </w:p>
    <w:p w14:paraId="41454424" w14:textId="77777777" w:rsidR="00C01A97" w:rsidRDefault="00C01A97">
      <w:pPr>
        <w:pStyle w:val="a3"/>
        <w:rPr>
          <w:sz w:val="20"/>
        </w:rPr>
      </w:pPr>
    </w:p>
    <w:p w14:paraId="1953E3B6" w14:textId="77777777" w:rsidR="00C01A97" w:rsidRDefault="00C01A97">
      <w:pPr>
        <w:pStyle w:val="a3"/>
        <w:rPr>
          <w:sz w:val="20"/>
        </w:rPr>
      </w:pPr>
    </w:p>
    <w:p w14:paraId="42536D4C" w14:textId="77777777" w:rsidR="00C01A97" w:rsidRDefault="00C01A97">
      <w:pPr>
        <w:pStyle w:val="a3"/>
        <w:rPr>
          <w:sz w:val="20"/>
        </w:rPr>
      </w:pPr>
    </w:p>
    <w:p w14:paraId="1594CE95" w14:textId="77777777" w:rsidR="00C01A97" w:rsidRDefault="00C01A97">
      <w:pPr>
        <w:pStyle w:val="a3"/>
        <w:rPr>
          <w:sz w:val="20"/>
        </w:rPr>
      </w:pPr>
    </w:p>
    <w:p w14:paraId="08C5F908" w14:textId="77777777" w:rsidR="00C01A97" w:rsidRDefault="00C01A97">
      <w:pPr>
        <w:pStyle w:val="a3"/>
        <w:rPr>
          <w:sz w:val="20"/>
        </w:rPr>
      </w:pPr>
    </w:p>
    <w:p w14:paraId="2DEF65A6" w14:textId="77777777" w:rsidR="00C01A97" w:rsidRDefault="00C01A97">
      <w:pPr>
        <w:pStyle w:val="a3"/>
        <w:rPr>
          <w:sz w:val="20"/>
        </w:rPr>
      </w:pPr>
    </w:p>
    <w:p w14:paraId="541B5E8E" w14:textId="77777777" w:rsidR="00C01A97" w:rsidRDefault="00C01A97">
      <w:pPr>
        <w:pStyle w:val="a3"/>
        <w:rPr>
          <w:sz w:val="20"/>
        </w:rPr>
      </w:pPr>
    </w:p>
    <w:p w14:paraId="390751D7" w14:textId="77777777" w:rsidR="00C01A97" w:rsidRDefault="00C01A97">
      <w:pPr>
        <w:pStyle w:val="a3"/>
        <w:rPr>
          <w:sz w:val="20"/>
        </w:rPr>
      </w:pPr>
    </w:p>
    <w:p w14:paraId="68DB804B" w14:textId="77777777" w:rsidR="00C01A97" w:rsidRDefault="00C01A97">
      <w:pPr>
        <w:pStyle w:val="a3"/>
        <w:rPr>
          <w:sz w:val="20"/>
        </w:rPr>
      </w:pPr>
    </w:p>
    <w:p w14:paraId="47D59942" w14:textId="77777777" w:rsidR="00C01A97" w:rsidRDefault="00C01A97">
      <w:pPr>
        <w:pStyle w:val="a3"/>
        <w:rPr>
          <w:sz w:val="20"/>
        </w:rPr>
      </w:pPr>
    </w:p>
    <w:p w14:paraId="686554E9" w14:textId="77777777" w:rsidR="00C01A97" w:rsidRDefault="00C01A97">
      <w:pPr>
        <w:pStyle w:val="a3"/>
        <w:rPr>
          <w:sz w:val="20"/>
        </w:rPr>
      </w:pPr>
    </w:p>
    <w:p w14:paraId="127769FB" w14:textId="77777777" w:rsidR="00C01A97" w:rsidRDefault="00C01A97">
      <w:pPr>
        <w:pStyle w:val="a3"/>
        <w:spacing w:before="7"/>
        <w:rPr>
          <w:sz w:val="23"/>
        </w:rPr>
      </w:pPr>
    </w:p>
    <w:p w14:paraId="0A2974EA" w14:textId="77777777" w:rsidR="00C01A97" w:rsidRDefault="0058666C">
      <w:pPr>
        <w:spacing w:before="130" w:line="898" w:lineRule="exact"/>
        <w:ind w:left="5450"/>
        <w:rPr>
          <w:rFonts w:ascii="Book Antiqua"/>
          <w:sz w:val="80"/>
        </w:rPr>
      </w:pPr>
      <w:bookmarkStart w:id="15" w:name="15_The_Event_Delivery_Network"/>
      <w:bookmarkEnd w:id="15"/>
      <w:r>
        <w:rPr>
          <w:rFonts w:ascii="Book Antiqua"/>
          <w:color w:val="231F20"/>
          <w:w w:val="105"/>
          <w:sz w:val="80"/>
        </w:rPr>
        <w:t>章</w:t>
      </w:r>
    </w:p>
    <w:p w14:paraId="7376E75B" w14:textId="77777777" w:rsidR="00C01A97" w:rsidRDefault="0058666C">
      <w:pPr>
        <w:pStyle w:val="1"/>
      </w:pPr>
      <w:r>
        <w:rPr>
          <w:color w:val="A7A9AC"/>
          <w:w w:val="115"/>
        </w:rPr>
        <w:t>15</w:t>
      </w:r>
    </w:p>
    <w:p w14:paraId="339690A9" w14:textId="77777777" w:rsidR="00C01A97" w:rsidRDefault="0058666C">
      <w:pPr>
        <w:pStyle w:val="2"/>
        <w:spacing w:line="218" w:lineRule="auto"/>
        <w:ind w:left="4602" w:right="1140" w:firstLine="2213"/>
      </w:pPr>
      <w:r>
        <w:rPr>
          <w:color w:val="231F20"/>
          <w:spacing w:val="-5"/>
          <w:w w:val="95"/>
        </w:rPr>
        <w:t xml:space="preserve">事件 </w:t>
      </w:r>
      <w:r>
        <w:rPr>
          <w:color w:val="231F20"/>
          <w:spacing w:val="-2"/>
        </w:rPr>
        <w:t>传送网络</w:t>
      </w:r>
    </w:p>
    <w:p w14:paraId="32386DF3" w14:textId="77777777" w:rsidR="00C01A97" w:rsidRDefault="00C01A97">
      <w:pPr>
        <w:spacing w:line="218" w:lineRule="auto"/>
        <w:sectPr w:rsidR="00C01A97">
          <w:headerReference w:type="default" r:id="rId135"/>
          <w:pgSz w:w="10630" w:h="13150"/>
          <w:pgMar w:top="1140" w:right="0" w:bottom="280" w:left="0" w:header="0" w:footer="0" w:gutter="0"/>
          <w:cols w:space="720"/>
        </w:sectPr>
      </w:pPr>
    </w:p>
    <w:p w14:paraId="39DED2DA" w14:textId="77777777" w:rsidR="00C01A97" w:rsidRDefault="00C01A97">
      <w:pPr>
        <w:pStyle w:val="a3"/>
        <w:spacing w:before="3"/>
        <w:rPr>
          <w:sz w:val="26"/>
        </w:rPr>
      </w:pPr>
    </w:p>
    <w:p w14:paraId="344BCB4A" w14:textId="77777777" w:rsidR="00C01A97" w:rsidRDefault="00000000">
      <w:pPr>
        <w:pStyle w:val="a3"/>
        <w:spacing w:before="96" w:line="247" w:lineRule="auto"/>
        <w:ind w:left="1802" w:right="1434"/>
      </w:pPr>
      <w:r>
        <w:pict w14:anchorId="0002AD44">
          <v:shape id="_x0000_s2183" type="#_x0000_t202" style="position:absolute;left:0;text-align:left;margin-left:66.2pt;margin-top:-2.65pt;width:23.2pt;height:50.5pt;z-index:15822336;mso-position-horizontal-relative:page" filled="f" stroked="f">
            <v:textbox inset="0,0,0,0">
              <w:txbxContent>
                <w:p w14:paraId="379ECFF7" w14:textId="77777777" w:rsidR="00C01A97" w:rsidRDefault="0058666C">
                  <w:pPr>
                    <w:spacing w:before="31"/>
                    <w:rPr>
                      <w:rFonts w:ascii="Corbel"/>
                      <w:b/>
                      <w:sz w:val="79"/>
                    </w:rPr>
                  </w:pPr>
                  <w:r>
                    <w:rPr>
                      <w:rFonts w:ascii="Corbel"/>
                      <w:b/>
                      <w:color w:val="231F20"/>
                      <w:w w:val="101"/>
                      <w:sz w:val="79"/>
                    </w:rPr>
                    <w:t>S</w:t>
                  </w:r>
                </w:p>
              </w:txbxContent>
            </v:textbox>
            <w10:wrap anchorx="page"/>
          </v:shape>
        </w:pict>
      </w:r>
      <w:r w:rsidR="0058666C">
        <w:rPr>
          <w:color w:val="231F20"/>
          <w:w w:val="95"/>
        </w:rPr>
        <w:t>OA是关于解耦和重用的，从而实现业务敏捷性。在前面的章节中，我们已经看到了许多解耦的例子，包括我们的 SOA 组合应用程序内部和它们之间，以及这些组合与外部服务和系统之间的解耦。</w:t>
      </w:r>
    </w:p>
    <w:p w14:paraId="5AC2A468" w14:textId="77777777" w:rsidR="00C01A97" w:rsidRDefault="0058666C">
      <w:pPr>
        <w:pStyle w:val="a3"/>
        <w:spacing w:before="182" w:line="247" w:lineRule="auto"/>
        <w:ind w:left="1323" w:right="1025" w:firstLine="319"/>
      </w:pPr>
      <w:r>
        <w:rPr>
          <w:color w:val="231F20"/>
        </w:rPr>
        <w:t xml:space="preserve">使用 XML 和 Web 服务标准有利于跨 </w:t>
      </w:r>
      <w:r>
        <w:rPr>
          <w:color w:val="231F20"/>
          <w:spacing w:val="-2"/>
          <w:w w:val="95"/>
        </w:rPr>
        <w:t>异构技术堆栈（例如，文件系统、数据库、Java 应用程序、打包应用程序和 SOA 套件）的解耦互操作性。基于 WSDL 契约的服务组件和 SCA 基础架构之间的集成允许我们使用最好的工具来完成这项工作 — 业务逻辑的业务规则、路由和转换的 Mediator、有状态流程的 BPEL，以及利用其他平台功能的技术适配器。</w:t>
      </w:r>
    </w:p>
    <w:p w14:paraId="782A1167" w14:textId="77777777" w:rsidR="00C01A97" w:rsidRDefault="0058666C">
      <w:pPr>
        <w:pStyle w:val="a3"/>
        <w:spacing w:before="5" w:line="247" w:lineRule="auto"/>
        <w:ind w:left="1323" w:right="1339" w:firstLine="319"/>
        <w:jc w:val="both"/>
      </w:pPr>
      <w:r>
        <w:rPr>
          <w:color w:val="231F20"/>
          <w:w w:val="95"/>
        </w:rPr>
        <w:t>将 JMS 和 AQ 等排入队列的异步功能，以及本章中介绍的事件，还为我们提供了时间解耦，其中使用者和提供者</w:t>
      </w:r>
      <w:r>
        <w:rPr>
          <w:color w:val="231F20"/>
        </w:rPr>
        <w:t>可以进行通信，而不必同时可用。</w:t>
      </w:r>
    </w:p>
    <w:p w14:paraId="00EAA4A4" w14:textId="77777777" w:rsidR="00C01A97" w:rsidRDefault="0058666C">
      <w:pPr>
        <w:pStyle w:val="a3"/>
        <w:spacing w:before="2" w:line="247" w:lineRule="auto"/>
        <w:ind w:left="1323" w:right="1311" w:firstLine="319"/>
      </w:pPr>
      <w:r>
        <w:rPr>
          <w:color w:val="231F20"/>
          <w:w w:val="95"/>
        </w:rPr>
        <w:t>在解耦方面，我们至少还有一个挑战：如何确保在正确的时间调用服务？某些服务为其调用方提供明确的值，例如对最新航班信息的请求。每当应用程序需要此类服务的功能时，都会调用此类服务。应用程序在功能上与服务分离</w:t>
      </w:r>
      <w:bookmarkStart w:id="16" w:name="Event-Driven_Architecture_for_Super_Deco"/>
      <w:bookmarkEnd w:id="16"/>
      <w:r>
        <w:rPr>
          <w:color w:val="231F20"/>
        </w:rPr>
        <w:t>，规范模型和可重用的 Web 服务协定以及服务</w:t>
      </w:r>
      <w:r>
        <w:rPr>
          <w:color w:val="231F20"/>
          <w:w w:val="95"/>
        </w:rPr>
        <w:t>总线的终结点虚拟化负责处理这一点。但是，应用程序仍然需要显式调用服务，需要知道一些终结点位置，并根据服务协定工作</w:t>
      </w:r>
      <w:r>
        <w:rPr>
          <w:color w:val="231F20"/>
        </w:rPr>
        <w:t>。</w:t>
      </w:r>
    </w:p>
    <w:p w14:paraId="44BAE3BF" w14:textId="77777777" w:rsidR="00C01A97" w:rsidRDefault="0058666C">
      <w:pPr>
        <w:pStyle w:val="a3"/>
        <w:spacing w:before="6" w:line="247" w:lineRule="auto"/>
        <w:ind w:left="1323" w:right="1301" w:firstLine="319"/>
      </w:pPr>
      <w:r>
        <w:rPr>
          <w:color w:val="231F20"/>
          <w:w w:val="95"/>
        </w:rPr>
        <w:t>对于单程服务来说，这个故事更有趣，当航班被取消或没有服务提供商对某个航空公司提供的合同进行投标时，可能需要执行一些操作。谁负责调用这些服务？没有人会打电话给他们从他们那里得到一些东西——因为他们没有回复。其他服务和应用程序可能拥有单向服务需要获取的信息。但是，谁有责任把它送到他们手中呢？这些信息所有者应该如何知道哪些单向服务对他们的数据感兴趣？他们是否应该有责任明确调用这些服务？当然，我们不希望在出现新的信息使用者或现有消费者失去兴趣时修改和重新部署应用程序。那根本不是脱钩！</w:t>
      </w:r>
    </w:p>
    <w:p w14:paraId="50BFEAC2" w14:textId="77777777" w:rsidR="00C01A97" w:rsidRDefault="0058666C">
      <w:pPr>
        <w:pStyle w:val="a3"/>
        <w:spacing w:before="7" w:line="247" w:lineRule="auto"/>
        <w:ind w:left="1323" w:right="1414" w:firstLine="319"/>
      </w:pPr>
      <w:r>
        <w:rPr>
          <w:color w:val="231F20"/>
          <w:w w:val="95"/>
        </w:rPr>
        <w:t>本章将介绍 SOA Suite 中的事件交付网络 （EDN），它是一种通过调解生产者和消费者之间互不了解的事件来提供高级解耦的工具。复合应用程序可以订阅一个或多个集中定义的业务事件类型，并在发布其中一种类型的实例时收到 EDN 的通知。更具体地说，调解器和 BPEL 组件都可以生成和使用事件。还可以通过 BPEL 组件将事件关联到正在运行的复合实例中。可以从本地和远程 Java 客户端以及 Oracle Event Processor（请参阅下一章）和 BPM 流程（参见第 19 章）监听或发布 EDN。注意：服务总线不会以本机方式与 EDN 交互;但是，EDN 的基础实现是 JMS，当然服务总线可以与 JMS 主题进行交互。</w:t>
      </w:r>
    </w:p>
    <w:p w14:paraId="6D9DE7A5" w14:textId="77777777" w:rsidR="00C01A97" w:rsidRDefault="00C01A97">
      <w:pPr>
        <w:pStyle w:val="a3"/>
        <w:spacing w:before="2"/>
        <w:rPr>
          <w:sz w:val="26"/>
        </w:rPr>
      </w:pPr>
    </w:p>
    <w:p w14:paraId="5DCC969B" w14:textId="77777777" w:rsidR="00C01A97" w:rsidRDefault="0058666C">
      <w:pPr>
        <w:pStyle w:val="3"/>
      </w:pPr>
      <w:r>
        <w:rPr>
          <w:color w:val="231F20"/>
          <w:w w:val="90"/>
        </w:rPr>
        <w:t>用于超级解耦的事件驱动架构</w:t>
      </w:r>
    </w:p>
    <w:p w14:paraId="0CBAA748" w14:textId="77777777" w:rsidR="00C01A97" w:rsidRDefault="0058666C">
      <w:pPr>
        <w:pStyle w:val="a3"/>
        <w:spacing w:before="7" w:line="247" w:lineRule="auto"/>
        <w:ind w:left="1323" w:right="1443"/>
      </w:pPr>
      <w:r>
        <w:rPr>
          <w:color w:val="231F20"/>
          <w:w w:val="95"/>
        </w:rPr>
        <w:t xml:space="preserve">事件驱动架构（EDA的首字母缩写）引起了很多人的注意。 </w:t>
      </w:r>
      <w:r>
        <w:rPr>
          <w:color w:val="231F20"/>
        </w:rPr>
        <w:t xml:space="preserve">EDA 被一些人看作是 SOA 的继承者，而另一些人则认为它是 SOA 的受欢迎的补充，EDA 显然正在 </w:t>
      </w:r>
      <w:r>
        <w:rPr>
          <w:color w:val="231F20"/>
          <w:w w:val="95"/>
        </w:rPr>
        <w:t>做一些事情。极度解耦架构将是首字母缩略词的完美次要含义，因为极端解耦是 EDA 在“传统”中增加的内容之一</w:t>
      </w:r>
    </w:p>
    <w:p w14:paraId="6FB02901" w14:textId="77777777" w:rsidR="00C01A97" w:rsidRDefault="00C01A97">
      <w:pPr>
        <w:spacing w:line="247" w:lineRule="auto"/>
        <w:sectPr w:rsidR="00C01A97">
          <w:headerReference w:type="even" r:id="rId136"/>
          <w:headerReference w:type="default" r:id="rId137"/>
          <w:pgSz w:w="10630" w:h="13150"/>
          <w:pgMar w:top="1000" w:right="0" w:bottom="280" w:left="0" w:header="667" w:footer="0" w:gutter="0"/>
          <w:pgNumType w:start="492"/>
          <w:cols w:space="720"/>
        </w:sectPr>
      </w:pPr>
    </w:p>
    <w:p w14:paraId="5421FFE0" w14:textId="77777777" w:rsidR="00C01A97" w:rsidRDefault="00C01A97">
      <w:pPr>
        <w:pStyle w:val="a3"/>
        <w:spacing w:before="9"/>
        <w:rPr>
          <w:sz w:val="21"/>
        </w:rPr>
      </w:pPr>
    </w:p>
    <w:p w14:paraId="37621F99" w14:textId="77777777" w:rsidR="00C01A97" w:rsidRDefault="0058666C">
      <w:pPr>
        <w:pStyle w:val="a3"/>
        <w:spacing w:before="97" w:line="247" w:lineRule="auto"/>
        <w:ind w:left="1763" w:right="874"/>
      </w:pPr>
      <w:r>
        <w:rPr>
          <w:color w:val="231F20"/>
          <w:w w:val="95"/>
        </w:rPr>
        <w:t xml:space="preserve">SOA。在 EDA 的世界里，事件就是消息，取代了直接的服务调用。事件不针对特定的服务提供商。事件在事件生成者以即发即弃模式使用的一些中央通用基础结构上以某种逻辑名称发布。发布事件后，这些制作者不再对此负责。他们已经完成了他们的工作，将活动交给了中央活动协调设施，并且不再对活动附加任何条件。事实上，它们以后甚至可能像任何其他使用者一样使用自己的事件，因为事件使用者不知道它们的来源。事件通常具有标头和有效负载。标头包含元数据，例如事件类型和时间戳。正文或有效负载包含描述使用者中的业务逻辑将处理的事件实例的事实的详细信息 </w:t>
      </w:r>
      <w:r>
        <w:rPr>
          <w:color w:val="231F20"/>
        </w:rPr>
        <w:t>。</w:t>
      </w:r>
    </w:p>
    <w:p w14:paraId="4A6307A6" w14:textId="77777777" w:rsidR="00C01A97" w:rsidRDefault="0058666C">
      <w:pPr>
        <w:pStyle w:val="a3"/>
        <w:spacing w:before="7" w:line="247" w:lineRule="auto"/>
        <w:ind w:left="1763" w:right="1054" w:firstLine="319"/>
      </w:pPr>
      <w:r>
        <w:rPr>
          <w:color w:val="231F20"/>
          <w:w w:val="95"/>
        </w:rPr>
        <w:t>任何对特定类型事件的发生感兴趣的人都可以订阅它，</w:t>
      </w:r>
      <w:r>
        <w:rPr>
          <w:color w:val="231F20"/>
          <w:w w:val="90"/>
        </w:rPr>
        <w:t>通过协调事件的中央设施注册他们对该事件类型的兴趣。此协调</w:t>
      </w:r>
      <w:r>
        <w:rPr>
          <w:color w:val="231F20"/>
          <w:w w:val="95"/>
        </w:rPr>
        <w:t>工具接收发布的所有事件，从而减轻事件发布</w:t>
      </w:r>
      <w:r>
        <w:rPr>
          <w:color w:val="231F20"/>
          <w:w w:val="90"/>
        </w:rPr>
        <w:t>者对事件的责任。收到事件后，它将遍历</w:t>
      </w:r>
      <w:r>
        <w:rPr>
          <w:color w:val="231F20"/>
          <w:w w:val="95"/>
        </w:rPr>
        <w:t>特定事件类型的所有订阅，同时考虑可能已在此类订阅上定义的任何筛选器，以查看特定事件是否实际应转发给订阅的使用者，并将事件传播到所有符合条件的使用者。事件协调器可以支持在初始失败时重试传递事件的机制，或者为</w:t>
      </w:r>
      <w:r>
        <w:rPr>
          <w:color w:val="231F20"/>
        </w:rPr>
        <w:t>当前不可用的使用者延迟传递事件。</w:t>
      </w:r>
    </w:p>
    <w:p w14:paraId="542947B1" w14:textId="77777777" w:rsidR="00C01A97" w:rsidRDefault="00C01A97">
      <w:pPr>
        <w:pStyle w:val="a3"/>
        <w:spacing w:before="9"/>
        <w:rPr>
          <w:sz w:val="22"/>
        </w:rPr>
      </w:pPr>
    </w:p>
    <w:p w14:paraId="4EB029B7" w14:textId="77777777" w:rsidR="00C01A97" w:rsidRDefault="0058666C">
      <w:pPr>
        <w:pStyle w:val="6"/>
        <w:spacing w:before="1"/>
      </w:pPr>
      <w:r>
        <w:rPr>
          <w:noProof/>
        </w:rPr>
        <w:drawing>
          <wp:anchor distT="0" distB="0" distL="0" distR="0" simplePos="0" relativeHeight="15822848" behindDoc="0" locked="0" layoutInCell="1" allowOverlap="1" wp14:anchorId="01BDADF9" wp14:editId="64C7D9A3">
            <wp:simplePos x="0" y="0"/>
            <wp:positionH relativeFrom="page">
              <wp:posOffset>637285</wp:posOffset>
            </wp:positionH>
            <wp:positionV relativeFrom="paragraph">
              <wp:posOffset>26422</wp:posOffset>
            </wp:positionV>
            <wp:extent cx="607504" cy="355511"/>
            <wp:effectExtent l="0" t="0" r="0" b="0"/>
            <wp:wrapNone/>
            <wp:docPr id="17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png"/>
                    <pic:cNvPicPr/>
                  </pic:nvPicPr>
                  <pic:blipFill>
                    <a:blip r:embed="rId11" cstate="print"/>
                    <a:stretch>
                      <a:fillRect/>
                    </a:stretch>
                  </pic:blipFill>
                  <pic:spPr>
                    <a:xfrm>
                      <a:off x="0" y="0"/>
                      <a:ext cx="607504" cy="355511"/>
                    </a:xfrm>
                    <a:prstGeom prst="rect">
                      <a:avLst/>
                    </a:prstGeom>
                  </pic:spPr>
                </pic:pic>
              </a:graphicData>
            </a:graphic>
          </wp:anchor>
        </w:drawing>
      </w:r>
      <w:r>
        <w:rPr>
          <w:color w:val="231F20"/>
          <w:w w:val="95"/>
        </w:rPr>
        <w:t>注意</w:t>
      </w:r>
    </w:p>
    <w:p w14:paraId="573D3835" w14:textId="77777777" w:rsidR="00C01A97" w:rsidRDefault="0058666C">
      <w:pPr>
        <w:spacing w:line="244" w:lineRule="auto"/>
        <w:ind w:left="2083" w:right="2782"/>
        <w:rPr>
          <w:rFonts w:ascii="Lucida Sans"/>
          <w:i/>
          <w:sz w:val="19"/>
        </w:rPr>
      </w:pPr>
      <w:r>
        <w:rPr>
          <w:rFonts w:ascii="Lucida Sans"/>
          <w:i/>
          <w:color w:val="231F20"/>
          <w:w w:val="85"/>
          <w:sz w:val="19"/>
        </w:rPr>
        <w:t>没有一个事件的制作者知道事件的订阅。</w:t>
      </w:r>
      <w:r>
        <w:rPr>
          <w:rFonts w:ascii="Lucida Sans"/>
          <w:i/>
          <w:color w:val="231F20"/>
          <w:w w:val="85"/>
          <w:sz w:val="19"/>
        </w:rPr>
        <w:t xml:space="preserve"> </w:t>
      </w:r>
      <w:r>
        <w:rPr>
          <w:rFonts w:ascii="Lucida Sans"/>
          <w:i/>
          <w:color w:val="231F20"/>
          <w:w w:val="90"/>
          <w:sz w:val="19"/>
        </w:rPr>
        <w:t>即使根本不存在订阅，他们也应继续发布其事件</w:t>
      </w:r>
      <w:r>
        <w:rPr>
          <w:rFonts w:ascii="Lucida Sans"/>
          <w:i/>
          <w:color w:val="231F20"/>
          <w:w w:val="85"/>
          <w:sz w:val="19"/>
        </w:rPr>
        <w:t>。他们既不应该知道，也不应该关心。</w:t>
      </w:r>
    </w:p>
    <w:p w14:paraId="62A22437" w14:textId="77777777" w:rsidR="00C01A97" w:rsidRDefault="00C01A97">
      <w:pPr>
        <w:pStyle w:val="a3"/>
        <w:spacing w:before="5"/>
        <w:rPr>
          <w:rFonts w:ascii="Lucida Sans"/>
          <w:i/>
          <w:sz w:val="22"/>
        </w:rPr>
      </w:pPr>
    </w:p>
    <w:p w14:paraId="01543F74" w14:textId="77777777" w:rsidR="00C01A97" w:rsidRDefault="0058666C">
      <w:pPr>
        <w:pStyle w:val="a3"/>
        <w:ind w:left="2083"/>
      </w:pPr>
      <w:r>
        <w:rPr>
          <w:color w:val="231F20"/>
        </w:rPr>
        <w:t>SOA 2.0 和事件驱动 SOA 这两个术语已经在 SOA 社区中取得了一些进展。</w:t>
      </w:r>
    </w:p>
    <w:p w14:paraId="18130715" w14:textId="77777777" w:rsidR="00C01A97" w:rsidRDefault="0058666C">
      <w:pPr>
        <w:pStyle w:val="a3"/>
        <w:spacing w:before="8" w:line="247" w:lineRule="auto"/>
        <w:ind w:left="1763" w:right="1050"/>
      </w:pPr>
      <w:r>
        <w:rPr>
          <w:color w:val="231F20"/>
          <w:w w:val="95"/>
        </w:rPr>
        <w:t>它们都表示一种面向服务的体系结构，其中事件机制用于进一步</w:t>
      </w:r>
      <w:r>
        <w:rPr>
          <w:color w:val="231F20"/>
        </w:rPr>
        <w:t>将应用程序和服务彼此分离。事件不是</w:t>
      </w:r>
      <w:r>
        <w:rPr>
          <w:color w:val="231F20"/>
          <w:w w:val="95"/>
        </w:rPr>
        <w:t>将作为业务事件源的应用程序和服务与需要信息的（通常是单向的）服务耦合在一起，而是使用事件通过通用的促进媒介（事件协调器）来传递数据。在 SOA 套件中，事件协调者的角色由事件</w:t>
      </w:r>
      <w:r>
        <w:rPr>
          <w:color w:val="231F20"/>
        </w:rPr>
        <w:t>交付网络实现。</w:t>
      </w:r>
    </w:p>
    <w:p w14:paraId="2D035E1D" w14:textId="77777777" w:rsidR="00C01A97" w:rsidRDefault="0058666C">
      <w:pPr>
        <w:spacing w:before="186"/>
        <w:ind w:left="1763"/>
        <w:rPr>
          <w:rFonts w:ascii="Gill Sans MT"/>
          <w:b/>
          <w:sz w:val="30"/>
        </w:rPr>
      </w:pPr>
      <w:r>
        <w:rPr>
          <w:rFonts w:ascii="Gill Sans MT"/>
          <w:b/>
          <w:color w:val="231F20"/>
          <w:w w:val="90"/>
          <w:sz w:val="30"/>
        </w:rPr>
        <w:t>事件传送网络简介</w:t>
      </w:r>
    </w:p>
    <w:p w14:paraId="753E4753" w14:textId="77777777" w:rsidR="00C01A97" w:rsidRDefault="0058666C">
      <w:pPr>
        <w:pStyle w:val="a3"/>
        <w:spacing w:before="21" w:line="247" w:lineRule="auto"/>
        <w:ind w:left="1763" w:right="874"/>
      </w:pPr>
      <w:r>
        <w:rPr>
          <w:color w:val="231F20"/>
          <w:w w:val="95"/>
        </w:rPr>
        <w:t xml:space="preserve">Oracle SOA Suite 附带事件交付网络 （EDN），这是一种基础结构，它提供了一种声明性方式来定义、发布和注册业务事件的使用。 </w:t>
      </w:r>
      <w:r>
        <w:rPr>
          <w:color w:val="231F20"/>
        </w:rPr>
        <w:t>EDN 支持在 SOA 套件中实现 EDA 模式。</w:t>
      </w:r>
    </w:p>
    <w:p w14:paraId="714339F7" w14:textId="77777777" w:rsidR="00C01A97" w:rsidRDefault="0058666C">
      <w:pPr>
        <w:pStyle w:val="a3"/>
        <w:spacing w:before="2" w:line="247" w:lineRule="auto"/>
        <w:ind w:left="1763" w:right="1012" w:firstLine="319"/>
      </w:pPr>
      <w:r>
        <w:rPr>
          <w:color w:val="231F20"/>
          <w:w w:val="95"/>
        </w:rPr>
        <w:t>事件传递网络是一个中间人，一个与三种类型的实体交互的中央协调器</w:t>
      </w:r>
      <w:r>
        <w:rPr>
          <w:color w:val="231F20"/>
          <w:w w:val="90"/>
        </w:rPr>
        <w:t>：事件的发布者、事件的使用者和事件本身。</w:t>
      </w:r>
      <w:r>
        <w:rPr>
          <w:color w:val="231F20"/>
          <w:w w:val="95"/>
        </w:rPr>
        <w:t>发布者（复合 SOA 应用程序或外部各方，如 Java 应用程序或运行在数据库中的 PL/SQL 代码）创建一个事件，并通过告诉中间人来发布它</w:t>
      </w:r>
      <w:r>
        <w:rPr>
          <w:color w:val="231F20"/>
        </w:rPr>
        <w:t>。</w:t>
      </w:r>
    </w:p>
    <w:p w14:paraId="3B13B63C" w14:textId="77777777" w:rsidR="00C01A97" w:rsidRDefault="0058666C">
      <w:pPr>
        <w:pStyle w:val="a3"/>
        <w:spacing w:before="4" w:line="247" w:lineRule="auto"/>
        <w:ind w:left="1763" w:right="918" w:firstLine="319"/>
      </w:pPr>
      <w:r>
        <w:rPr>
          <w:color w:val="231F20"/>
          <w:spacing w:val="-2"/>
          <w:w w:val="95"/>
        </w:rPr>
        <w:t>但是，在发布事件之前，需要对其元定义到位，包括（完全限定的）名称和其有效负载的 XSD 定义。事件的有效负载是与其关联的数据，由发布者提供并可供使用者使用。业务事件的元定义在 EDL（事件定义语言）中定义。EDL 是</w:t>
      </w:r>
    </w:p>
    <w:p w14:paraId="7E42FF39" w14:textId="77777777" w:rsidR="00C01A97" w:rsidRDefault="00C01A97">
      <w:pPr>
        <w:spacing w:line="247" w:lineRule="auto"/>
        <w:sectPr w:rsidR="00C01A97">
          <w:pgSz w:w="10630" w:h="13150"/>
          <w:pgMar w:top="1040" w:right="0" w:bottom="280" w:left="0" w:header="721" w:footer="0" w:gutter="0"/>
          <w:cols w:space="720"/>
        </w:sectPr>
      </w:pPr>
    </w:p>
    <w:p w14:paraId="6B462F55" w14:textId="77777777" w:rsidR="00C01A97" w:rsidRDefault="00C01A97">
      <w:pPr>
        <w:pStyle w:val="a3"/>
        <w:spacing w:before="3"/>
        <w:rPr>
          <w:sz w:val="26"/>
        </w:rPr>
      </w:pPr>
    </w:p>
    <w:p w14:paraId="7E92B301" w14:textId="77777777" w:rsidR="00C01A97" w:rsidRDefault="0058666C">
      <w:pPr>
        <w:pStyle w:val="a3"/>
        <w:spacing w:before="96" w:line="247" w:lineRule="auto"/>
        <w:ind w:left="1323" w:right="1399"/>
      </w:pPr>
      <w:r>
        <w:rPr>
          <w:color w:val="231F20"/>
          <w:w w:val="95"/>
        </w:rPr>
        <w:t>部署在复合材料内部或存储在 MDS 中。这些事件定义文件通常导入一个或多个 XSD 文档，这些文档提供事件负载所基于的元素定义。</w:t>
      </w:r>
    </w:p>
    <w:p w14:paraId="5CEA398D" w14:textId="77777777" w:rsidR="00C01A97" w:rsidRDefault="0058666C">
      <w:pPr>
        <w:pStyle w:val="a3"/>
        <w:spacing w:before="2" w:line="247" w:lineRule="auto"/>
        <w:ind w:left="1323" w:right="1367" w:firstLine="319"/>
      </w:pPr>
      <w:r>
        <w:rPr>
          <w:color w:val="231F20"/>
        </w:rPr>
        <w:t>EDL 只是另一种 XML 语言 — 它本身基于在 JDeveloper 中注册的 XSD（JAR 文件 bpm-ide- common.jar 中的 edl.xsd</w:t>
      </w:r>
      <w:r>
        <w:rPr>
          <w:color w:val="231F20"/>
          <w:w w:val="95"/>
        </w:rPr>
        <w:t>）。请注意，没有对 EDL 文件的显式引用，不是来自 composite.xml 或任何组件的定义文件。项目中的所有 EDL 文件都有助于提供组件可以订阅或发布的事件，并且部署到 SOA Suite 实例的所有 EDL 文件</w:t>
      </w:r>
      <w:r>
        <w:rPr>
          <w:color w:val="231F20"/>
        </w:rPr>
        <w:t>都可用于该 SOA Suite 中的所有组合。一个 EDL 文件可以包含事件类型的多个定义。</w:t>
      </w:r>
    </w:p>
    <w:p w14:paraId="20AED0BC" w14:textId="77777777" w:rsidR="00C01A97" w:rsidRDefault="0058666C">
      <w:pPr>
        <w:pStyle w:val="a3"/>
        <w:spacing w:before="4" w:line="247" w:lineRule="auto"/>
        <w:ind w:left="1323" w:right="1541" w:firstLine="319"/>
      </w:pPr>
      <w:r>
        <w:rPr>
          <w:color w:val="231F20"/>
          <w:w w:val="95"/>
        </w:rPr>
        <w:t xml:space="preserve">事件交付网络在 SOA 套件之外工作，协调来自 SCA 容器中运行的所有组合的事件。因此，理想情况下，事件定义应该是 </w:t>
      </w:r>
      <w:r>
        <w:rPr>
          <w:color w:val="231F20"/>
        </w:rPr>
        <w:t>通用的，基于规范数据模型定义。</w:t>
      </w:r>
    </w:p>
    <w:p w14:paraId="6D8A6F19" w14:textId="77777777" w:rsidR="00C01A97" w:rsidRDefault="0058666C">
      <w:pPr>
        <w:pStyle w:val="a3"/>
        <w:spacing w:before="3" w:line="247" w:lineRule="auto"/>
        <w:ind w:left="1323" w:right="1338" w:firstLine="319"/>
      </w:pPr>
      <w:r>
        <w:rPr>
          <w:color w:val="231F20"/>
          <w:w w:val="95"/>
        </w:rPr>
        <w:t xml:space="preserve">向 EDN 注册事件定义后，可以针对这些事件创建订阅。SOA 组合应用程序 </w:t>
      </w:r>
      <w:r>
        <w:rPr>
          <w:color w:val="231F20"/>
        </w:rPr>
        <w:t xml:space="preserve">通过使用特定事件的 Mediator 或 BPEL 组件向 EDN 注册它们对特定类型事件的兴趣。BPMN 组件（ </w:t>
      </w:r>
      <w:bookmarkStart w:id="17" w:name="The_FlightStatusUpdate_Event"/>
      <w:bookmarkEnd w:id="17"/>
      <w:r>
        <w:rPr>
          <w:color w:val="231F20"/>
          <w:w w:val="95"/>
        </w:rPr>
        <w:t>将在第 19 章中介绍）也可以订阅作为 BPMN 信号事件使用的 EDN 事件。许多不同的复合应用程序可以订阅同一事件。</w:t>
      </w:r>
    </w:p>
    <w:p w14:paraId="72D4F1C3" w14:textId="77777777" w:rsidR="00C01A97" w:rsidRDefault="0058666C">
      <w:pPr>
        <w:pStyle w:val="a3"/>
        <w:spacing w:before="3"/>
        <w:ind w:left="1323"/>
      </w:pPr>
      <w:r>
        <w:rPr>
          <w:color w:val="231F20"/>
          <w:w w:val="95"/>
        </w:rPr>
        <w:t>其中每个应用程序都将收到来自事件传送网络的事件通知。</w:t>
      </w:r>
    </w:p>
    <w:p w14:paraId="6E4BC464" w14:textId="77777777" w:rsidR="00C01A97" w:rsidRDefault="0058666C">
      <w:pPr>
        <w:pStyle w:val="a3"/>
        <w:spacing w:before="8" w:line="247" w:lineRule="auto"/>
        <w:ind w:left="1323" w:right="1311" w:firstLine="319"/>
      </w:pPr>
      <w:r>
        <w:rPr>
          <w:color w:val="231F20"/>
          <w:w w:val="95"/>
        </w:rPr>
        <w:t>在部署具有事件消耗组件的应用程序时，EDN 会自动检测订阅，并用于分发这些事件的已发布实例。这些订阅是持久的 - 当复合由于某种原因被停用时，它们将继续存在。重新激活后，将传递在复合停机期间发布的事件。</w:t>
      </w:r>
    </w:p>
    <w:p w14:paraId="6BBA2896" w14:textId="77777777" w:rsidR="00C01A97" w:rsidRDefault="0058666C">
      <w:pPr>
        <w:pStyle w:val="a3"/>
        <w:spacing w:before="3"/>
        <w:ind w:left="1323"/>
      </w:pPr>
      <w:r>
        <w:rPr>
          <w:color w:val="231F20"/>
          <w:w w:val="95"/>
        </w:rPr>
        <w:t>取消部署将结束对 SOA 组合的订阅，而 Retire 也会结束订阅。</w:t>
      </w:r>
    </w:p>
    <w:p w14:paraId="5FB3F0DC" w14:textId="77777777" w:rsidR="00C01A97" w:rsidRDefault="0058666C">
      <w:pPr>
        <w:pStyle w:val="a3"/>
        <w:spacing w:before="7" w:line="247" w:lineRule="auto"/>
        <w:ind w:left="1323" w:right="1323" w:firstLine="319"/>
      </w:pPr>
      <w:r>
        <w:rPr>
          <w:color w:val="231F20"/>
          <w:w w:val="95"/>
        </w:rPr>
        <w:t xml:space="preserve">事件的发布者不必事先注册;任何人都可以发布通过 EDL 定义的类型的事件。特定类型的事件可以由许多不同的发布者发布，无论是在 SCA 容器内部还是在容器外部。事件交付网络事件的主要发布者 </w:t>
      </w:r>
      <w:r>
        <w:rPr>
          <w:color w:val="231F20"/>
        </w:rPr>
        <w:t xml:space="preserve">是 Mediator、BPMN 和 BPEL 服务组件，以及 OEP 应用程序和 Java 客户端。此外，可以将 ADF Business Components 配置为 </w:t>
      </w:r>
      <w:r>
        <w:rPr>
          <w:color w:val="231F20"/>
          <w:w w:val="95"/>
        </w:rPr>
        <w:t xml:space="preserve">在对实体对象进行数据操作时将事件发布到 EDN。EM FMW 控件具有用于发布事件以进行测试的工具，我们将在本章后面使用该功能 </w:t>
      </w:r>
      <w:r>
        <w:rPr>
          <w:color w:val="231F20"/>
        </w:rPr>
        <w:t>。</w:t>
      </w:r>
    </w:p>
    <w:p w14:paraId="152C1731" w14:textId="77777777" w:rsidR="00C01A97" w:rsidRDefault="00C01A97">
      <w:pPr>
        <w:pStyle w:val="a3"/>
        <w:rPr>
          <w:sz w:val="26"/>
        </w:rPr>
      </w:pPr>
    </w:p>
    <w:p w14:paraId="57828286" w14:textId="77777777" w:rsidR="00C01A97" w:rsidRDefault="0058666C">
      <w:pPr>
        <w:pStyle w:val="3"/>
      </w:pPr>
      <w:r>
        <w:rPr>
          <w:color w:val="231F20"/>
          <w:w w:val="90"/>
        </w:rPr>
        <w:t>FlightStatusUpdate 事件</w:t>
      </w:r>
    </w:p>
    <w:p w14:paraId="44D632B6" w14:textId="77777777" w:rsidR="00C01A97" w:rsidRDefault="0058666C">
      <w:pPr>
        <w:pStyle w:val="a3"/>
        <w:spacing w:before="2" w:line="247" w:lineRule="auto"/>
        <w:ind w:left="1323" w:right="1311"/>
      </w:pPr>
      <w:r>
        <w:rPr>
          <w:color w:val="231F20"/>
          <w:w w:val="90"/>
        </w:rPr>
        <w:t xml:space="preserve">FlightStatusUpdate 事件是 Saibot 机场的主要业务事件 </w:t>
      </w:r>
      <w:r>
        <w:rPr>
          <w:rFonts w:ascii="Lucida Sans"/>
          <w:i/>
          <w:color w:val="231F20"/>
          <w:w w:val="90"/>
        </w:rPr>
        <w:t xml:space="preserve"> </w:t>
      </w:r>
      <w:r>
        <w:rPr>
          <w:color w:val="231F20"/>
          <w:w w:val="90"/>
        </w:rPr>
        <w:t>之一。每当</w:t>
      </w:r>
      <w:r>
        <w:rPr>
          <w:color w:val="231F20"/>
          <w:w w:val="95"/>
        </w:rPr>
        <w:t>航班周围发生某些事情时，当它在着陆后 20 分钟内、着陆或到达登机口时，当清洁人员完成工作或行李撞到皮带时，都会发布一个事件。机场的许多不同方都利用这些活动来协调自己的活动。例如，所有公司都签订了为特定航班提供某种飞机服务的合同。以及所有参与通知对</w:t>
      </w:r>
      <w:r>
        <w:rPr>
          <w:color w:val="231F20"/>
        </w:rPr>
        <w:t>飞行表示兴趣的人。</w:t>
      </w:r>
    </w:p>
    <w:p w14:paraId="68643666" w14:textId="77777777" w:rsidR="00C01A97" w:rsidRDefault="0058666C">
      <w:pPr>
        <w:pStyle w:val="a3"/>
        <w:spacing w:line="247" w:lineRule="auto"/>
        <w:ind w:left="1323" w:right="1311" w:firstLine="319"/>
      </w:pPr>
      <w:r>
        <w:rPr>
          <w:color w:val="231F20"/>
          <w:w w:val="90"/>
        </w:rPr>
        <w:t>在本节中，我们将</w:t>
      </w:r>
      <w:r>
        <w:rPr>
          <w:rFonts w:ascii="Lucida Sans" w:hAnsi="Lucida Sans"/>
          <w:i/>
          <w:color w:val="231F20"/>
          <w:w w:val="90"/>
        </w:rPr>
        <w:t>在</w:t>
      </w:r>
      <w:r>
        <w:rPr>
          <w:rFonts w:ascii="Lucida Sans" w:hAnsi="Lucida Sans"/>
          <w:i/>
          <w:color w:val="231F20"/>
          <w:w w:val="90"/>
        </w:rPr>
        <w:t xml:space="preserve"> EDL </w:t>
      </w:r>
      <w:r>
        <w:rPr>
          <w:rFonts w:ascii="Lucida Sans" w:hAnsi="Lucida Sans"/>
          <w:i/>
          <w:color w:val="231F20"/>
          <w:w w:val="90"/>
        </w:rPr>
        <w:t>文件（</w:t>
      </w:r>
      <w:r>
        <w:rPr>
          <w:rFonts w:ascii="Lucida Sans" w:hAnsi="Lucida Sans"/>
          <w:i/>
          <w:color w:val="231F20"/>
          <w:w w:val="90"/>
        </w:rPr>
        <w:t xml:space="preserve">EDN </w:t>
      </w:r>
      <w:r>
        <w:rPr>
          <w:rFonts w:ascii="Lucida Sans" w:hAnsi="Lucida Sans"/>
          <w:i/>
          <w:color w:val="231F20"/>
          <w:w w:val="90"/>
        </w:rPr>
        <w:t>的定义格式）中</w:t>
      </w:r>
      <w:r>
        <w:rPr>
          <w:color w:val="231F20"/>
          <w:w w:val="90"/>
        </w:rPr>
        <w:t xml:space="preserve">定义 FlightStatusUpdate </w:t>
      </w:r>
      <w:r>
        <w:rPr>
          <w:color w:val="231F20"/>
          <w:w w:val="95"/>
        </w:rPr>
        <w:t xml:space="preserve"> 事件。然后，我们将创建一个新的 SOA 组合，该组合使用中介器注册此事件，并为注册了对航班的积极兴趣</w:t>
      </w:r>
      <w:r>
        <w:rPr>
          <w:color w:val="231F20"/>
          <w:w w:val="90"/>
        </w:rPr>
        <w:t>的每个人和渠道</w:t>
      </w:r>
      <w:r>
        <w:rPr>
          <w:rFonts w:ascii="Lucida Sans" w:hAnsi="Lucida Sans"/>
          <w:i/>
          <w:color w:val="231F20"/>
          <w:w w:val="90"/>
        </w:rPr>
        <w:t>（电子邮件、</w:t>
      </w:r>
      <w:r>
        <w:rPr>
          <w:rFonts w:ascii="Lucida Sans" w:hAnsi="Lucida Sans"/>
          <w:i/>
          <w:color w:val="231F20"/>
          <w:w w:val="90"/>
        </w:rPr>
        <w:t>Twitter</w:t>
      </w:r>
      <w:r>
        <w:rPr>
          <w:rFonts w:ascii="Lucida Sans" w:hAnsi="Lucida Sans"/>
          <w:i/>
          <w:color w:val="231F20"/>
          <w:w w:val="90"/>
        </w:rPr>
        <w:t>、聊天）</w:t>
      </w:r>
      <w:r>
        <w:rPr>
          <w:color w:val="231F20"/>
          <w:w w:val="90"/>
        </w:rPr>
        <w:t xml:space="preserve">调用 </w:t>
      </w:r>
      <w:r>
        <w:rPr>
          <w:rFonts w:ascii="Gill Sans MT" w:hAnsi="Gill Sans MT"/>
          <w:b/>
          <w:color w:val="231F20"/>
          <w:w w:val="90"/>
        </w:rPr>
        <w:t>FlightUpdateNotificationService</w:t>
      </w:r>
      <w:r>
        <w:rPr>
          <w:color w:val="231F20"/>
          <w:w w:val="90"/>
        </w:rPr>
        <w:t xml:space="preserve">。我们将首先使用 </w:t>
      </w:r>
      <w:r>
        <w:rPr>
          <w:color w:val="231F20"/>
          <w:spacing w:val="-1"/>
        </w:rPr>
        <w:t>EM FMW 控件中的测试工具在 EDN 上发布事件，然后我们将了解如何从服务总线服务发布事件。</w:t>
      </w:r>
    </w:p>
    <w:p w14:paraId="6787CF6D" w14:textId="77777777" w:rsidR="00C01A97" w:rsidRDefault="00C01A97">
      <w:pPr>
        <w:spacing w:line="247" w:lineRule="auto"/>
        <w:sectPr w:rsidR="00C01A97">
          <w:pgSz w:w="10630" w:h="13150"/>
          <w:pgMar w:top="1000" w:right="0" w:bottom="280" w:left="0" w:header="667" w:footer="0" w:gutter="0"/>
          <w:cols w:space="720"/>
        </w:sectPr>
      </w:pPr>
    </w:p>
    <w:p w14:paraId="602D89C6" w14:textId="77777777" w:rsidR="00C01A97" w:rsidRDefault="00C01A97">
      <w:pPr>
        <w:pStyle w:val="a3"/>
        <w:rPr>
          <w:sz w:val="20"/>
        </w:rPr>
      </w:pPr>
    </w:p>
    <w:p w14:paraId="4E0B5076" w14:textId="77777777" w:rsidR="00C01A97" w:rsidRDefault="0058666C">
      <w:pPr>
        <w:pStyle w:val="4"/>
        <w:spacing w:before="97"/>
      </w:pPr>
      <w:r>
        <w:rPr>
          <w:color w:val="231F20"/>
          <w:w w:val="90"/>
        </w:rPr>
        <w:t>定义业务事件 FlightStatusUpdate</w:t>
      </w:r>
    </w:p>
    <w:p w14:paraId="231AAF69" w14:textId="77777777" w:rsidR="00C01A97" w:rsidRDefault="0058666C">
      <w:pPr>
        <w:pStyle w:val="a3"/>
        <w:spacing w:before="16" w:line="247" w:lineRule="auto"/>
        <w:ind w:left="1763" w:right="886"/>
      </w:pPr>
      <w:r>
        <w:rPr>
          <w:color w:val="231F20"/>
          <w:w w:val="95"/>
        </w:rPr>
        <w:t xml:space="preserve"> </w:t>
      </w:r>
      <w:r>
        <w:rPr>
          <w:rFonts w:ascii="Lucida Sans" w:hAnsi="Lucida Sans"/>
          <w:i/>
          <w:color w:val="231F20"/>
          <w:w w:val="95"/>
        </w:rPr>
        <w:t xml:space="preserve">FlightStatusUpdate </w:t>
      </w:r>
      <w:r>
        <w:rPr>
          <w:color w:val="231F20"/>
          <w:w w:val="95"/>
        </w:rPr>
        <w:t xml:space="preserve"> 事件在 EDL 文件中定义为具有规范有效负载的机场范围事件类型</w:t>
      </w:r>
      <w:r>
        <w:rPr>
          <w:color w:val="231F20"/>
        </w:rPr>
        <w:t>，不特定于任何应用程序或服务，并且基于规范数据模型中定义的元素。请注意，EDL 文件必须作为 SOA 组合应用程序的一部分进行创建和部署，即使它实际上不属于任何一个应用程序——它</w:t>
      </w:r>
      <w:r>
        <w:rPr>
          <w:color w:val="231F20"/>
          <w:w w:val="95"/>
        </w:rPr>
        <w:t xml:space="preserve">适用于整个 SOA Suite 容器，并且或多或少是“社区财产”。 </w:t>
      </w:r>
      <w:r>
        <w:rPr>
          <w:color w:val="231F20"/>
        </w:rPr>
        <w:t>在第 21 章中，我们将了解如何使用 MDS 来集中存储、共享和管理 EDL 定义。</w:t>
      </w:r>
    </w:p>
    <w:p w14:paraId="51C8223D" w14:textId="77777777" w:rsidR="00C01A97" w:rsidRDefault="0058666C">
      <w:pPr>
        <w:pStyle w:val="a3"/>
        <w:spacing w:line="247" w:lineRule="auto"/>
        <w:ind w:left="1763" w:right="897" w:firstLine="319"/>
      </w:pPr>
      <w:r>
        <w:rPr>
          <w:color w:val="231F20"/>
          <w:spacing w:val="-2"/>
          <w:w w:val="95"/>
        </w:rPr>
        <w:t>使用 Empty Composite 模板</w:t>
      </w:r>
      <w:r>
        <w:rPr>
          <w:rFonts w:ascii="Lucida Sans"/>
          <w:i/>
          <w:color w:val="231F20"/>
          <w:spacing w:val="-1"/>
          <w:w w:val="95"/>
        </w:rPr>
        <w:t>创建具有相同名称的</w:t>
      </w:r>
      <w:r>
        <w:rPr>
          <w:rFonts w:ascii="Lucida Sans"/>
          <w:i/>
          <w:color w:val="231F20"/>
          <w:spacing w:val="-1"/>
          <w:w w:val="95"/>
        </w:rPr>
        <w:t xml:space="preserve"> SOA </w:t>
      </w:r>
      <w:r>
        <w:rPr>
          <w:rFonts w:ascii="Lucida Sans"/>
          <w:i/>
          <w:color w:val="231F20"/>
          <w:spacing w:val="-1"/>
          <w:w w:val="95"/>
        </w:rPr>
        <w:t>复合项目的</w:t>
      </w:r>
      <w:r>
        <w:rPr>
          <w:rFonts w:ascii="Lucida Sans"/>
          <w:i/>
          <w:color w:val="231F20"/>
          <w:spacing w:val="-1"/>
          <w:w w:val="95"/>
        </w:rPr>
        <w:t xml:space="preserve"> SOA </w:t>
      </w:r>
      <w:r>
        <w:rPr>
          <w:color w:val="231F20"/>
          <w:spacing w:val="-1"/>
          <w:w w:val="95"/>
        </w:rPr>
        <w:t xml:space="preserve">应用程序 </w:t>
      </w:r>
      <w:r>
        <w:rPr>
          <w:color w:val="231F20"/>
        </w:rPr>
        <w:t>FlightStatusRelay。</w:t>
      </w:r>
    </w:p>
    <w:p w14:paraId="05D668DD" w14:textId="77777777" w:rsidR="00C01A97" w:rsidRDefault="0058666C">
      <w:pPr>
        <w:pStyle w:val="a3"/>
        <w:spacing w:line="244" w:lineRule="auto"/>
        <w:ind w:left="1763" w:right="873" w:firstLine="319"/>
      </w:pPr>
      <w:r>
        <w:rPr>
          <w:color w:val="231F20"/>
          <w:w w:val="95"/>
        </w:rPr>
        <w:t xml:space="preserve">右键单击文件夹 SOA |事件，然后选择新建 |事件。输入 </w:t>
      </w:r>
      <w:r>
        <w:rPr>
          <w:rFonts w:ascii="Lucida Sans"/>
          <w:i/>
          <w:color w:val="231F20"/>
          <w:w w:val="95"/>
        </w:rPr>
        <w:t xml:space="preserve">FlightEvents </w:t>
      </w:r>
      <w:r>
        <w:rPr>
          <w:color w:val="231F20"/>
          <w:w w:val="95"/>
        </w:rPr>
        <w:t>作为 EDL 文件的名称。将命名空间设置为 saibot.airport/events/flight。单击绿色加号图标以添加</w:t>
      </w:r>
      <w:r>
        <w:rPr>
          <w:color w:val="231F20"/>
          <w:w w:val="90"/>
        </w:rPr>
        <w:t>第一个事件定义。在“类型选择器”弹出窗口中</w:t>
      </w:r>
      <w:r>
        <w:rPr>
          <w:rFonts w:ascii="Lucida Sans"/>
          <w:i/>
          <w:color w:val="231F20"/>
          <w:w w:val="90"/>
        </w:rPr>
        <w:t>，从</w:t>
      </w:r>
      <w:r>
        <w:rPr>
          <w:rFonts w:ascii="Lucida Sans"/>
          <w:i/>
          <w:color w:val="231F20"/>
          <w:w w:val="90"/>
        </w:rPr>
        <w:t xml:space="preserve"> XSD FlightEvents.xsd </w:t>
      </w:r>
      <w:r>
        <w:rPr>
          <w:color w:val="231F20"/>
          <w:w w:val="90"/>
        </w:rPr>
        <w:t xml:space="preserve"> 中选择元素 FlightStatusUpdate</w:t>
      </w:r>
      <w:r>
        <w:rPr>
          <w:color w:val="231F20"/>
          <w:spacing w:val="-1"/>
          <w:w w:val="95"/>
        </w:rPr>
        <w:t>。输入</w:t>
      </w:r>
      <w:r>
        <w:rPr>
          <w:rFonts w:ascii="Lucida Sans"/>
          <w:i/>
          <w:color w:val="231F20"/>
          <w:spacing w:val="-1"/>
          <w:w w:val="95"/>
        </w:rPr>
        <w:t>“</w:t>
      </w:r>
      <w:r>
        <w:rPr>
          <w:rFonts w:ascii="Lucida Sans"/>
          <w:i/>
          <w:color w:val="231F20"/>
          <w:spacing w:val="-1"/>
          <w:w w:val="95"/>
        </w:rPr>
        <w:t>FlightStatusUpdateEvent</w:t>
      </w:r>
      <w:r>
        <w:rPr>
          <w:color w:val="231F20"/>
          <w:w w:val="95"/>
        </w:rPr>
        <w:t>”作为事件名称，如图</w:t>
      </w:r>
      <w:r>
        <w:rPr>
          <w:color w:val="231F20"/>
        </w:rPr>
        <w:t>15-1所示。单击“确定”，完成事件创建。</w:t>
      </w:r>
    </w:p>
    <w:p w14:paraId="0D818C94" w14:textId="77777777" w:rsidR="00C01A97" w:rsidRDefault="0058666C">
      <w:pPr>
        <w:pStyle w:val="a3"/>
        <w:spacing w:line="247" w:lineRule="auto"/>
        <w:ind w:left="1763" w:right="918" w:firstLine="319"/>
      </w:pPr>
      <w:r>
        <w:rPr>
          <w:color w:val="231F20"/>
          <w:w w:val="90"/>
        </w:rPr>
        <w:t xml:space="preserve">在此阶段，业务事件已定义完毕。目前还没有使用者，运行时 </w:t>
      </w:r>
      <w:r>
        <w:rPr>
          <w:color w:val="231F20"/>
        </w:rPr>
        <w:t>EDN 不知道它，也没有人发布事件。</w:t>
      </w:r>
    </w:p>
    <w:p w14:paraId="3DFAB646" w14:textId="77777777" w:rsidR="00C01A97" w:rsidRDefault="0058666C">
      <w:pPr>
        <w:pStyle w:val="4"/>
        <w:spacing w:before="183"/>
      </w:pPr>
      <w:r>
        <w:rPr>
          <w:color w:val="231F20"/>
          <w:w w:val="90"/>
        </w:rPr>
        <w:t>使用 EDN 中的 FlightStatusUpdate</w:t>
      </w:r>
    </w:p>
    <w:p w14:paraId="562F7139" w14:textId="77777777" w:rsidR="00C01A97" w:rsidRDefault="0058666C">
      <w:pPr>
        <w:pStyle w:val="a3"/>
        <w:spacing w:before="15" w:line="247" w:lineRule="auto"/>
        <w:ind w:left="1763" w:right="904"/>
      </w:pPr>
      <w:r>
        <w:rPr>
          <w:color w:val="231F20"/>
          <w:w w:val="90"/>
        </w:rPr>
        <w:t>为了使用特定事件，例如</w:t>
      </w:r>
      <w:r>
        <w:rPr>
          <w:rFonts w:ascii="Lucida Sans"/>
          <w:i/>
          <w:color w:val="231F20"/>
          <w:w w:val="90"/>
        </w:rPr>
        <w:t>来自事件传送网络的</w:t>
      </w:r>
      <w:r>
        <w:rPr>
          <w:rFonts w:ascii="Lucida Sans"/>
          <w:i/>
          <w:color w:val="231F20"/>
          <w:w w:val="90"/>
        </w:rPr>
        <w:t xml:space="preserve"> </w:t>
      </w:r>
      <w:r>
        <w:rPr>
          <w:color w:val="231F20"/>
          <w:w w:val="90"/>
        </w:rPr>
        <w:t xml:space="preserve">FlightStatusUpdateEvent，SOA </w:t>
      </w:r>
      <w:r>
        <w:rPr>
          <w:color w:val="231F20"/>
          <w:w w:val="95"/>
        </w:rPr>
        <w:t>组合需要通过 EDN 订阅该事件。可以通过两种方式创建订阅：通过 Mediator 或 BPEL 组件（或 BPMN 组件，我们将在第 19 章中看到）。调解器路由规则可以将事件作为其源，而不是通过网络从服务绑定或其他 SCA 组件传递的请求消息。BPEL 组件可以有一个 Receive 或（中间进程）OnMessage 活动来侦听事件，而不是</w:t>
      </w:r>
      <w:r>
        <w:rPr>
          <w:color w:val="231F20"/>
        </w:rPr>
        <w:t>一个伙伴链接。</w:t>
      </w:r>
    </w:p>
    <w:p w14:paraId="751770B8" w14:textId="77777777" w:rsidR="00C01A97" w:rsidRDefault="0058666C">
      <w:pPr>
        <w:pStyle w:val="a3"/>
        <w:spacing w:line="244" w:lineRule="auto"/>
        <w:ind w:left="1763" w:right="868" w:firstLine="319"/>
      </w:pPr>
      <w:r>
        <w:rPr>
          <w:color w:val="231F20"/>
          <w:spacing w:val="-3"/>
          <w:w w:val="95"/>
        </w:rPr>
        <w:t xml:space="preserve">将名为 FlightStatusUpdateEventHandler </w:t>
      </w:r>
      <w:r>
        <w:rPr>
          <w:rFonts w:ascii="Lucida Sans" w:hAnsi="Lucida Sans"/>
          <w:i/>
          <w:color w:val="231F20"/>
          <w:spacing w:val="-2"/>
          <w:w w:val="95"/>
        </w:rPr>
        <w:t xml:space="preserve"> </w:t>
      </w:r>
      <w:r>
        <w:rPr>
          <w:rFonts w:ascii="Lucida Sans" w:hAnsi="Lucida Sans"/>
          <w:i/>
          <w:color w:val="231F20"/>
          <w:spacing w:val="-2"/>
          <w:w w:val="95"/>
        </w:rPr>
        <w:t>的</w:t>
      </w:r>
      <w:r>
        <w:rPr>
          <w:rFonts w:ascii="Lucida Sans" w:hAnsi="Lucida Sans"/>
          <w:i/>
          <w:color w:val="231F20"/>
          <w:spacing w:val="-2"/>
          <w:w w:val="95"/>
        </w:rPr>
        <w:t xml:space="preserve"> Mediator </w:t>
      </w:r>
      <w:r>
        <w:rPr>
          <w:rFonts w:ascii="Lucida Sans" w:hAnsi="Lucida Sans"/>
          <w:i/>
          <w:color w:val="231F20"/>
          <w:spacing w:val="-2"/>
          <w:w w:val="95"/>
        </w:rPr>
        <w:t>组件添加到</w:t>
      </w:r>
      <w:r>
        <w:rPr>
          <w:color w:val="231F20"/>
          <w:spacing w:val="-2"/>
          <w:w w:val="95"/>
        </w:rPr>
        <w:t>应用程序，此时没有接口。右键单击已创建的调解器，然后选择添加订阅的事件。</w:t>
      </w:r>
      <w:r>
        <w:rPr>
          <w:color w:val="231F20"/>
          <w:w w:val="90"/>
        </w:rPr>
        <w:t xml:space="preserve">单击出现的对话框中的绿色加号图标，然后浏览 </w:t>
      </w:r>
      <w:r>
        <w:rPr>
          <w:rFonts w:ascii="Lucida Sans" w:hAnsi="Lucida Sans"/>
          <w:i/>
          <w:color w:val="231F20"/>
          <w:w w:val="90"/>
        </w:rPr>
        <w:t>FlightStatusUpdateEvent</w:t>
      </w:r>
      <w:r>
        <w:rPr>
          <w:color w:val="231F20"/>
          <w:w w:val="90"/>
        </w:rPr>
        <w:t>，如下所示</w:t>
      </w:r>
    </w:p>
    <w:p w14:paraId="1F4C3AF5" w14:textId="77777777" w:rsidR="00C01A97" w:rsidRDefault="00C01A97">
      <w:pPr>
        <w:pStyle w:val="a3"/>
        <w:rPr>
          <w:sz w:val="20"/>
        </w:rPr>
      </w:pPr>
    </w:p>
    <w:p w14:paraId="4A7E8313" w14:textId="77777777" w:rsidR="00C01A97" w:rsidRDefault="00C01A97">
      <w:pPr>
        <w:pStyle w:val="a3"/>
        <w:rPr>
          <w:sz w:val="20"/>
        </w:rPr>
      </w:pPr>
    </w:p>
    <w:p w14:paraId="727740F9" w14:textId="77777777" w:rsidR="00C01A97" w:rsidRDefault="00000000">
      <w:pPr>
        <w:pStyle w:val="a3"/>
        <w:spacing w:before="2"/>
        <w:rPr>
          <w:sz w:val="10"/>
        </w:rPr>
      </w:pPr>
      <w:r>
        <w:pict w14:anchorId="61F52205">
          <v:rect id="_x0000_s2182" style="position:absolute;margin-left:88.2pt;margin-top:7.9pt;width:400pt;height:1pt;z-index:-15633920;mso-wrap-distance-left:0;mso-wrap-distance-right:0;mso-position-horizontal-relative:page" fillcolor="#231f20" stroked="f">
            <w10:wrap type="topAndBottom" anchorx="page"/>
          </v:rect>
        </w:pict>
      </w:r>
      <w:r w:rsidR="0058666C">
        <w:rPr>
          <w:noProof/>
        </w:rPr>
        <w:drawing>
          <wp:anchor distT="0" distB="0" distL="0" distR="0" simplePos="0" relativeHeight="186" behindDoc="0" locked="0" layoutInCell="1" allowOverlap="1" wp14:anchorId="14270F75" wp14:editId="3988B5B9">
            <wp:simplePos x="0" y="0"/>
            <wp:positionH relativeFrom="page">
              <wp:posOffset>1145285</wp:posOffset>
            </wp:positionH>
            <wp:positionV relativeFrom="paragraph">
              <wp:posOffset>239822</wp:posOffset>
            </wp:positionV>
            <wp:extent cx="5034104" cy="1694688"/>
            <wp:effectExtent l="0" t="0" r="0" b="0"/>
            <wp:wrapTopAndBottom/>
            <wp:docPr id="17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jpeg"/>
                    <pic:cNvPicPr/>
                  </pic:nvPicPr>
                  <pic:blipFill>
                    <a:blip r:embed="rId138" cstate="print"/>
                    <a:stretch>
                      <a:fillRect/>
                    </a:stretch>
                  </pic:blipFill>
                  <pic:spPr>
                    <a:xfrm>
                      <a:off x="0" y="0"/>
                      <a:ext cx="5034104" cy="1694688"/>
                    </a:xfrm>
                    <a:prstGeom prst="rect">
                      <a:avLst/>
                    </a:prstGeom>
                  </pic:spPr>
                </pic:pic>
              </a:graphicData>
            </a:graphic>
          </wp:anchor>
        </w:drawing>
      </w:r>
      <w:r>
        <w:pict w14:anchorId="4CB05937">
          <v:shape id="_x0000_s2181" style="position:absolute;margin-left:88.2pt;margin-top:160.15pt;width:400pt;height:.1pt;z-index:-15632896;mso-wrap-distance-left:0;mso-wrap-distance-right:0;mso-position-horizontal-relative:page;mso-position-vertical-relative:text" coordorigin="1764,3203" coordsize="8000,0" path="m1764,3203r8000,e" filled="f" strokecolor="#231f20" strokeweight="1pt">
            <v:path arrowok="t"/>
            <w10:wrap type="topAndBottom" anchorx="page"/>
          </v:shape>
        </w:pict>
      </w:r>
    </w:p>
    <w:p w14:paraId="64047ED3" w14:textId="77777777" w:rsidR="00C01A97" w:rsidRDefault="00C01A97">
      <w:pPr>
        <w:pStyle w:val="a3"/>
        <w:spacing w:before="4"/>
        <w:rPr>
          <w:sz w:val="11"/>
        </w:rPr>
      </w:pPr>
    </w:p>
    <w:p w14:paraId="1B8253EC" w14:textId="77777777" w:rsidR="00C01A97" w:rsidRDefault="00C01A97">
      <w:pPr>
        <w:pStyle w:val="a3"/>
        <w:spacing w:before="9"/>
        <w:rPr>
          <w:sz w:val="6"/>
        </w:rPr>
      </w:pPr>
    </w:p>
    <w:p w14:paraId="71DA5475"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15-1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在</w:t>
      </w:r>
      <w:r>
        <w:rPr>
          <w:rFonts w:ascii="Lucida Sans"/>
          <w:i/>
          <w:color w:val="231F20"/>
          <w:w w:val="90"/>
          <w:sz w:val="19"/>
        </w:rPr>
        <w:t xml:space="preserve"> FlightEvents.edl </w:t>
      </w:r>
      <w:r>
        <w:rPr>
          <w:rFonts w:ascii="Lucida Sans"/>
          <w:i/>
          <w:color w:val="231F20"/>
          <w:w w:val="90"/>
          <w:sz w:val="19"/>
        </w:rPr>
        <w:t>文件中定义</w:t>
      </w:r>
      <w:r>
        <w:rPr>
          <w:rFonts w:ascii="Lucida Sans"/>
          <w:i/>
          <w:color w:val="231F20"/>
          <w:w w:val="90"/>
          <w:sz w:val="19"/>
        </w:rPr>
        <w:t xml:space="preserve"> FlightStatusUpdateEvent</w:t>
      </w:r>
    </w:p>
    <w:p w14:paraId="5FE6F088" w14:textId="77777777" w:rsidR="00C01A97" w:rsidRDefault="00C01A97">
      <w:pPr>
        <w:spacing w:line="215" w:lineRule="exact"/>
        <w:rPr>
          <w:rFonts w:ascii="Lucida Sans"/>
          <w:sz w:val="19"/>
        </w:rPr>
        <w:sectPr w:rsidR="00C01A97">
          <w:pgSz w:w="10630" w:h="13150"/>
          <w:pgMar w:top="1040" w:right="0" w:bottom="280" w:left="0" w:header="721" w:footer="0" w:gutter="0"/>
          <w:cols w:space="720"/>
        </w:sectPr>
      </w:pPr>
    </w:p>
    <w:p w14:paraId="39A67E21" w14:textId="77777777" w:rsidR="00C01A97" w:rsidRDefault="00C01A97">
      <w:pPr>
        <w:pStyle w:val="a3"/>
        <w:spacing w:before="11"/>
        <w:rPr>
          <w:rFonts w:ascii="Lucida Sans"/>
          <w:i/>
          <w:sz w:val="16"/>
        </w:rPr>
      </w:pPr>
    </w:p>
    <w:p w14:paraId="434180F8" w14:textId="77777777" w:rsidR="00C01A97" w:rsidRDefault="0058666C">
      <w:pPr>
        <w:pStyle w:val="a3"/>
        <w:ind w:left="1353"/>
        <w:rPr>
          <w:rFonts w:ascii="Lucida Sans"/>
          <w:sz w:val="20"/>
        </w:rPr>
      </w:pPr>
      <w:r>
        <w:rPr>
          <w:rFonts w:ascii="Lucida Sans"/>
          <w:noProof/>
          <w:sz w:val="20"/>
        </w:rPr>
        <w:drawing>
          <wp:inline distT="0" distB="0" distL="0" distR="0" wp14:anchorId="245B791C" wp14:editId="6441F0C0">
            <wp:extent cx="5029419" cy="1749552"/>
            <wp:effectExtent l="0" t="0" r="0" b="0"/>
            <wp:docPr id="1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139" cstate="print"/>
                    <a:stretch>
                      <a:fillRect/>
                    </a:stretch>
                  </pic:blipFill>
                  <pic:spPr>
                    <a:xfrm>
                      <a:off x="0" y="0"/>
                      <a:ext cx="5029419" cy="1749552"/>
                    </a:xfrm>
                    <a:prstGeom prst="rect">
                      <a:avLst/>
                    </a:prstGeom>
                  </pic:spPr>
                </pic:pic>
              </a:graphicData>
            </a:graphic>
          </wp:inline>
        </w:drawing>
      </w:r>
    </w:p>
    <w:p w14:paraId="42FD80C9" w14:textId="77777777" w:rsidR="00C01A97" w:rsidRDefault="00000000">
      <w:pPr>
        <w:pStyle w:val="a3"/>
        <w:spacing w:before="3"/>
        <w:rPr>
          <w:rFonts w:ascii="Lucida Sans"/>
          <w:i/>
          <w:sz w:val="9"/>
        </w:rPr>
      </w:pPr>
      <w:r>
        <w:pict w14:anchorId="50BDDDD3">
          <v:shape id="_x0000_s2180" style="position:absolute;margin-left:65.7pt;margin-top:7.9pt;width:400pt;height:.1pt;z-index:-15632384;mso-wrap-distance-left:0;mso-wrap-distance-right:0;mso-position-horizontal-relative:page" coordorigin="1314,158" coordsize="8000,0" path="m1314,158r8000,e" filled="f" strokecolor="#231f20" strokeweight="1pt">
            <v:path arrowok="t"/>
            <w10:wrap type="topAndBottom" anchorx="page"/>
          </v:shape>
        </w:pict>
      </w:r>
    </w:p>
    <w:p w14:paraId="12427EEE" w14:textId="77777777" w:rsidR="00C01A97" w:rsidRDefault="0058666C">
      <w:pPr>
        <w:spacing w:line="215" w:lineRule="exact"/>
        <w:ind w:left="1313"/>
        <w:rPr>
          <w:rFonts w:ascii="Lucida Sans"/>
          <w:i/>
          <w:sz w:val="19"/>
        </w:rPr>
      </w:pPr>
      <w:r>
        <w:rPr>
          <w:rFonts w:ascii="Gill Sans MT"/>
          <w:b/>
          <w:color w:val="231F20"/>
          <w:w w:val="90"/>
          <w:sz w:val="19"/>
        </w:rPr>
        <w:t>图</w:t>
      </w:r>
      <w:r>
        <w:rPr>
          <w:rFonts w:ascii="Gill Sans MT"/>
          <w:b/>
          <w:color w:val="231F20"/>
          <w:w w:val="90"/>
          <w:sz w:val="19"/>
        </w:rPr>
        <w:t xml:space="preserve"> 15-2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将调解器配置为使用</w:t>
      </w:r>
      <w:r>
        <w:rPr>
          <w:rFonts w:ascii="Lucida Sans"/>
          <w:i/>
          <w:color w:val="231F20"/>
          <w:w w:val="90"/>
          <w:sz w:val="19"/>
        </w:rPr>
        <w:t xml:space="preserve"> FlightStatusUpdate </w:t>
      </w:r>
      <w:r>
        <w:rPr>
          <w:rFonts w:ascii="Lucida Sans"/>
          <w:i/>
          <w:color w:val="231F20"/>
          <w:w w:val="90"/>
          <w:sz w:val="19"/>
        </w:rPr>
        <w:t>事件</w:t>
      </w:r>
    </w:p>
    <w:p w14:paraId="1C0C371F" w14:textId="77777777" w:rsidR="00C01A97" w:rsidRDefault="00C01A97">
      <w:pPr>
        <w:pStyle w:val="a3"/>
        <w:spacing w:before="4"/>
        <w:rPr>
          <w:rFonts w:ascii="Lucida Sans"/>
          <w:i/>
          <w:sz w:val="25"/>
        </w:rPr>
      </w:pPr>
    </w:p>
    <w:p w14:paraId="1BAB5EC1" w14:textId="77777777" w:rsidR="00C01A97" w:rsidRDefault="0058666C">
      <w:pPr>
        <w:pStyle w:val="a3"/>
        <w:spacing w:before="96" w:line="247" w:lineRule="auto"/>
        <w:ind w:left="1323" w:right="1311"/>
      </w:pPr>
      <w:r>
        <w:rPr>
          <w:color w:val="231F20"/>
          <w:w w:val="95"/>
        </w:rPr>
        <w:t xml:space="preserve">如图 15-2 所示。然后单击“确定”和“确定”以确认调解员对事件的订阅，默认设置为“一致性”（一个且只有一个）、“持久”（是）、“以发布者身份运行”（是）和“ </w:t>
      </w:r>
      <w:r>
        <w:rPr>
          <w:color w:val="231F20"/>
        </w:rPr>
        <w:t>筛选器”（无）。</w:t>
      </w:r>
    </w:p>
    <w:p w14:paraId="185ED853" w14:textId="77777777" w:rsidR="00C01A97" w:rsidRDefault="0058666C">
      <w:pPr>
        <w:pStyle w:val="a3"/>
        <w:spacing w:line="247" w:lineRule="auto"/>
        <w:ind w:left="1323" w:right="1208" w:firstLine="319"/>
      </w:pPr>
      <w:r>
        <w:rPr>
          <w:color w:val="231F20"/>
          <w:w w:val="90"/>
        </w:rPr>
        <w:t xml:space="preserve">使用此事件订阅，每当在 EDN 上发布 </w:t>
      </w:r>
      <w:r>
        <w:rPr>
          <w:rFonts w:ascii="Lucida Sans"/>
          <w:i/>
          <w:color w:val="231F20"/>
          <w:w w:val="90"/>
        </w:rPr>
        <w:t xml:space="preserve">FlightStatusUpdateEvent </w:t>
      </w:r>
      <w:r>
        <w:rPr>
          <w:color w:val="231F20"/>
          <w:w w:val="90"/>
        </w:rPr>
        <w:t xml:space="preserve">时，都会创建此 </w:t>
      </w:r>
      <w:r>
        <w:rPr>
          <w:rFonts w:ascii="Lucida Sans"/>
          <w:i/>
          <w:color w:val="231F20"/>
          <w:spacing w:val="-1"/>
          <w:w w:val="90"/>
        </w:rPr>
        <w:t xml:space="preserve">FlightStatusRelay </w:t>
      </w:r>
      <w:r>
        <w:rPr>
          <w:color w:val="231F20"/>
          <w:w w:val="90"/>
        </w:rPr>
        <w:t xml:space="preserve"> 复合的新实例。事件的有效负载将传输到此新实例，并将成为调解器的输入。此时，</w:t>
      </w:r>
      <w:r>
        <w:rPr>
          <w:color w:val="231F20"/>
          <w:w w:val="95"/>
        </w:rPr>
        <w:t>事件有效负载的后续处理与到达的常规请求消息没有区别。</w:t>
      </w:r>
    </w:p>
    <w:p w14:paraId="099DA333" w14:textId="77777777" w:rsidR="00C01A97" w:rsidRDefault="0058666C">
      <w:pPr>
        <w:pStyle w:val="a3"/>
        <w:spacing w:line="247" w:lineRule="auto"/>
        <w:ind w:left="1323" w:right="1523" w:firstLine="319"/>
      </w:pPr>
      <w:r>
        <w:rPr>
          <w:color w:val="231F20"/>
          <w:w w:val="95"/>
        </w:rPr>
        <w:t xml:space="preserve">由于我们接受的默认设置将订阅配置为 </w:t>
      </w:r>
      <w:r>
        <w:rPr>
          <w:rFonts w:ascii="Lucida Sans" w:hAnsi="Lucida Sans"/>
          <w:i/>
          <w:color w:val="231F20"/>
          <w:w w:val="95"/>
        </w:rPr>
        <w:t>“</w:t>
      </w:r>
      <w:r>
        <w:rPr>
          <w:rFonts w:ascii="Lucida Sans" w:hAnsi="Lucida Sans"/>
          <w:i/>
          <w:color w:val="231F20"/>
          <w:w w:val="95"/>
        </w:rPr>
        <w:t>持久</w:t>
      </w:r>
      <w:r>
        <w:rPr>
          <w:rFonts w:ascii="Lucida Sans" w:hAnsi="Lucida Sans"/>
          <w:i/>
          <w:color w:val="231F20"/>
          <w:w w:val="95"/>
        </w:rPr>
        <w:t>”</w:t>
      </w:r>
      <w:r>
        <w:rPr>
          <w:color w:val="231F20"/>
          <w:w w:val="95"/>
        </w:rPr>
        <w:t xml:space="preserve">，因此可以保证将事件传递到复合。即使它暂时处于离线状态，事件也会被存储起来，并在它重新联机后转发到复合体。我们接受的另一个默认设置是在事件发布者的安全上下文中运行事件处理 </w:t>
      </w:r>
      <w:r>
        <w:rPr>
          <w:color w:val="231F20"/>
        </w:rPr>
        <w:t>。</w:t>
      </w:r>
    </w:p>
    <w:p w14:paraId="7F8A9418" w14:textId="77777777" w:rsidR="00C01A97" w:rsidRDefault="0058666C">
      <w:pPr>
        <w:pStyle w:val="a3"/>
        <w:spacing w:line="244" w:lineRule="auto"/>
        <w:ind w:left="1323" w:right="1311" w:firstLine="319"/>
      </w:pPr>
      <w:r>
        <w:rPr>
          <w:color w:val="231F20"/>
        </w:rPr>
        <w:t xml:space="preserve">接下来，在 SOA 组合中为 </w:t>
      </w:r>
      <w:r>
        <w:rPr>
          <w:rFonts w:ascii="Lucida Sans"/>
          <w:i/>
          <w:color w:val="231F20"/>
          <w:w w:val="90"/>
        </w:rPr>
        <w:t>FlightUpdateNotificationService</w:t>
      </w:r>
      <w:r>
        <w:rPr>
          <w:color w:val="231F20"/>
          <w:w w:val="90"/>
        </w:rPr>
        <w:t xml:space="preserve"> 创建一个引用绑定，上次出现在第 10 章中。将调解器连接到此参考，如图 </w:t>
      </w:r>
      <w:r>
        <w:rPr>
          <w:color w:val="231F20"/>
          <w:w w:val="95"/>
        </w:rPr>
        <w:t>15-3 所示。接下来，打开调解器进行编辑。使用“赋值”对话框进行复制</w:t>
      </w:r>
    </w:p>
    <w:p w14:paraId="0260623F" w14:textId="77777777" w:rsidR="00C01A97" w:rsidRDefault="00000000">
      <w:pPr>
        <w:pStyle w:val="a3"/>
        <w:spacing w:before="8"/>
        <w:rPr>
          <w:sz w:val="29"/>
        </w:rPr>
      </w:pPr>
      <w:r>
        <w:pict w14:anchorId="1EF3CCF5">
          <v:rect id="_x0000_s2179" style="position:absolute;margin-left:65.7pt;margin-top:19.2pt;width:400pt;height:1pt;z-index:-15631872;mso-wrap-distance-left:0;mso-wrap-distance-right:0;mso-position-horizontal-relative:page" fillcolor="#231f20" stroked="f">
            <w10:wrap type="topAndBottom" anchorx="page"/>
          </v:rect>
        </w:pict>
      </w:r>
      <w:r w:rsidR="0058666C">
        <w:rPr>
          <w:noProof/>
        </w:rPr>
        <w:drawing>
          <wp:anchor distT="0" distB="0" distL="0" distR="0" simplePos="0" relativeHeight="190" behindDoc="0" locked="0" layoutInCell="1" allowOverlap="1" wp14:anchorId="0A0A9CA9" wp14:editId="5428C813">
            <wp:simplePos x="0" y="0"/>
            <wp:positionH relativeFrom="page">
              <wp:posOffset>1274279</wp:posOffset>
            </wp:positionH>
            <wp:positionV relativeFrom="paragraph">
              <wp:posOffset>383572</wp:posOffset>
            </wp:positionV>
            <wp:extent cx="4225944" cy="1485328"/>
            <wp:effectExtent l="0" t="0" r="0" b="0"/>
            <wp:wrapTopAndBottom/>
            <wp:docPr id="17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jpeg"/>
                    <pic:cNvPicPr/>
                  </pic:nvPicPr>
                  <pic:blipFill>
                    <a:blip r:embed="rId140" cstate="print"/>
                    <a:stretch>
                      <a:fillRect/>
                    </a:stretch>
                  </pic:blipFill>
                  <pic:spPr>
                    <a:xfrm>
                      <a:off x="0" y="0"/>
                      <a:ext cx="4225944" cy="1485328"/>
                    </a:xfrm>
                    <a:prstGeom prst="rect">
                      <a:avLst/>
                    </a:prstGeom>
                  </pic:spPr>
                </pic:pic>
              </a:graphicData>
            </a:graphic>
          </wp:anchor>
        </w:drawing>
      </w:r>
      <w:r>
        <w:pict w14:anchorId="3B906216">
          <v:shape id="_x0000_s2178" style="position:absolute;margin-left:65.7pt;margin-top:154.4pt;width:400pt;height:.1pt;z-index:-15630848;mso-wrap-distance-left:0;mso-wrap-distance-right:0;mso-position-horizontal-relative:page;mso-position-vertical-relative:text" coordorigin="1314,3088" coordsize="8000,0" path="m1314,3088r8000,e" filled="f" strokecolor="#231f20" strokeweight="1pt">
            <v:path arrowok="t"/>
            <w10:wrap type="topAndBottom" anchorx="page"/>
          </v:shape>
        </w:pict>
      </w:r>
    </w:p>
    <w:p w14:paraId="46A5B260" w14:textId="77777777" w:rsidR="00C01A97" w:rsidRDefault="00C01A97">
      <w:pPr>
        <w:pStyle w:val="a3"/>
        <w:spacing w:before="4"/>
        <w:rPr>
          <w:sz w:val="11"/>
        </w:rPr>
      </w:pPr>
    </w:p>
    <w:p w14:paraId="5DB8DC26" w14:textId="77777777" w:rsidR="00C01A97" w:rsidRDefault="00C01A97">
      <w:pPr>
        <w:pStyle w:val="a3"/>
        <w:spacing w:before="8"/>
        <w:rPr>
          <w:sz w:val="5"/>
        </w:rPr>
      </w:pPr>
    </w:p>
    <w:p w14:paraId="17E29565" w14:textId="77777777" w:rsidR="00C01A97" w:rsidRDefault="0058666C">
      <w:pPr>
        <w:spacing w:line="215" w:lineRule="exact"/>
        <w:ind w:left="1313"/>
        <w:rPr>
          <w:rFonts w:ascii="Lucida Sans"/>
          <w:i/>
          <w:sz w:val="19"/>
        </w:rPr>
      </w:pPr>
      <w:r>
        <w:rPr>
          <w:rFonts w:ascii="Gill Sans MT"/>
          <w:b/>
          <w:color w:val="231F20"/>
          <w:w w:val="85"/>
          <w:sz w:val="19"/>
        </w:rPr>
        <w:t>图</w:t>
      </w:r>
      <w:r>
        <w:rPr>
          <w:rFonts w:ascii="Gill Sans MT"/>
          <w:b/>
          <w:color w:val="231F20"/>
          <w:w w:val="85"/>
          <w:sz w:val="19"/>
        </w:rPr>
        <w:t xml:space="preserve"> 15-3</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由</w:t>
      </w:r>
      <w:r>
        <w:rPr>
          <w:rFonts w:ascii="Lucida Sans"/>
          <w:i/>
          <w:color w:val="231F20"/>
          <w:w w:val="85"/>
          <w:sz w:val="19"/>
        </w:rPr>
        <w:t xml:space="preserve"> FlightStatusUpdateEvent </w:t>
      </w:r>
      <w:r>
        <w:rPr>
          <w:rFonts w:ascii="Lucida Sans"/>
          <w:i/>
          <w:color w:val="231F20"/>
          <w:w w:val="85"/>
          <w:sz w:val="19"/>
        </w:rPr>
        <w:t>启动的</w:t>
      </w:r>
      <w:r>
        <w:rPr>
          <w:rFonts w:ascii="Lucida Sans"/>
          <w:i/>
          <w:color w:val="231F20"/>
          <w:w w:val="85"/>
          <w:sz w:val="19"/>
        </w:rPr>
        <w:t xml:space="preserve"> FlightStatusRelay </w:t>
      </w:r>
      <w:r>
        <w:rPr>
          <w:rFonts w:ascii="Lucida Sans"/>
          <w:i/>
          <w:color w:val="231F20"/>
          <w:w w:val="85"/>
          <w:sz w:val="19"/>
        </w:rPr>
        <w:t>复合</w:t>
      </w:r>
    </w:p>
    <w:p w14:paraId="6A89F345" w14:textId="77777777" w:rsidR="00C01A97" w:rsidRDefault="0058666C">
      <w:pPr>
        <w:ind w:left="1313"/>
        <w:rPr>
          <w:rFonts w:ascii="Lucida Sans"/>
          <w:i/>
          <w:sz w:val="19"/>
        </w:rPr>
      </w:pPr>
      <w:r>
        <w:rPr>
          <w:rFonts w:ascii="Lucida Sans"/>
          <w:i/>
          <w:color w:val="231F20"/>
          <w:w w:val="90"/>
          <w:sz w:val="19"/>
        </w:rPr>
        <w:t>并调用</w:t>
      </w:r>
      <w:r>
        <w:rPr>
          <w:rFonts w:ascii="Lucida Sans"/>
          <w:i/>
          <w:color w:val="231F20"/>
          <w:w w:val="90"/>
          <w:sz w:val="19"/>
        </w:rPr>
        <w:t xml:space="preserve"> FlightUpdateNotificationService</w:t>
      </w:r>
    </w:p>
    <w:p w14:paraId="49468505" w14:textId="77777777" w:rsidR="00C01A97" w:rsidRDefault="00C01A97">
      <w:pPr>
        <w:rPr>
          <w:rFonts w:ascii="Lucida Sans"/>
          <w:sz w:val="19"/>
        </w:rPr>
        <w:sectPr w:rsidR="00C01A97">
          <w:headerReference w:type="even" r:id="rId141"/>
          <w:headerReference w:type="default" r:id="rId142"/>
          <w:pgSz w:w="10630" w:h="13150"/>
          <w:pgMar w:top="1460" w:right="0" w:bottom="280" w:left="0" w:header="667" w:footer="0" w:gutter="0"/>
          <w:pgNumType w:start="496"/>
          <w:cols w:space="720"/>
        </w:sectPr>
      </w:pPr>
    </w:p>
    <w:p w14:paraId="3169DA53" w14:textId="77777777" w:rsidR="00C01A97" w:rsidRDefault="00C01A97">
      <w:pPr>
        <w:pStyle w:val="a3"/>
        <w:spacing w:before="5"/>
        <w:rPr>
          <w:rFonts w:ascii="Lucida Sans"/>
          <w:i/>
          <w:sz w:val="21"/>
        </w:rPr>
      </w:pPr>
    </w:p>
    <w:p w14:paraId="44E95CE5" w14:textId="77777777" w:rsidR="00C01A97" w:rsidRDefault="0058666C">
      <w:pPr>
        <w:spacing w:before="92" w:line="242" w:lineRule="auto"/>
        <w:ind w:left="1763" w:right="918"/>
        <w:rPr>
          <w:sz w:val="19"/>
        </w:rPr>
      </w:pPr>
      <w:r>
        <w:rPr>
          <w:color w:val="231F20"/>
          <w:w w:val="90"/>
          <w:sz w:val="19"/>
        </w:rPr>
        <w:t xml:space="preserve"> 将</w:t>
      </w:r>
      <w:r>
        <w:rPr>
          <w:rFonts w:ascii="Lucida Sans"/>
          <w:i/>
          <w:color w:val="231F20"/>
          <w:w w:val="90"/>
          <w:sz w:val="19"/>
        </w:rPr>
        <w:t>事件中的</w:t>
      </w:r>
      <w:r>
        <w:rPr>
          <w:rFonts w:ascii="Lucida Sans"/>
          <w:i/>
          <w:color w:val="231F20"/>
          <w:w w:val="90"/>
          <w:sz w:val="19"/>
        </w:rPr>
        <w:t xml:space="preserve"> Carrier</w:t>
      </w:r>
      <w:r>
        <w:rPr>
          <w:color w:val="231F20"/>
          <w:w w:val="90"/>
          <w:sz w:val="19"/>
        </w:rPr>
        <w:t>、</w:t>
      </w:r>
      <w:r>
        <w:rPr>
          <w:rFonts w:ascii="Lucida Sans"/>
          <w:i/>
          <w:color w:val="231F20"/>
          <w:w w:val="90"/>
          <w:sz w:val="19"/>
        </w:rPr>
        <w:t xml:space="preserve">FlightNumber </w:t>
      </w:r>
      <w:r>
        <w:rPr>
          <w:color w:val="231F20"/>
          <w:w w:val="90"/>
          <w:sz w:val="19"/>
        </w:rPr>
        <w:t xml:space="preserve">和 </w:t>
      </w:r>
      <w:r>
        <w:rPr>
          <w:rFonts w:ascii="Lucida Sans"/>
          <w:i/>
          <w:color w:val="231F20"/>
          <w:w w:val="90"/>
          <w:sz w:val="19"/>
        </w:rPr>
        <w:t xml:space="preserve">FlightStatus  </w:t>
      </w:r>
      <w:r>
        <w:rPr>
          <w:rFonts w:ascii="Lucida Sans"/>
          <w:i/>
          <w:color w:val="231F20"/>
          <w:w w:val="90"/>
          <w:sz w:val="19"/>
        </w:rPr>
        <w:t>更改为</w:t>
      </w:r>
      <w:r>
        <w:rPr>
          <w:rFonts w:ascii="Lucida Sans"/>
          <w:i/>
          <w:color w:val="231F20"/>
          <w:w w:val="90"/>
          <w:sz w:val="19"/>
        </w:rPr>
        <w:t xml:space="preserve"> </w:t>
      </w:r>
      <w:r>
        <w:rPr>
          <w:color w:val="231F20"/>
          <w:w w:val="90"/>
          <w:sz w:val="19"/>
        </w:rPr>
        <w:t>FlightUpdateNotificationService</w:t>
      </w:r>
      <w:r>
        <w:rPr>
          <w:rFonts w:ascii="Lucida Sans"/>
          <w:i/>
          <w:color w:val="231F20"/>
          <w:w w:val="90"/>
          <w:sz w:val="19"/>
        </w:rPr>
        <w:t xml:space="preserve"> </w:t>
      </w:r>
      <w:r>
        <w:rPr>
          <w:rFonts w:ascii="Lucida Sans"/>
          <w:i/>
          <w:color w:val="231F20"/>
          <w:w w:val="90"/>
          <w:sz w:val="19"/>
        </w:rPr>
        <w:t>的输入</w:t>
      </w:r>
      <w:r>
        <w:rPr>
          <w:color w:val="231F20"/>
          <w:w w:val="90"/>
          <w:sz w:val="19"/>
        </w:rPr>
        <w:t xml:space="preserve">。此外，定义通信元数据的值，尤其是 </w:t>
      </w:r>
      <w:r>
        <w:rPr>
          <w:color w:val="231F20"/>
          <w:sz w:val="19"/>
        </w:rPr>
        <w:t xml:space="preserve"> </w:t>
      </w:r>
      <w:r>
        <w:rPr>
          <w:rFonts w:ascii="Lucida Sans"/>
          <w:i/>
          <w:color w:val="231F20"/>
          <w:sz w:val="19"/>
        </w:rPr>
        <w:t>收件人</w:t>
      </w:r>
      <w:r>
        <w:rPr>
          <w:color w:val="231F20"/>
          <w:sz w:val="19"/>
        </w:rPr>
        <w:t>地址和</w:t>
      </w:r>
      <w:r>
        <w:rPr>
          <w:rFonts w:ascii="Lucida Sans"/>
          <w:i/>
          <w:color w:val="231F20"/>
          <w:sz w:val="19"/>
        </w:rPr>
        <w:t>通道</w:t>
      </w:r>
      <w:r>
        <w:rPr>
          <w:color w:val="231F20"/>
          <w:sz w:val="19"/>
        </w:rPr>
        <w:t>（电子邮件、即时消息、推特）。</w:t>
      </w:r>
    </w:p>
    <w:p w14:paraId="479DA69E" w14:textId="77777777" w:rsidR="00C01A97" w:rsidRDefault="0058666C">
      <w:pPr>
        <w:pStyle w:val="a3"/>
        <w:spacing w:before="5"/>
        <w:ind w:left="2083"/>
      </w:pPr>
      <w:r>
        <w:rPr>
          <w:color w:val="231F20"/>
          <w:w w:val="95"/>
        </w:rPr>
        <w:t>部署 SOA 组合。这将使运行时 EDN 环境意识到</w:t>
      </w:r>
    </w:p>
    <w:p w14:paraId="060DC4AF" w14:textId="77777777" w:rsidR="00C01A97" w:rsidRDefault="0058666C">
      <w:pPr>
        <w:spacing w:before="2"/>
        <w:ind w:left="1763"/>
        <w:rPr>
          <w:sz w:val="19"/>
        </w:rPr>
      </w:pPr>
      <w:r>
        <w:rPr>
          <w:rFonts w:ascii="Lucida Sans"/>
          <w:i/>
          <w:color w:val="231F20"/>
          <w:w w:val="90"/>
          <w:sz w:val="19"/>
        </w:rPr>
        <w:t xml:space="preserve">FlightStatusUpdateEvent </w:t>
      </w:r>
      <w:r>
        <w:rPr>
          <w:color w:val="231F20"/>
          <w:w w:val="90"/>
          <w:sz w:val="19"/>
        </w:rPr>
        <w:t>及其目前唯一的使用者。是时候让事件进来了。</w:t>
      </w:r>
    </w:p>
    <w:p w14:paraId="593F1369" w14:textId="77777777" w:rsidR="00C01A97" w:rsidRDefault="0058666C">
      <w:pPr>
        <w:pStyle w:val="5"/>
        <w:spacing w:before="173"/>
        <w:ind w:left="1763"/>
      </w:pPr>
      <w:r>
        <w:rPr>
          <w:color w:val="231F20"/>
          <w:spacing w:val="-1"/>
          <w:w w:val="90"/>
        </w:rPr>
        <w:t>从 EM FMW 控件发布测试事件</w:t>
      </w:r>
    </w:p>
    <w:p w14:paraId="63D898EE" w14:textId="77777777" w:rsidR="00C01A97" w:rsidRDefault="0058666C">
      <w:pPr>
        <w:pStyle w:val="a3"/>
        <w:spacing w:before="19" w:line="242" w:lineRule="auto"/>
        <w:ind w:left="1763" w:right="1382"/>
      </w:pPr>
      <w:r>
        <w:rPr>
          <w:color w:val="231F20"/>
        </w:rPr>
        <w:t xml:space="preserve">打开 EM FMW 控件。单击节点 SOA |SOA-基础设施。从下拉菜单中（如图 15-4 所示）中，选择 </w:t>
      </w:r>
      <w:r>
        <w:rPr>
          <w:rFonts w:ascii="Lucida Sans"/>
          <w:i/>
          <w:color w:val="231F20"/>
        </w:rPr>
        <w:t>Business Events</w:t>
      </w:r>
      <w:r>
        <w:rPr>
          <w:color w:val="231F20"/>
        </w:rPr>
        <w:t>。</w:t>
      </w:r>
    </w:p>
    <w:p w14:paraId="076FD0FC" w14:textId="77777777" w:rsidR="00C01A97" w:rsidRDefault="0058666C">
      <w:pPr>
        <w:pStyle w:val="a3"/>
        <w:spacing w:before="5" w:line="247" w:lineRule="auto"/>
        <w:ind w:left="1763" w:right="853" w:firstLine="319"/>
      </w:pPr>
      <w:r>
        <w:rPr>
          <w:color w:val="231F20"/>
          <w:w w:val="95"/>
        </w:rPr>
        <w:t>您将找到所有已知事件定义的列表，其中包含单个事件：</w:t>
      </w:r>
      <w:r>
        <w:rPr>
          <w:rFonts w:ascii="Lucida Sans"/>
          <w:i/>
          <w:color w:val="231F20"/>
          <w:w w:val="90"/>
        </w:rPr>
        <w:t>FlightStatusUpdateEvent</w:t>
      </w:r>
      <w:r>
        <w:rPr>
          <w:color w:val="231F20"/>
          <w:w w:val="90"/>
        </w:rPr>
        <w:t>。您可以检查事件的定义，浏览</w:t>
      </w:r>
      <w:r>
        <w:rPr>
          <w:color w:val="231F20"/>
          <w:w w:val="95"/>
        </w:rPr>
        <w:t xml:space="preserve">此事件的订阅及其状态。在 EM FMW 控件中，您可以查看已订阅业务事件的服务组件。服务组件预订是在设计时在 Oracle JDeveloper 中创建的，无法在 Oracle Enterprise Manager </w:t>
      </w:r>
      <w:r>
        <w:rPr>
          <w:color w:val="231F20"/>
        </w:rPr>
        <w:t>Fusion Middleware Control 中修改。</w:t>
      </w:r>
    </w:p>
    <w:p w14:paraId="67B103F3" w14:textId="77777777" w:rsidR="00C01A97" w:rsidRDefault="0058666C">
      <w:pPr>
        <w:pStyle w:val="a3"/>
        <w:spacing w:line="244" w:lineRule="auto"/>
        <w:ind w:left="1763" w:right="1033" w:firstLine="319"/>
      </w:pPr>
      <w:r>
        <w:rPr>
          <w:color w:val="231F20"/>
          <w:w w:val="95"/>
        </w:rPr>
        <w:t xml:space="preserve">您还可以通过单击“测试”按钮来发布事件。您必须提供构成事件有效负载的 XML 消息。在本例中，这意味着基于 </w:t>
      </w:r>
      <w:r>
        <w:rPr>
          <w:color w:val="231F20"/>
        </w:rPr>
        <w:t xml:space="preserve">FlightStatusUpdate </w:t>
      </w:r>
      <w:r>
        <w:rPr>
          <w:rFonts w:ascii="Lucida Sans"/>
          <w:i/>
          <w:color w:val="231F20"/>
        </w:rPr>
        <w:t xml:space="preserve"> </w:t>
      </w:r>
      <w:r>
        <w:rPr>
          <w:rFonts w:ascii="Lucida Sans"/>
          <w:i/>
          <w:color w:val="231F20"/>
        </w:rPr>
        <w:t>元素的</w:t>
      </w:r>
      <w:r>
        <w:rPr>
          <w:rFonts w:ascii="Lucida Sans"/>
          <w:i/>
          <w:color w:val="231F20"/>
        </w:rPr>
        <w:t xml:space="preserve">  XML </w:t>
      </w:r>
      <w:r>
        <w:rPr>
          <w:rFonts w:ascii="Lucida Sans"/>
          <w:i/>
          <w:color w:val="231F20"/>
        </w:rPr>
        <w:t>片段</w:t>
      </w:r>
      <w:r>
        <w:rPr>
          <w:color w:val="231F20"/>
        </w:rPr>
        <w:t>，请参见图 15-5。</w:t>
      </w:r>
    </w:p>
    <w:p w14:paraId="0CF16828" w14:textId="77777777" w:rsidR="00C01A97" w:rsidRDefault="0058666C">
      <w:pPr>
        <w:pStyle w:val="a3"/>
        <w:spacing w:before="3" w:line="247" w:lineRule="auto"/>
        <w:ind w:left="1763" w:right="918" w:firstLine="319"/>
      </w:pPr>
      <w:r>
        <w:rPr>
          <w:color w:val="231F20"/>
          <w:w w:val="95"/>
        </w:rPr>
        <w:t xml:space="preserve">按“发布”将事件传输到事件传送网络。将出现一个弹出窗口 </w:t>
      </w:r>
      <w:r>
        <w:rPr>
          <w:color w:val="231F20"/>
        </w:rPr>
        <w:t>，通知您事件已成功发布。</w:t>
      </w:r>
    </w:p>
    <w:p w14:paraId="24358912" w14:textId="77777777" w:rsidR="00C01A97" w:rsidRDefault="00C01A97">
      <w:pPr>
        <w:pStyle w:val="a3"/>
        <w:rPr>
          <w:sz w:val="20"/>
        </w:rPr>
      </w:pPr>
    </w:p>
    <w:p w14:paraId="34D83668" w14:textId="77777777" w:rsidR="00C01A97" w:rsidRDefault="00000000">
      <w:pPr>
        <w:pStyle w:val="a3"/>
        <w:spacing w:before="4"/>
        <w:rPr>
          <w:sz w:val="17"/>
        </w:rPr>
      </w:pPr>
      <w:r>
        <w:pict w14:anchorId="2D0FB006">
          <v:rect id="_x0000_s2177" style="position:absolute;margin-left:88.2pt;margin-top:12.05pt;width:400pt;height:1pt;z-index:-15630336;mso-wrap-distance-left:0;mso-wrap-distance-right:0;mso-position-horizontal-relative:page" fillcolor="#231f20" stroked="f">
            <w10:wrap type="topAndBottom" anchorx="page"/>
          </v:rect>
        </w:pict>
      </w:r>
      <w:r w:rsidR="0058666C">
        <w:rPr>
          <w:noProof/>
        </w:rPr>
        <w:drawing>
          <wp:anchor distT="0" distB="0" distL="0" distR="0" simplePos="0" relativeHeight="193" behindDoc="0" locked="0" layoutInCell="1" allowOverlap="1" wp14:anchorId="4DE09B57" wp14:editId="3CB4252F">
            <wp:simplePos x="0" y="0"/>
            <wp:positionH relativeFrom="page">
              <wp:posOffset>1834349</wp:posOffset>
            </wp:positionH>
            <wp:positionV relativeFrom="paragraph">
              <wp:posOffset>292491</wp:posOffset>
            </wp:positionV>
            <wp:extent cx="3673891" cy="3082385"/>
            <wp:effectExtent l="0" t="0" r="0" b="0"/>
            <wp:wrapTopAndBottom/>
            <wp:docPr id="17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jpeg"/>
                    <pic:cNvPicPr/>
                  </pic:nvPicPr>
                  <pic:blipFill>
                    <a:blip r:embed="rId143" cstate="print"/>
                    <a:stretch>
                      <a:fillRect/>
                    </a:stretch>
                  </pic:blipFill>
                  <pic:spPr>
                    <a:xfrm>
                      <a:off x="0" y="0"/>
                      <a:ext cx="3673891" cy="3082385"/>
                    </a:xfrm>
                    <a:prstGeom prst="rect">
                      <a:avLst/>
                    </a:prstGeom>
                  </pic:spPr>
                </pic:pic>
              </a:graphicData>
            </a:graphic>
          </wp:anchor>
        </w:drawing>
      </w:r>
    </w:p>
    <w:p w14:paraId="65ABF677" w14:textId="77777777" w:rsidR="00C01A97" w:rsidRDefault="00C01A97">
      <w:pPr>
        <w:pStyle w:val="a3"/>
        <w:spacing w:before="4"/>
        <w:rPr>
          <w:sz w:val="11"/>
        </w:rPr>
      </w:pPr>
    </w:p>
    <w:p w14:paraId="111B2666" w14:textId="77777777" w:rsidR="00C01A97" w:rsidRDefault="00C01A97">
      <w:pPr>
        <w:pStyle w:val="a3"/>
        <w:spacing w:before="8"/>
        <w:rPr>
          <w:sz w:val="7"/>
        </w:rPr>
      </w:pPr>
    </w:p>
    <w:p w14:paraId="599CD17F" w14:textId="77777777" w:rsidR="00C01A97" w:rsidRDefault="00000000">
      <w:pPr>
        <w:pStyle w:val="a3"/>
        <w:spacing w:line="20" w:lineRule="exact"/>
        <w:ind w:left="1753"/>
        <w:rPr>
          <w:sz w:val="2"/>
        </w:rPr>
      </w:pPr>
      <w:r>
        <w:rPr>
          <w:sz w:val="2"/>
        </w:rPr>
      </w:r>
      <w:r>
        <w:rPr>
          <w:sz w:val="2"/>
        </w:rPr>
        <w:pict w14:anchorId="26ED1BBC">
          <v:group id="_x0000_s2175" style="width:400pt;height:1pt;mso-position-horizontal-relative:char;mso-position-vertical-relative:line" coordsize="8000,20">
            <v:line id="_x0000_s2176" style="position:absolute" from="0,10" to="8000,10" strokecolor="#231f20" strokeweight="1pt"/>
            <w10:anchorlock/>
          </v:group>
        </w:pict>
      </w:r>
    </w:p>
    <w:p w14:paraId="701DE90C" w14:textId="77777777" w:rsidR="00C01A97" w:rsidRDefault="0058666C">
      <w:pPr>
        <w:spacing w:before="17"/>
        <w:ind w:left="1763"/>
        <w:rPr>
          <w:rFonts w:ascii="Lucida Sans"/>
          <w:i/>
          <w:sz w:val="19"/>
        </w:rPr>
      </w:pPr>
      <w:r>
        <w:rPr>
          <w:rFonts w:ascii="Gill Sans MT"/>
          <w:b/>
          <w:color w:val="231F20"/>
          <w:w w:val="90"/>
          <w:sz w:val="19"/>
        </w:rPr>
        <w:t>图</w:t>
      </w:r>
      <w:r>
        <w:rPr>
          <w:rFonts w:ascii="Gill Sans MT"/>
          <w:b/>
          <w:color w:val="231F20"/>
          <w:w w:val="90"/>
          <w:sz w:val="19"/>
        </w:rPr>
        <w:t xml:space="preserve"> 15-4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在</w:t>
      </w:r>
      <w:r>
        <w:rPr>
          <w:rFonts w:ascii="Lucida Sans"/>
          <w:i/>
          <w:color w:val="231F20"/>
          <w:w w:val="90"/>
          <w:sz w:val="19"/>
        </w:rPr>
        <w:t xml:space="preserve"> EM FMW Control </w:t>
      </w:r>
      <w:r>
        <w:rPr>
          <w:rFonts w:ascii="Lucida Sans"/>
          <w:i/>
          <w:color w:val="231F20"/>
          <w:w w:val="90"/>
          <w:sz w:val="19"/>
        </w:rPr>
        <w:t>中打开</w:t>
      </w:r>
      <w:r>
        <w:rPr>
          <w:rFonts w:ascii="Lucida Sans"/>
          <w:i/>
          <w:color w:val="231F20"/>
          <w:w w:val="90"/>
          <w:sz w:val="19"/>
        </w:rPr>
        <w:t xml:space="preserve"> Business Events </w:t>
      </w:r>
      <w:r>
        <w:rPr>
          <w:rFonts w:ascii="Lucida Sans"/>
          <w:i/>
          <w:color w:val="231F20"/>
          <w:w w:val="90"/>
          <w:sz w:val="19"/>
        </w:rPr>
        <w:t>控制台</w:t>
      </w:r>
    </w:p>
    <w:p w14:paraId="4682717D" w14:textId="77777777" w:rsidR="00C01A97" w:rsidRDefault="00C01A97">
      <w:pPr>
        <w:rPr>
          <w:rFonts w:ascii="Lucida Sans"/>
          <w:sz w:val="19"/>
        </w:rPr>
        <w:sectPr w:rsidR="00C01A97">
          <w:pgSz w:w="10630" w:h="13150"/>
          <w:pgMar w:top="1040" w:right="0" w:bottom="280" w:left="0" w:header="721" w:footer="0" w:gutter="0"/>
          <w:cols w:space="720"/>
        </w:sectPr>
      </w:pPr>
    </w:p>
    <w:p w14:paraId="15489344" w14:textId="77777777" w:rsidR="00C01A97" w:rsidRDefault="00C01A97">
      <w:pPr>
        <w:pStyle w:val="a3"/>
        <w:spacing w:before="11"/>
        <w:rPr>
          <w:rFonts w:ascii="Lucida Sans"/>
          <w:i/>
          <w:sz w:val="16"/>
        </w:rPr>
      </w:pPr>
    </w:p>
    <w:p w14:paraId="1C465CCA" w14:textId="77777777" w:rsidR="00C01A97" w:rsidRDefault="0058666C">
      <w:pPr>
        <w:pStyle w:val="a3"/>
        <w:ind w:left="1363"/>
        <w:rPr>
          <w:rFonts w:ascii="Lucida Sans"/>
          <w:sz w:val="20"/>
        </w:rPr>
      </w:pPr>
      <w:r>
        <w:rPr>
          <w:rFonts w:ascii="Lucida Sans"/>
          <w:noProof/>
          <w:sz w:val="20"/>
        </w:rPr>
        <w:drawing>
          <wp:inline distT="0" distB="0" distL="0" distR="0" wp14:anchorId="714DD3EF" wp14:editId="51C87375">
            <wp:extent cx="5034120" cy="1975103"/>
            <wp:effectExtent l="0" t="0" r="0" b="0"/>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144" cstate="print"/>
                    <a:stretch>
                      <a:fillRect/>
                    </a:stretch>
                  </pic:blipFill>
                  <pic:spPr>
                    <a:xfrm>
                      <a:off x="0" y="0"/>
                      <a:ext cx="5034120" cy="1975103"/>
                    </a:xfrm>
                    <a:prstGeom prst="rect">
                      <a:avLst/>
                    </a:prstGeom>
                  </pic:spPr>
                </pic:pic>
              </a:graphicData>
            </a:graphic>
          </wp:inline>
        </w:drawing>
      </w:r>
    </w:p>
    <w:p w14:paraId="526276FE" w14:textId="77777777" w:rsidR="00C01A97" w:rsidRDefault="00000000">
      <w:pPr>
        <w:pStyle w:val="a3"/>
        <w:rPr>
          <w:rFonts w:ascii="Lucida Sans"/>
          <w:i/>
          <w:sz w:val="9"/>
        </w:rPr>
      </w:pPr>
      <w:r>
        <w:pict w14:anchorId="12021E42">
          <v:shape id="_x0000_s2174" style="position:absolute;margin-left:66.2pt;margin-top:7.8pt;width:400pt;height:.1pt;z-index:-15628800;mso-wrap-distance-left:0;mso-wrap-distance-right:0;mso-position-horizontal-relative:page" coordorigin="1324,156" coordsize="8000,0" path="m1324,156r8000,e" filled="f" strokecolor="#231f20" strokeweight="1pt">
            <v:path arrowok="t"/>
            <w10:wrap type="topAndBottom" anchorx="page"/>
          </v:shape>
        </w:pict>
      </w:r>
    </w:p>
    <w:p w14:paraId="267BBE4C"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15-5</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将</w:t>
      </w:r>
      <w:r>
        <w:rPr>
          <w:rFonts w:ascii="Lucida Sans"/>
          <w:i/>
          <w:color w:val="231F20"/>
          <w:w w:val="90"/>
          <w:sz w:val="19"/>
        </w:rPr>
        <w:t xml:space="preserve"> FlightStatusUpdateEvent </w:t>
      </w:r>
      <w:r>
        <w:rPr>
          <w:rFonts w:ascii="Lucida Sans"/>
          <w:i/>
          <w:color w:val="231F20"/>
          <w:w w:val="90"/>
          <w:sz w:val="19"/>
        </w:rPr>
        <w:t>从</w:t>
      </w:r>
      <w:r>
        <w:rPr>
          <w:rFonts w:ascii="Lucida Sans"/>
          <w:i/>
          <w:color w:val="231F20"/>
          <w:w w:val="90"/>
          <w:sz w:val="19"/>
        </w:rPr>
        <w:t xml:space="preserve"> EM FMW </w:t>
      </w:r>
      <w:r>
        <w:rPr>
          <w:rFonts w:ascii="Lucida Sans"/>
          <w:i/>
          <w:color w:val="231F20"/>
          <w:w w:val="90"/>
          <w:sz w:val="19"/>
        </w:rPr>
        <w:t>控件发布到</w:t>
      </w:r>
      <w:r>
        <w:rPr>
          <w:rFonts w:ascii="Lucida Sans"/>
          <w:i/>
          <w:color w:val="231F20"/>
          <w:w w:val="90"/>
          <w:sz w:val="19"/>
        </w:rPr>
        <w:t xml:space="preserve"> EDN</w:t>
      </w:r>
    </w:p>
    <w:p w14:paraId="74404325" w14:textId="77777777" w:rsidR="00C01A97" w:rsidRDefault="00C01A97">
      <w:pPr>
        <w:pStyle w:val="a3"/>
        <w:rPr>
          <w:rFonts w:ascii="Lucida Sans"/>
          <w:i/>
          <w:sz w:val="20"/>
        </w:rPr>
      </w:pPr>
    </w:p>
    <w:p w14:paraId="605CE4F7" w14:textId="77777777" w:rsidR="00C01A97" w:rsidRDefault="00C01A97">
      <w:pPr>
        <w:pStyle w:val="a3"/>
        <w:spacing w:before="2"/>
        <w:rPr>
          <w:rFonts w:ascii="Lucida Sans"/>
          <w:i/>
          <w:sz w:val="18"/>
        </w:rPr>
      </w:pPr>
    </w:p>
    <w:p w14:paraId="66C8C1C1" w14:textId="77777777" w:rsidR="00C01A97" w:rsidRDefault="0058666C">
      <w:pPr>
        <w:pStyle w:val="a3"/>
        <w:spacing w:before="97"/>
        <w:ind w:left="1643"/>
      </w:pPr>
      <w:r>
        <w:rPr>
          <w:color w:val="231F20"/>
          <w:spacing w:val="-1"/>
          <w:w w:val="95"/>
        </w:rPr>
        <w:t>EDN 吸收事件，检查订阅者并将事件传递给每个订阅者。</w:t>
      </w:r>
    </w:p>
    <w:p w14:paraId="3EBDE3C7" w14:textId="77777777" w:rsidR="00C01A97" w:rsidRDefault="0058666C">
      <w:pPr>
        <w:pStyle w:val="a3"/>
        <w:spacing w:before="2" w:line="244" w:lineRule="auto"/>
        <w:ind w:left="1323" w:right="1594"/>
      </w:pPr>
      <w:r>
        <w:rPr>
          <w:color w:val="231F20"/>
          <w:w w:val="90"/>
        </w:rPr>
        <w:t xml:space="preserve">在本例中， </w:t>
      </w:r>
      <w:r>
        <w:rPr>
          <w:rFonts w:ascii="Lucida Sans" w:hAnsi="Lucida Sans"/>
          <w:i/>
          <w:color w:val="231F20"/>
          <w:w w:val="90"/>
        </w:rPr>
        <w:t xml:space="preserve">FlightStatusRelay </w:t>
      </w:r>
      <w:r>
        <w:rPr>
          <w:color w:val="231F20"/>
          <w:w w:val="90"/>
        </w:rPr>
        <w:t xml:space="preserve">复合由于其订阅而实例化，并且事件的有效负载将传输到 </w:t>
      </w:r>
      <w:r>
        <w:rPr>
          <w:rFonts w:ascii="Lucida Sans" w:hAnsi="Lucida Sans"/>
          <w:i/>
          <w:color w:val="231F20"/>
          <w:w w:val="90"/>
        </w:rPr>
        <w:t xml:space="preserve">FlightStatusUpdateEventHandler </w:t>
      </w:r>
      <w:r>
        <w:rPr>
          <w:color w:val="231F20"/>
          <w:w w:val="90"/>
        </w:rPr>
        <w:t xml:space="preserve">Mediator 组件，请参见 </w:t>
      </w:r>
      <w:r>
        <w:rPr>
          <w:color w:val="231F20"/>
          <w:w w:val="95"/>
        </w:rPr>
        <w:t>图 15-6，了解从该事件开始的消息流跟踪。</w:t>
      </w:r>
    </w:p>
    <w:p w14:paraId="15D81AE5" w14:textId="77777777" w:rsidR="00C01A97" w:rsidRDefault="0058666C">
      <w:pPr>
        <w:pStyle w:val="5"/>
        <w:spacing w:before="169"/>
      </w:pPr>
      <w:r>
        <w:rPr>
          <w:color w:val="231F20"/>
          <w:spacing w:val="-1"/>
          <w:w w:val="95"/>
        </w:rPr>
        <w:t>幕后花絮：JMS</w:t>
      </w:r>
    </w:p>
    <w:p w14:paraId="1E8C6F40" w14:textId="77777777" w:rsidR="00C01A97" w:rsidRDefault="0058666C">
      <w:pPr>
        <w:pStyle w:val="a3"/>
        <w:spacing w:before="14" w:line="242" w:lineRule="auto"/>
        <w:ind w:left="1323" w:right="1399"/>
      </w:pPr>
      <w:r>
        <w:rPr>
          <w:color w:val="231F20"/>
        </w:rPr>
        <w:t xml:space="preserve">当您打开 WLS 管理控制台并在 </w:t>
      </w:r>
      <w:r>
        <w:rPr>
          <w:rFonts w:ascii="Lucida Sans"/>
          <w:i/>
          <w:color w:val="231F20"/>
        </w:rPr>
        <w:t>SOAJMSModule</w:t>
      </w:r>
      <w:r>
        <w:rPr>
          <w:color w:val="231F20"/>
        </w:rPr>
        <w:t xml:space="preserve"> 中检查 EDNTopic </w:t>
      </w:r>
      <w:r>
        <w:rPr>
          <w:rFonts w:ascii="Lucida Sans"/>
          <w:i/>
          <w:color w:val="231F20"/>
          <w:spacing w:val="-2"/>
          <w:w w:val="95"/>
        </w:rPr>
        <w:t xml:space="preserve"> </w:t>
      </w:r>
      <w:r>
        <w:rPr>
          <w:color w:val="231F20"/>
          <w:spacing w:val="-2"/>
          <w:w w:val="95"/>
        </w:rPr>
        <w:t xml:space="preserve"> 时，您将在 Monitoring 选项卡中找到一个持久订户。这表示 FlightStatusRelay 复合中调解器组件中的事件订阅 </w:t>
      </w:r>
      <w:r>
        <w:rPr>
          <w:rFonts w:ascii="Lucida Sans"/>
          <w:i/>
          <w:color w:val="231F20"/>
          <w:w w:val="95"/>
        </w:rPr>
        <w:t xml:space="preserve"> </w:t>
      </w:r>
      <w:r>
        <w:rPr>
          <w:color w:val="231F20"/>
          <w:w w:val="95"/>
        </w:rPr>
        <w:t>。</w:t>
      </w:r>
    </w:p>
    <w:p w14:paraId="0C94BC9A" w14:textId="77777777" w:rsidR="00C01A97" w:rsidRDefault="0058666C">
      <w:pPr>
        <w:pStyle w:val="a3"/>
        <w:spacing w:before="5" w:line="244" w:lineRule="auto"/>
        <w:ind w:left="1323" w:right="1931" w:firstLine="319"/>
      </w:pPr>
      <w:r>
        <w:rPr>
          <w:color w:val="231F20"/>
        </w:rPr>
        <w:t xml:space="preserve">打开 EM FMW 控件，然后单击节点 SOA | soa-infra。导航到 </w:t>
      </w:r>
      <w:r>
        <w:rPr>
          <w:color w:val="231F20"/>
          <w:w w:val="90"/>
        </w:rPr>
        <w:t xml:space="preserve">“已部署的复合材料”选项卡。单击 </w:t>
      </w:r>
      <w:r>
        <w:rPr>
          <w:rFonts w:ascii="Lucida Sans"/>
          <w:i/>
          <w:color w:val="231F20"/>
          <w:w w:val="90"/>
        </w:rPr>
        <w:t xml:space="preserve">FlightStatusRelay </w:t>
      </w:r>
      <w:r>
        <w:rPr>
          <w:color w:val="231F20"/>
          <w:w w:val="90"/>
        </w:rPr>
        <w:t xml:space="preserve">复合。然后单击“关机”按钮 </w:t>
      </w:r>
      <w:r>
        <w:rPr>
          <w:color w:val="231F20"/>
        </w:rPr>
        <w:t>，以暂时停用复合。</w:t>
      </w:r>
    </w:p>
    <w:p w14:paraId="411404F6" w14:textId="77777777" w:rsidR="00C01A97" w:rsidRDefault="0058666C">
      <w:pPr>
        <w:pStyle w:val="a3"/>
        <w:spacing w:before="3"/>
        <w:ind w:left="1643"/>
      </w:pPr>
      <w:r>
        <w:rPr>
          <w:color w:val="231F20"/>
          <w:w w:val="95"/>
        </w:rPr>
        <w:t>再次发布 FlightStatusUpdateEvent。</w:t>
      </w:r>
    </w:p>
    <w:p w14:paraId="380F20DE" w14:textId="77777777" w:rsidR="00C01A97" w:rsidRDefault="0058666C">
      <w:pPr>
        <w:pStyle w:val="a3"/>
        <w:spacing w:before="8" w:line="247" w:lineRule="auto"/>
        <w:ind w:left="1323" w:right="1311" w:firstLine="319"/>
      </w:pPr>
      <w:r>
        <w:rPr>
          <w:color w:val="231F20"/>
          <w:spacing w:val="-1"/>
          <w:w w:val="95"/>
        </w:rPr>
        <w:t>复合的订阅仍然存在。但是该复合体尚未启动并运行。现在发生的情况是，该事件在 JMS 主题中举行，直到组合准备好为止</w:t>
      </w:r>
    </w:p>
    <w:p w14:paraId="376CB3C6" w14:textId="77777777" w:rsidR="00C01A97" w:rsidRDefault="00C01A97">
      <w:pPr>
        <w:pStyle w:val="a3"/>
        <w:rPr>
          <w:sz w:val="20"/>
        </w:rPr>
      </w:pPr>
    </w:p>
    <w:p w14:paraId="60398593" w14:textId="77777777" w:rsidR="00C01A97" w:rsidRDefault="00000000">
      <w:pPr>
        <w:pStyle w:val="a3"/>
        <w:spacing w:before="5"/>
      </w:pPr>
      <w:r>
        <w:pict w14:anchorId="764F79C7">
          <v:rect id="_x0000_s2173" style="position:absolute;margin-left:66.2pt;margin-top:13.25pt;width:400pt;height:1pt;z-index:-15628288;mso-wrap-distance-left:0;mso-wrap-distance-right:0;mso-position-horizontal-relative:page" fillcolor="#231f20" stroked="f">
            <w10:wrap type="topAndBottom" anchorx="page"/>
          </v:rect>
        </w:pict>
      </w:r>
      <w:r w:rsidR="0058666C">
        <w:rPr>
          <w:noProof/>
        </w:rPr>
        <w:drawing>
          <wp:anchor distT="0" distB="0" distL="0" distR="0" simplePos="0" relativeHeight="197" behindDoc="0" locked="0" layoutInCell="1" allowOverlap="1" wp14:anchorId="61FFC326" wp14:editId="2BEE6C63">
            <wp:simplePos x="0" y="0"/>
            <wp:positionH relativeFrom="page">
              <wp:posOffset>865885</wp:posOffset>
            </wp:positionH>
            <wp:positionV relativeFrom="paragraph">
              <wp:posOffset>307834</wp:posOffset>
            </wp:positionV>
            <wp:extent cx="5043351" cy="1054608"/>
            <wp:effectExtent l="0" t="0" r="0" b="0"/>
            <wp:wrapTopAndBottom/>
            <wp:docPr id="18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2.jpeg"/>
                    <pic:cNvPicPr/>
                  </pic:nvPicPr>
                  <pic:blipFill>
                    <a:blip r:embed="rId145" cstate="print"/>
                    <a:stretch>
                      <a:fillRect/>
                    </a:stretch>
                  </pic:blipFill>
                  <pic:spPr>
                    <a:xfrm>
                      <a:off x="0" y="0"/>
                      <a:ext cx="5043351" cy="1054608"/>
                    </a:xfrm>
                    <a:prstGeom prst="rect">
                      <a:avLst/>
                    </a:prstGeom>
                  </pic:spPr>
                </pic:pic>
              </a:graphicData>
            </a:graphic>
          </wp:anchor>
        </w:drawing>
      </w:r>
      <w:r>
        <w:pict w14:anchorId="74C0D4CC">
          <v:shape id="_x0000_s2172" style="position:absolute;margin-left:66.2pt;margin-top:115pt;width:400pt;height:.1pt;z-index:-15627264;mso-wrap-distance-left:0;mso-wrap-distance-right:0;mso-position-horizontal-relative:page;mso-position-vertical-relative:text" coordorigin="1324,2300" coordsize="8000,0" path="m1324,2300r8000,e" filled="f" strokecolor="#231f20" strokeweight="1pt">
            <v:path arrowok="t"/>
            <w10:wrap type="topAndBottom" anchorx="page"/>
          </v:shape>
        </w:pict>
      </w:r>
    </w:p>
    <w:p w14:paraId="19C63FA8" w14:textId="77777777" w:rsidR="00C01A97" w:rsidRDefault="00C01A97">
      <w:pPr>
        <w:pStyle w:val="a3"/>
        <w:spacing w:before="4"/>
        <w:rPr>
          <w:sz w:val="11"/>
        </w:rPr>
      </w:pPr>
    </w:p>
    <w:p w14:paraId="6584CF0B" w14:textId="77777777" w:rsidR="00C01A97" w:rsidRDefault="00C01A97">
      <w:pPr>
        <w:pStyle w:val="a3"/>
        <w:spacing w:before="6"/>
        <w:rPr>
          <w:sz w:val="6"/>
        </w:rPr>
      </w:pPr>
    </w:p>
    <w:p w14:paraId="3307CFFC" w14:textId="77777777" w:rsidR="00C01A97" w:rsidRDefault="0058666C">
      <w:pPr>
        <w:spacing w:line="215" w:lineRule="exact"/>
        <w:ind w:left="1323"/>
        <w:rPr>
          <w:rFonts w:ascii="Lucida Sans"/>
          <w:i/>
          <w:sz w:val="19"/>
        </w:rPr>
      </w:pPr>
      <w:r>
        <w:rPr>
          <w:rFonts w:ascii="Gill Sans MT"/>
          <w:b/>
          <w:color w:val="231F20"/>
          <w:w w:val="85"/>
          <w:sz w:val="19"/>
        </w:rPr>
        <w:t>图</w:t>
      </w:r>
      <w:r>
        <w:rPr>
          <w:rFonts w:ascii="Gill Sans MT"/>
          <w:b/>
          <w:color w:val="231F20"/>
          <w:w w:val="85"/>
          <w:sz w:val="19"/>
        </w:rPr>
        <w:t xml:space="preserve"> 15-6</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 xml:space="preserve">FlightStatusUpdateEvent </w:t>
      </w:r>
      <w:r>
        <w:rPr>
          <w:rFonts w:ascii="Lucida Sans"/>
          <w:i/>
          <w:color w:val="231F20"/>
          <w:w w:val="85"/>
          <w:sz w:val="19"/>
        </w:rPr>
        <w:t>触发了</w:t>
      </w:r>
      <w:r>
        <w:rPr>
          <w:rFonts w:ascii="Lucida Sans"/>
          <w:i/>
          <w:color w:val="231F20"/>
          <w:w w:val="85"/>
          <w:sz w:val="19"/>
        </w:rPr>
        <w:t xml:space="preserve"> FlightStatusRelay </w:t>
      </w:r>
      <w:r>
        <w:rPr>
          <w:rFonts w:ascii="Lucida Sans"/>
          <w:i/>
          <w:color w:val="231F20"/>
          <w:w w:val="85"/>
          <w:sz w:val="19"/>
        </w:rPr>
        <w:t>复合</w:t>
      </w:r>
    </w:p>
    <w:p w14:paraId="4DC2BB1B" w14:textId="77777777" w:rsidR="00C01A97" w:rsidRDefault="0058666C">
      <w:pPr>
        <w:ind w:left="1323"/>
        <w:rPr>
          <w:rFonts w:ascii="Lucida Sans"/>
          <w:i/>
          <w:sz w:val="19"/>
        </w:rPr>
      </w:pPr>
      <w:r>
        <w:rPr>
          <w:rFonts w:ascii="Lucida Sans"/>
          <w:i/>
          <w:color w:val="231F20"/>
          <w:w w:val="85"/>
          <w:sz w:val="19"/>
        </w:rPr>
        <w:t>调用了将电子邮件发送给感兴趣的旅客的</w:t>
      </w:r>
      <w:r>
        <w:rPr>
          <w:rFonts w:ascii="Lucida Sans"/>
          <w:i/>
          <w:color w:val="231F20"/>
          <w:w w:val="85"/>
          <w:sz w:val="19"/>
        </w:rPr>
        <w:t xml:space="preserve"> FlightUpdateNotificationService</w:t>
      </w:r>
    </w:p>
    <w:p w14:paraId="4290DC5E" w14:textId="77777777" w:rsidR="00C01A97" w:rsidRDefault="00C01A97">
      <w:pPr>
        <w:rPr>
          <w:rFonts w:ascii="Lucida Sans"/>
          <w:sz w:val="19"/>
        </w:rPr>
        <w:sectPr w:rsidR="00C01A97">
          <w:pgSz w:w="10630" w:h="13150"/>
          <w:pgMar w:top="1460" w:right="0" w:bottom="280" w:left="0" w:header="667" w:footer="0" w:gutter="0"/>
          <w:cols w:space="720"/>
        </w:sectPr>
      </w:pPr>
    </w:p>
    <w:p w14:paraId="4A62C8A8" w14:textId="77777777" w:rsidR="00C01A97" w:rsidRDefault="00C01A97">
      <w:pPr>
        <w:pStyle w:val="a3"/>
        <w:spacing w:before="5"/>
        <w:rPr>
          <w:rFonts w:ascii="Lucida Sans"/>
          <w:i/>
          <w:sz w:val="21"/>
        </w:rPr>
      </w:pPr>
    </w:p>
    <w:p w14:paraId="4AB8ABF3" w14:textId="77777777" w:rsidR="00C01A97" w:rsidRDefault="0058666C">
      <w:pPr>
        <w:pStyle w:val="a3"/>
        <w:spacing w:before="92" w:line="242" w:lineRule="auto"/>
        <w:ind w:left="1763" w:right="903"/>
      </w:pPr>
      <w:bookmarkStart w:id="18" w:name="Air_Carrier_Suspended_Event"/>
      <w:bookmarkEnd w:id="18"/>
      <w:r>
        <w:rPr>
          <w:color w:val="231F20"/>
          <w:w w:val="95"/>
        </w:rPr>
        <w:t xml:space="preserve">再次食用。在 WLS 管理控制台中，在 </w:t>
      </w:r>
      <w:r>
        <w:rPr>
          <w:rFonts w:ascii="Lucida Sans"/>
          <w:i/>
          <w:color w:val="231F20"/>
          <w:w w:val="95"/>
        </w:rPr>
        <w:t>EDNTopic</w:t>
      </w:r>
      <w:r>
        <w:rPr>
          <w:color w:val="231F20"/>
          <w:w w:val="95"/>
        </w:rPr>
        <w:t xml:space="preserve"> 的“监视”选项卡中，当您单击持久订阅的</w:t>
      </w:r>
      <w:r>
        <w:rPr>
          <w:rFonts w:ascii="Lucida Sans"/>
          <w:i/>
          <w:color w:val="231F20"/>
          <w:spacing w:val="-1"/>
          <w:w w:val="95"/>
        </w:rPr>
        <w:t>“显示消息</w:t>
      </w:r>
      <w:r>
        <w:rPr>
          <w:color w:val="231F20"/>
          <w:spacing w:val="-1"/>
          <w:w w:val="95"/>
        </w:rPr>
        <w:t>”按钮时，您将找到此传输中的消息。</w:t>
      </w:r>
    </w:p>
    <w:p w14:paraId="29A957BB" w14:textId="77777777" w:rsidR="00C01A97" w:rsidRDefault="0058666C">
      <w:pPr>
        <w:pStyle w:val="a3"/>
        <w:spacing w:before="5" w:line="247" w:lineRule="auto"/>
        <w:ind w:left="1763" w:right="1143" w:firstLine="319"/>
      </w:pPr>
      <w:r>
        <w:rPr>
          <w:color w:val="231F20"/>
          <w:w w:val="95"/>
        </w:rPr>
        <w:t xml:space="preserve">下次再次启动复合时，此消息将从主题中消失，因为它可以传递到复合。您将找到一个新的复合实例，该实例 </w:t>
      </w:r>
      <w:r>
        <w:rPr>
          <w:color w:val="231F20"/>
        </w:rPr>
        <w:t>在复合再次处于活动状态后立即启动。</w:t>
      </w:r>
    </w:p>
    <w:p w14:paraId="60975B3A" w14:textId="77777777" w:rsidR="00C01A97" w:rsidRDefault="00C01A97">
      <w:pPr>
        <w:pStyle w:val="a3"/>
        <w:spacing w:before="8"/>
        <w:rPr>
          <w:sz w:val="25"/>
        </w:rPr>
      </w:pPr>
    </w:p>
    <w:p w14:paraId="2993A60D" w14:textId="77777777" w:rsidR="00C01A97" w:rsidRDefault="0058666C">
      <w:pPr>
        <w:pStyle w:val="3"/>
        <w:ind w:left="1763"/>
      </w:pPr>
      <w:r>
        <w:rPr>
          <w:color w:val="231F20"/>
          <w:w w:val="90"/>
        </w:rPr>
        <w:t>航空公司暂停事件</w:t>
      </w:r>
    </w:p>
    <w:p w14:paraId="2055FC5E" w14:textId="77777777" w:rsidR="00C01A97" w:rsidRDefault="0058666C">
      <w:pPr>
        <w:pStyle w:val="a3"/>
        <w:spacing w:before="6" w:line="247" w:lineRule="auto"/>
        <w:ind w:left="1763" w:right="1009"/>
      </w:pPr>
      <w:r>
        <w:rPr>
          <w:color w:val="231F20"/>
          <w:w w:val="95"/>
        </w:rPr>
        <w:t xml:space="preserve">由于国际紧张局势和随之而来的制裁，以及金融动荡和商业纠纷升级，航空公司确实有可能被暂停。当这种情况发生时， </w:t>
      </w:r>
      <w:r>
        <w:rPr>
          <w:color w:val="231F20"/>
        </w:rPr>
        <w:t>应该发布与此相关的业务事件。</w:t>
      </w:r>
    </w:p>
    <w:p w14:paraId="1DBF6C1B" w14:textId="77777777" w:rsidR="00C01A97" w:rsidRDefault="0058666C">
      <w:pPr>
        <w:pStyle w:val="a3"/>
        <w:spacing w:before="3" w:line="244" w:lineRule="auto"/>
        <w:ind w:left="1763" w:right="1023" w:firstLine="319"/>
        <w:jc w:val="both"/>
      </w:pPr>
      <w:r>
        <w:rPr>
          <w:color w:val="231F20"/>
          <w:w w:val="95"/>
        </w:rPr>
        <w:t xml:space="preserve">在本节中，BPEL 流程将订阅此事件。当该事件被使用时，BPEL 流程将检索该航空公司当前航班的所有航班号，并通过发布 </w:t>
      </w:r>
      <w:r>
        <w:rPr>
          <w:rFonts w:ascii="Lucida Sans"/>
          <w:i/>
          <w:color w:val="231F20"/>
          <w:w w:val="95"/>
        </w:rPr>
        <w:t xml:space="preserve">FlightStatusUpdateEvent </w:t>
      </w:r>
      <w:r>
        <w:rPr>
          <w:rFonts w:ascii="Lucida Sans"/>
          <w:i/>
          <w:color w:val="231F20"/>
          <w:w w:val="95"/>
        </w:rPr>
        <w:t>的实例来发布这些航班的取消</w:t>
      </w:r>
      <w:r>
        <w:rPr>
          <w:color w:val="231F20"/>
          <w:w w:val="95"/>
        </w:rPr>
        <w:t>。</w:t>
      </w:r>
    </w:p>
    <w:p w14:paraId="53A30600" w14:textId="77777777" w:rsidR="00C01A97" w:rsidRDefault="0058666C">
      <w:pPr>
        <w:pStyle w:val="a3"/>
        <w:spacing w:line="247" w:lineRule="auto"/>
        <w:ind w:left="1763" w:right="903" w:firstLine="319"/>
      </w:pPr>
      <w:r>
        <w:rPr>
          <w:color w:val="231F20"/>
          <w:w w:val="90"/>
        </w:rPr>
        <w:t>随后，</w:t>
      </w:r>
      <w:r>
        <w:rPr>
          <w:rFonts w:ascii="Lucida Sans" w:hAnsi="Lucida Sans"/>
          <w:i/>
          <w:color w:val="231F20"/>
          <w:w w:val="90"/>
        </w:rPr>
        <w:t>第</w:t>
      </w:r>
      <w:r>
        <w:rPr>
          <w:rFonts w:ascii="Lucida Sans" w:hAnsi="Lucida Sans"/>
          <w:i/>
          <w:color w:val="231F20"/>
          <w:w w:val="90"/>
        </w:rPr>
        <w:t xml:space="preserve"> 12 </w:t>
      </w:r>
      <w:r>
        <w:rPr>
          <w:rFonts w:ascii="Lucida Sans" w:hAnsi="Lucida Sans"/>
          <w:i/>
          <w:color w:val="231F20"/>
          <w:w w:val="90"/>
        </w:rPr>
        <w:t>章中引入的</w:t>
      </w:r>
      <w:r>
        <w:rPr>
          <w:rFonts w:ascii="Lucida Sans" w:hAnsi="Lucida Sans"/>
          <w:i/>
          <w:color w:val="231F20"/>
          <w:w w:val="90"/>
        </w:rPr>
        <w:t xml:space="preserve"> </w:t>
      </w:r>
      <w:r>
        <w:rPr>
          <w:color w:val="231F20"/>
          <w:w w:val="90"/>
        </w:rPr>
        <w:t xml:space="preserve">AircraftServiceOrchestrator </w:t>
      </w:r>
      <w:r>
        <w:rPr>
          <w:color w:val="231F20"/>
          <w:w w:val="95"/>
        </w:rPr>
        <w:t xml:space="preserve"> BPEL 流程将扩展为也使用该事件。当它这样做时，它将立即停止</w:t>
      </w:r>
      <w:r>
        <w:rPr>
          <w:color w:val="231F20"/>
          <w:w w:val="90"/>
        </w:rPr>
        <w:t>它为航空承运人启动的 RFP 流程。该事件通过关联到</w:t>
      </w:r>
      <w:r>
        <w:rPr>
          <w:color w:val="231F20"/>
        </w:rPr>
        <w:t>航空承运人的正在运行的实例中使用，它不会启动新实例。</w:t>
      </w:r>
    </w:p>
    <w:p w14:paraId="3029FEB3" w14:textId="77777777" w:rsidR="00C01A97" w:rsidRDefault="0058666C">
      <w:pPr>
        <w:pStyle w:val="4"/>
        <w:spacing w:before="183"/>
      </w:pPr>
      <w:r>
        <w:rPr>
          <w:color w:val="231F20"/>
          <w:w w:val="90"/>
        </w:rPr>
        <w:t>将 EDN 事件使用到新的 BPEL 流程中</w:t>
      </w:r>
    </w:p>
    <w:p w14:paraId="561CE48E" w14:textId="77777777" w:rsidR="00C01A97" w:rsidRDefault="0058666C">
      <w:pPr>
        <w:spacing w:before="15" w:line="247" w:lineRule="auto"/>
        <w:ind w:left="1763" w:right="918"/>
        <w:rPr>
          <w:sz w:val="19"/>
        </w:rPr>
      </w:pPr>
      <w:r>
        <w:rPr>
          <w:color w:val="231F20"/>
          <w:w w:val="90"/>
          <w:sz w:val="19"/>
        </w:rPr>
        <w:t>查找所有未完成的航班，并发布已</w:t>
      </w:r>
      <w:r>
        <w:rPr>
          <w:rFonts w:ascii="Lucida Sans"/>
          <w:i/>
          <w:color w:val="231F20"/>
          <w:w w:val="90"/>
          <w:sz w:val="19"/>
        </w:rPr>
        <w:t>暂停的承运商</w:t>
      </w:r>
      <w:r>
        <w:rPr>
          <w:color w:val="231F20"/>
          <w:w w:val="90"/>
          <w:sz w:val="19"/>
        </w:rPr>
        <w:t xml:space="preserve">现已取消的所有航班的 </w:t>
      </w:r>
      <w:r>
        <w:rPr>
          <w:color w:val="231F20"/>
          <w:sz w:val="19"/>
        </w:rPr>
        <w:t>FlightStatusUpdateEvent。</w:t>
      </w:r>
    </w:p>
    <w:p w14:paraId="2D78F906" w14:textId="77777777" w:rsidR="00C01A97" w:rsidRDefault="0058666C">
      <w:pPr>
        <w:pStyle w:val="5"/>
        <w:ind w:left="1763"/>
      </w:pPr>
      <w:r>
        <w:rPr>
          <w:color w:val="231F20"/>
        </w:rPr>
        <w:t>制备</w:t>
      </w:r>
    </w:p>
    <w:p w14:paraId="14F62211" w14:textId="77777777" w:rsidR="00C01A97" w:rsidRDefault="0058666C">
      <w:pPr>
        <w:pStyle w:val="a3"/>
        <w:spacing w:before="14" w:line="247" w:lineRule="auto"/>
        <w:ind w:left="1763" w:right="874"/>
      </w:pPr>
      <w:r>
        <w:rPr>
          <w:color w:val="231F20"/>
          <w:w w:val="90"/>
        </w:rPr>
        <w:t xml:space="preserve">首先，我们定义 SOA 应用程序、项目和 </w:t>
      </w:r>
      <w:r>
        <w:rPr>
          <w:rFonts w:ascii="Lucida Sans"/>
          <w:i/>
          <w:color w:val="231F20"/>
          <w:w w:val="90"/>
        </w:rPr>
        <w:t xml:space="preserve">AirCarrierSuspended </w:t>
      </w:r>
      <w:r>
        <w:rPr>
          <w:color w:val="231F20"/>
          <w:w w:val="90"/>
        </w:rPr>
        <w:t xml:space="preserve">事件定义。我们还 </w:t>
      </w:r>
      <w:r>
        <w:rPr>
          <w:color w:val="231F20"/>
          <w:w w:val="95"/>
        </w:rPr>
        <w:t>创建了一个简单的 BPEL 流程，该流程返回给定承运商的（静态、虚拟）航班列表。</w:t>
      </w:r>
    </w:p>
    <w:p w14:paraId="41859335" w14:textId="77777777" w:rsidR="00C01A97" w:rsidRDefault="0058666C">
      <w:pPr>
        <w:spacing w:before="186" w:line="242" w:lineRule="auto"/>
        <w:ind w:left="1763" w:right="1012" w:hanging="1"/>
        <w:jc w:val="both"/>
        <w:rPr>
          <w:sz w:val="19"/>
        </w:rPr>
      </w:pPr>
      <w:r>
        <w:rPr>
          <w:rFonts w:ascii="Gill Sans MT"/>
          <w:b/>
          <w:color w:val="231F20"/>
          <w:w w:val="90"/>
          <w:sz w:val="20"/>
        </w:rPr>
        <w:t>创建</w:t>
      </w:r>
      <w:r>
        <w:rPr>
          <w:rFonts w:ascii="Gill Sans MT"/>
          <w:b/>
          <w:color w:val="231F20"/>
          <w:w w:val="90"/>
          <w:sz w:val="20"/>
        </w:rPr>
        <w:t xml:space="preserve"> SOA </w:t>
      </w:r>
      <w:r>
        <w:rPr>
          <w:rFonts w:ascii="Gill Sans MT"/>
          <w:b/>
          <w:color w:val="231F20"/>
          <w:w w:val="90"/>
          <w:sz w:val="20"/>
        </w:rPr>
        <w:t>应用程序和项目</w:t>
      </w:r>
      <w:r>
        <w:rPr>
          <w:rFonts w:ascii="Gill Sans MT"/>
          <w:b/>
          <w:color w:val="231F20"/>
          <w:w w:val="90"/>
          <w:sz w:val="20"/>
        </w:rPr>
        <w:t xml:space="preserve"> </w:t>
      </w:r>
      <w:r>
        <w:rPr>
          <w:rFonts w:ascii="Gill Sans MT"/>
          <w:b/>
          <w:color w:val="231F20"/>
          <w:w w:val="90"/>
          <w:sz w:val="20"/>
        </w:rPr>
        <w:t>基于空模板，使用名为</w:t>
      </w:r>
      <w:r>
        <w:rPr>
          <w:rFonts w:ascii="Gill Sans MT"/>
          <w:b/>
          <w:color w:val="231F20"/>
          <w:w w:val="90"/>
          <w:sz w:val="20"/>
        </w:rPr>
        <w:t xml:space="preserve"> </w:t>
      </w:r>
      <w:r>
        <w:rPr>
          <w:color w:val="231F20"/>
          <w:w w:val="90"/>
          <w:sz w:val="19"/>
        </w:rPr>
        <w:t>CarrierWatcher</w:t>
      </w:r>
      <w:r>
        <w:rPr>
          <w:rFonts w:ascii="Lucida Sans"/>
          <w:i/>
          <w:color w:val="231F20"/>
          <w:w w:val="90"/>
          <w:sz w:val="19"/>
        </w:rPr>
        <w:t xml:space="preserve"> </w:t>
      </w:r>
      <w:r>
        <w:rPr>
          <w:rFonts w:ascii="Lucida Sans"/>
          <w:i/>
          <w:color w:val="231F20"/>
          <w:w w:val="90"/>
          <w:sz w:val="19"/>
        </w:rPr>
        <w:t>的</w:t>
      </w:r>
      <w:r>
        <w:rPr>
          <w:rFonts w:ascii="Lucida Sans"/>
          <w:i/>
          <w:color w:val="231F20"/>
          <w:w w:val="90"/>
          <w:sz w:val="19"/>
        </w:rPr>
        <w:t xml:space="preserve"> SOA </w:t>
      </w:r>
      <w:r>
        <w:rPr>
          <w:rFonts w:ascii="Lucida Sans"/>
          <w:i/>
          <w:color w:val="231F20"/>
          <w:w w:val="90"/>
          <w:sz w:val="19"/>
        </w:rPr>
        <w:t>组合（项目）创建名为</w:t>
      </w:r>
      <w:r>
        <w:rPr>
          <w:rFonts w:ascii="Lucida Sans"/>
          <w:i/>
          <w:color w:val="231F20"/>
          <w:w w:val="90"/>
          <w:sz w:val="19"/>
        </w:rPr>
        <w:t xml:space="preserve"> </w:t>
      </w:r>
      <w:r>
        <w:rPr>
          <w:color w:val="231F20"/>
          <w:w w:val="90"/>
          <w:sz w:val="19"/>
        </w:rPr>
        <w:t xml:space="preserve">CarrierWatcher </w:t>
      </w:r>
      <w:r>
        <w:rPr>
          <w:rFonts w:ascii="Lucida Sans"/>
          <w:i/>
          <w:color w:val="231F20"/>
          <w:w w:val="90"/>
          <w:sz w:val="19"/>
        </w:rPr>
        <w:t>的新</w:t>
      </w:r>
      <w:r>
        <w:rPr>
          <w:rFonts w:ascii="Lucida Sans"/>
          <w:i/>
          <w:color w:val="231F20"/>
          <w:w w:val="90"/>
          <w:sz w:val="19"/>
        </w:rPr>
        <w:t xml:space="preserve"> SOA </w:t>
      </w:r>
      <w:r>
        <w:rPr>
          <w:rFonts w:ascii="Lucida Sans"/>
          <w:i/>
          <w:color w:val="231F20"/>
          <w:w w:val="90"/>
          <w:sz w:val="19"/>
        </w:rPr>
        <w:t>应用程序</w:t>
      </w:r>
      <w:r>
        <w:rPr>
          <w:color w:val="231F20"/>
          <w:w w:val="90"/>
          <w:sz w:val="19"/>
        </w:rPr>
        <w:t>。将</w:t>
      </w:r>
      <w:r>
        <w:rPr>
          <w:color w:val="231F20"/>
          <w:sz w:val="19"/>
        </w:rPr>
        <w:t>文件 CarrierWatcher.xsd 复制到 Schemas 文件夹。</w:t>
      </w:r>
    </w:p>
    <w:p w14:paraId="3C6D3876" w14:textId="77777777" w:rsidR="00C01A97" w:rsidRDefault="0058666C">
      <w:pPr>
        <w:spacing w:before="191" w:line="242" w:lineRule="auto"/>
        <w:ind w:left="1763" w:right="904"/>
        <w:jc w:val="both"/>
        <w:rPr>
          <w:sz w:val="19"/>
        </w:rPr>
      </w:pPr>
      <w:r>
        <w:rPr>
          <w:rFonts w:ascii="Gill Sans MT"/>
          <w:b/>
          <w:color w:val="231F20"/>
          <w:w w:val="90"/>
          <w:sz w:val="20"/>
        </w:rPr>
        <w:t>定义</w:t>
      </w:r>
      <w:r>
        <w:rPr>
          <w:rFonts w:ascii="Gill Sans MT"/>
          <w:b/>
          <w:color w:val="231F20"/>
          <w:w w:val="90"/>
          <w:sz w:val="20"/>
        </w:rPr>
        <w:t xml:space="preserve"> AirCarrierSuspendedEvent EDN </w:t>
      </w:r>
      <w:r>
        <w:rPr>
          <w:color w:val="231F20"/>
          <w:w w:val="90"/>
          <w:sz w:val="19"/>
        </w:rPr>
        <w:t xml:space="preserve"> 事件 右键单击“事件”文件夹。选择新建 |上下文菜单中的事件定义。将 [edl 文件] 的名称设置为 </w:t>
      </w:r>
      <w:r>
        <w:rPr>
          <w:rFonts w:ascii="Lucida Sans"/>
          <w:i/>
          <w:color w:val="231F20"/>
          <w:spacing w:val="-1"/>
          <w:w w:val="90"/>
          <w:sz w:val="19"/>
        </w:rPr>
        <w:t>AircarrierEvents</w:t>
      </w:r>
      <w:r>
        <w:rPr>
          <w:color w:val="231F20"/>
          <w:spacing w:val="-1"/>
          <w:w w:val="90"/>
          <w:sz w:val="19"/>
        </w:rPr>
        <w:t>，将命名空间</w:t>
      </w:r>
      <w:r>
        <w:rPr>
          <w:color w:val="231F20"/>
          <w:sz w:val="19"/>
        </w:rPr>
        <w:t>设置为 saibot.airport/events/aircarrier。</w:t>
      </w:r>
    </w:p>
    <w:p w14:paraId="451BE966" w14:textId="77777777" w:rsidR="00C01A97" w:rsidRDefault="0058666C">
      <w:pPr>
        <w:ind w:left="2083"/>
        <w:jc w:val="both"/>
        <w:rPr>
          <w:sz w:val="19"/>
        </w:rPr>
      </w:pPr>
      <w:r>
        <w:rPr>
          <w:color w:val="231F20"/>
          <w:w w:val="90"/>
          <w:sz w:val="19"/>
        </w:rPr>
        <w:t xml:space="preserve">单击绿色加号图标以创建新事件。将事件名称定义为 </w:t>
      </w:r>
      <w:r>
        <w:rPr>
          <w:rFonts w:ascii="Lucida Sans"/>
          <w:i/>
          <w:color w:val="231F20"/>
          <w:w w:val="90"/>
          <w:sz w:val="19"/>
        </w:rPr>
        <w:t>AirCarrierSuspendedEvent</w:t>
      </w:r>
      <w:r>
        <w:rPr>
          <w:color w:val="231F20"/>
          <w:w w:val="90"/>
          <w:sz w:val="19"/>
        </w:rPr>
        <w:t>。</w:t>
      </w:r>
    </w:p>
    <w:p w14:paraId="5AD5C26C" w14:textId="77777777" w:rsidR="00C01A97" w:rsidRDefault="0058666C">
      <w:pPr>
        <w:pStyle w:val="a3"/>
        <w:spacing w:before="3" w:line="247" w:lineRule="auto"/>
        <w:ind w:left="2083" w:right="2549" w:hanging="320"/>
        <w:jc w:val="both"/>
      </w:pPr>
      <w:r>
        <w:rPr>
          <w:color w:val="231F20"/>
          <w:spacing w:val="-1"/>
          <w:w w:val="90"/>
        </w:rPr>
        <w:t xml:space="preserve">从 CarrierWatcher.xsd 中 </w:t>
      </w:r>
      <w:r>
        <w:rPr>
          <w:rFonts w:ascii="Lucida Sans"/>
          <w:i/>
          <w:color w:val="231F20"/>
          <w:spacing w:val="-1"/>
          <w:w w:val="90"/>
        </w:rPr>
        <w:t xml:space="preserve"> </w:t>
      </w:r>
      <w:r>
        <w:rPr>
          <w:rFonts w:ascii="Lucida Sans"/>
          <w:i/>
          <w:color w:val="231F20"/>
          <w:spacing w:val="-1"/>
          <w:w w:val="90"/>
        </w:rPr>
        <w:t>选择元素</w:t>
      </w:r>
      <w:r>
        <w:rPr>
          <w:rFonts w:ascii="Lucida Sans"/>
          <w:i/>
          <w:color w:val="231F20"/>
          <w:spacing w:val="-1"/>
          <w:w w:val="90"/>
        </w:rPr>
        <w:t xml:space="preserve"> </w:t>
      </w:r>
      <w:r>
        <w:rPr>
          <w:color w:val="231F20"/>
          <w:spacing w:val="-1"/>
          <w:w w:val="90"/>
        </w:rPr>
        <w:t xml:space="preserve">carrierSuspension </w:t>
      </w:r>
      <w:r>
        <w:rPr>
          <w:color w:val="231F20"/>
          <w:w w:val="95"/>
        </w:rPr>
        <w:t xml:space="preserve"> 作为事件负载。单击“确定”和“确定”以完成事件和 .edl 文件的定义。</w:t>
      </w:r>
    </w:p>
    <w:p w14:paraId="5590974E" w14:textId="77777777" w:rsidR="00C01A97" w:rsidRDefault="0058666C">
      <w:pPr>
        <w:spacing w:before="186" w:line="244" w:lineRule="auto"/>
        <w:ind w:left="1763" w:right="874"/>
        <w:rPr>
          <w:sz w:val="19"/>
        </w:rPr>
      </w:pPr>
      <w:r>
        <w:rPr>
          <w:rFonts w:ascii="Gill Sans MT" w:hAnsi="Gill Sans MT"/>
          <w:b/>
          <w:color w:val="231F20"/>
          <w:w w:val="90"/>
          <w:sz w:val="20"/>
        </w:rPr>
        <w:t>创建</w:t>
      </w:r>
      <w:r>
        <w:rPr>
          <w:rFonts w:ascii="Gill Sans MT" w:hAnsi="Gill Sans MT"/>
          <w:b/>
          <w:color w:val="231F20"/>
          <w:w w:val="90"/>
          <w:sz w:val="20"/>
        </w:rPr>
        <w:t xml:space="preserve"> BPEL </w:t>
      </w:r>
      <w:r>
        <w:rPr>
          <w:rFonts w:ascii="Gill Sans MT" w:hAnsi="Gill Sans MT"/>
          <w:b/>
          <w:color w:val="231F20"/>
          <w:w w:val="90"/>
          <w:sz w:val="20"/>
        </w:rPr>
        <w:t>组件以收集所有当前航班</w:t>
      </w:r>
      <w:r>
        <w:rPr>
          <w:rFonts w:ascii="Gill Sans MT" w:hAnsi="Gill Sans MT"/>
          <w:b/>
          <w:color w:val="231F20"/>
          <w:w w:val="90"/>
          <w:sz w:val="20"/>
        </w:rPr>
        <w:t xml:space="preserve">  </w:t>
      </w:r>
      <w:r>
        <w:rPr>
          <w:rFonts w:ascii="Gill Sans MT" w:hAnsi="Gill Sans MT"/>
          <w:b/>
          <w:color w:val="231F20"/>
          <w:w w:val="90"/>
          <w:sz w:val="20"/>
        </w:rPr>
        <w:t>创建一个名为</w:t>
      </w:r>
      <w:r>
        <w:rPr>
          <w:rFonts w:ascii="Gill Sans MT" w:hAnsi="Gill Sans MT"/>
          <w:b/>
          <w:color w:val="231F20"/>
          <w:w w:val="90"/>
          <w:sz w:val="20"/>
        </w:rPr>
        <w:t xml:space="preserve"> </w:t>
      </w:r>
      <w:r>
        <w:rPr>
          <w:color w:val="231F20"/>
          <w:w w:val="90"/>
          <w:sz w:val="19"/>
        </w:rPr>
        <w:t xml:space="preserve">CurrentFlightsRetriever </w:t>
      </w:r>
      <w:r>
        <w:rPr>
          <w:rFonts w:ascii="Lucida Sans" w:hAnsi="Lucida Sans"/>
          <w:i/>
          <w:color w:val="231F20"/>
          <w:w w:val="90"/>
          <w:sz w:val="19"/>
        </w:rPr>
        <w:t>的同步</w:t>
      </w:r>
      <w:r>
        <w:rPr>
          <w:rFonts w:ascii="Lucida Sans" w:hAnsi="Lucida Sans"/>
          <w:i/>
          <w:color w:val="231F20"/>
          <w:w w:val="90"/>
          <w:sz w:val="19"/>
        </w:rPr>
        <w:t xml:space="preserve"> BPEL </w:t>
      </w:r>
      <w:r>
        <w:rPr>
          <w:rFonts w:ascii="Lucida Sans" w:hAnsi="Lucida Sans"/>
          <w:i/>
          <w:color w:val="231F20"/>
          <w:w w:val="90"/>
          <w:sz w:val="19"/>
        </w:rPr>
        <w:t>流程</w:t>
      </w:r>
      <w:r>
        <w:rPr>
          <w:color w:val="231F20"/>
          <w:w w:val="90"/>
          <w:sz w:val="19"/>
        </w:rPr>
        <w:t xml:space="preserve">组件，该组件未公开为 SOAP 服务。输入基于 </w:t>
      </w:r>
      <w:r>
        <w:rPr>
          <w:rFonts w:ascii="Lucida Sans" w:hAnsi="Lucida Sans"/>
          <w:i/>
          <w:color w:val="231F20"/>
          <w:spacing w:val="-3"/>
          <w:w w:val="90"/>
          <w:sz w:val="19"/>
        </w:rPr>
        <w:t xml:space="preserve">CarrierWatcher.xsd </w:t>
      </w:r>
      <w:r>
        <w:rPr>
          <w:rFonts w:ascii="Lucida Sans" w:hAnsi="Lucida Sans"/>
          <w:i/>
          <w:color w:val="231F20"/>
          <w:spacing w:val="-3"/>
          <w:w w:val="90"/>
          <w:sz w:val="19"/>
        </w:rPr>
        <w:t>中的</w:t>
      </w:r>
      <w:r>
        <w:rPr>
          <w:rFonts w:ascii="Lucida Sans" w:hAnsi="Lucida Sans"/>
          <w:i/>
          <w:color w:val="231F20"/>
          <w:spacing w:val="-3"/>
          <w:w w:val="90"/>
          <w:sz w:val="19"/>
        </w:rPr>
        <w:t xml:space="preserve"> CurrentFlightsRequest </w:t>
      </w:r>
      <w:r>
        <w:rPr>
          <w:rFonts w:ascii="Lucida Sans" w:hAnsi="Lucida Sans"/>
          <w:i/>
          <w:color w:val="231F20"/>
          <w:spacing w:val="-3"/>
          <w:w w:val="90"/>
          <w:sz w:val="19"/>
        </w:rPr>
        <w:t>元素和</w:t>
      </w:r>
      <w:r>
        <w:rPr>
          <w:rFonts w:ascii="Lucida Sans" w:hAnsi="Lucida Sans"/>
          <w:i/>
          <w:color w:val="231F20"/>
          <w:spacing w:val="-3"/>
          <w:w w:val="90"/>
          <w:sz w:val="19"/>
        </w:rPr>
        <w:t xml:space="preserve"> </w:t>
      </w:r>
      <w:r>
        <w:rPr>
          <w:color w:val="231F20"/>
          <w:spacing w:val="-3"/>
          <w:w w:val="90"/>
          <w:sz w:val="19"/>
        </w:rPr>
        <w:t xml:space="preserve"> 同一文件中 </w:t>
      </w:r>
      <w:r>
        <w:rPr>
          <w:rFonts w:ascii="Lucida Sans" w:hAnsi="Lucida Sans"/>
          <w:i/>
          <w:color w:val="231F20"/>
          <w:spacing w:val="-3"/>
          <w:w w:val="90"/>
          <w:sz w:val="19"/>
        </w:rPr>
        <w:t xml:space="preserve">CurrentFlightsResponse </w:t>
      </w:r>
      <w:r>
        <w:rPr>
          <w:color w:val="231F20"/>
          <w:spacing w:val="-2"/>
          <w:w w:val="90"/>
          <w:sz w:val="19"/>
        </w:rPr>
        <w:t xml:space="preserve"> 的输出</w:t>
      </w:r>
      <w:r>
        <w:rPr>
          <w:color w:val="231F20"/>
          <w:spacing w:val="-2"/>
          <w:w w:val="95"/>
          <w:sz w:val="19"/>
        </w:rPr>
        <w:t>。此组件接受当前航班的条件（在本例中仅接受航空承运人），并返回 48 小时时间窗口内所有当前航班的列表。</w:t>
      </w:r>
    </w:p>
    <w:p w14:paraId="27095EA8" w14:textId="77777777" w:rsidR="00C01A97" w:rsidRDefault="0058666C">
      <w:pPr>
        <w:pStyle w:val="a3"/>
        <w:spacing w:line="247" w:lineRule="auto"/>
        <w:ind w:left="1763" w:right="934" w:firstLine="319"/>
      </w:pPr>
      <w:r>
        <w:rPr>
          <w:color w:val="231F20"/>
          <w:w w:val="95"/>
        </w:rPr>
        <w:t xml:space="preserve">在真实世界的机场和真实的端到端应用程序中，该组件将调用 </w:t>
      </w:r>
      <w:r>
        <w:rPr>
          <w:color w:val="231F20"/>
          <w:w w:val="90"/>
        </w:rPr>
        <w:t xml:space="preserve">各种业务服务，这些业务服务反过来查询 </w:t>
      </w:r>
      <w:r>
        <w:rPr>
          <w:rFonts w:ascii="Lucida Sans"/>
          <w:i/>
          <w:color w:val="231F20"/>
          <w:w w:val="90"/>
        </w:rPr>
        <w:t xml:space="preserve"> </w:t>
      </w:r>
      <w:r>
        <w:rPr>
          <w:color w:val="231F20"/>
          <w:w w:val="90"/>
        </w:rPr>
        <w:t xml:space="preserve">存储航班详细信息的当前数据库。 </w:t>
      </w:r>
      <w:r>
        <w:rPr>
          <w:color w:val="231F20"/>
          <w:w w:val="95"/>
        </w:rPr>
        <w:t>但是，在本章的范围内，我们重点介绍事件，我们创建了一个非常简单的虚拟实现，该实现为传入IATA代码的航空公司返回一些航班。</w:t>
      </w:r>
    </w:p>
    <w:p w14:paraId="2D812C46" w14:textId="77777777" w:rsidR="00C01A97" w:rsidRDefault="00C01A97">
      <w:pPr>
        <w:spacing w:line="247" w:lineRule="auto"/>
        <w:sectPr w:rsidR="00C01A97">
          <w:pgSz w:w="10630" w:h="13150"/>
          <w:pgMar w:top="1040" w:right="0" w:bottom="280" w:left="0" w:header="721" w:footer="0" w:gutter="0"/>
          <w:cols w:space="720"/>
        </w:sectPr>
      </w:pPr>
    </w:p>
    <w:p w14:paraId="4F8C39B8" w14:textId="77777777" w:rsidR="00C01A97" w:rsidRDefault="00C01A97">
      <w:pPr>
        <w:pStyle w:val="a3"/>
        <w:spacing w:before="2"/>
        <w:rPr>
          <w:sz w:val="17"/>
        </w:rPr>
      </w:pPr>
    </w:p>
    <w:p w14:paraId="518F1BD6" w14:textId="77777777" w:rsidR="00C01A97" w:rsidRDefault="0058666C">
      <w:pPr>
        <w:pStyle w:val="a3"/>
        <w:ind w:left="1636"/>
        <w:rPr>
          <w:sz w:val="20"/>
        </w:rPr>
      </w:pPr>
      <w:r>
        <w:rPr>
          <w:noProof/>
          <w:sz w:val="20"/>
        </w:rPr>
        <w:drawing>
          <wp:inline distT="0" distB="0" distL="0" distR="0" wp14:anchorId="24B09736" wp14:editId="25A5CB42">
            <wp:extent cx="4712298" cy="2582894"/>
            <wp:effectExtent l="0" t="0" r="0" b="0"/>
            <wp:docPr id="18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3.jpeg"/>
                    <pic:cNvPicPr/>
                  </pic:nvPicPr>
                  <pic:blipFill>
                    <a:blip r:embed="rId146" cstate="print"/>
                    <a:stretch>
                      <a:fillRect/>
                    </a:stretch>
                  </pic:blipFill>
                  <pic:spPr>
                    <a:xfrm>
                      <a:off x="0" y="0"/>
                      <a:ext cx="4712298" cy="2582894"/>
                    </a:xfrm>
                    <a:prstGeom prst="rect">
                      <a:avLst/>
                    </a:prstGeom>
                  </pic:spPr>
                </pic:pic>
              </a:graphicData>
            </a:graphic>
          </wp:inline>
        </w:drawing>
      </w:r>
    </w:p>
    <w:p w14:paraId="7A2BD255" w14:textId="77777777" w:rsidR="00C01A97" w:rsidRDefault="00000000">
      <w:pPr>
        <w:pStyle w:val="a3"/>
        <w:spacing w:before="3"/>
        <w:rPr>
          <w:sz w:val="7"/>
        </w:rPr>
      </w:pPr>
      <w:r>
        <w:pict w14:anchorId="6473783E">
          <v:shape id="_x0000_s2171" style="position:absolute;margin-left:66.2pt;margin-top:6.7pt;width:400pt;height:.1pt;z-index:-15626752;mso-wrap-distance-left:0;mso-wrap-distance-right:0;mso-position-horizontal-relative:page" coordorigin="1324,134" coordsize="8000,0" path="m1324,134r8000,e" filled="f" strokecolor="#231f20" strokeweight="1pt">
            <v:path arrowok="t"/>
            <w10:wrap type="topAndBottom" anchorx="page"/>
          </v:shape>
        </w:pict>
      </w:r>
    </w:p>
    <w:p w14:paraId="7E30EECD"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15-7</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创建一个</w:t>
      </w:r>
      <w:r>
        <w:rPr>
          <w:rFonts w:ascii="Lucida Sans"/>
          <w:i/>
          <w:color w:val="231F20"/>
          <w:w w:val="90"/>
          <w:sz w:val="19"/>
        </w:rPr>
        <w:t xml:space="preserve"> BPEL </w:t>
      </w:r>
      <w:r>
        <w:rPr>
          <w:rFonts w:ascii="Lucida Sans"/>
          <w:i/>
          <w:color w:val="231F20"/>
          <w:w w:val="90"/>
          <w:sz w:val="19"/>
        </w:rPr>
        <w:t>流程组件，该组件由</w:t>
      </w:r>
    </w:p>
    <w:p w14:paraId="36462C47" w14:textId="77777777" w:rsidR="00C01A97" w:rsidRDefault="0058666C">
      <w:pPr>
        <w:ind w:left="1323"/>
        <w:rPr>
          <w:rFonts w:ascii="Lucida Sans"/>
          <w:i/>
          <w:sz w:val="19"/>
        </w:rPr>
      </w:pPr>
      <w:r>
        <w:rPr>
          <w:rFonts w:ascii="Lucida Sans"/>
          <w:i/>
          <w:color w:val="231F20"/>
          <w:spacing w:val="-1"/>
          <w:w w:val="90"/>
          <w:sz w:val="19"/>
        </w:rPr>
        <w:t>事件传送网络中的</w:t>
      </w:r>
      <w:r>
        <w:rPr>
          <w:rFonts w:ascii="Lucida Sans"/>
          <w:i/>
          <w:color w:val="231F20"/>
          <w:spacing w:val="-1"/>
          <w:w w:val="90"/>
          <w:sz w:val="19"/>
        </w:rPr>
        <w:t xml:space="preserve"> AirCarrierSuspendedEvent</w:t>
      </w:r>
    </w:p>
    <w:p w14:paraId="3D1D78BC" w14:textId="77777777" w:rsidR="00C01A97" w:rsidRDefault="00C01A97">
      <w:pPr>
        <w:pStyle w:val="a3"/>
        <w:spacing w:before="5"/>
        <w:rPr>
          <w:rFonts w:ascii="Lucida Sans"/>
          <w:i/>
          <w:sz w:val="29"/>
        </w:rPr>
      </w:pPr>
    </w:p>
    <w:p w14:paraId="2EAD8F14" w14:textId="77777777" w:rsidR="00C01A97" w:rsidRDefault="0058666C">
      <w:pPr>
        <w:pStyle w:val="a3"/>
        <w:spacing w:before="97" w:line="244" w:lineRule="auto"/>
        <w:ind w:left="1323" w:right="1376" w:firstLine="319"/>
      </w:pPr>
      <w:r>
        <w:rPr>
          <w:color w:val="231F20"/>
          <w:w w:val="95"/>
        </w:rPr>
        <w:t xml:space="preserve">打开 BPEL 流程。添加“分配”活动。打开编辑器。将文本 </w:t>
      </w:r>
      <w:r>
        <w:rPr>
          <w:color w:val="231F20"/>
          <w:w w:val="90"/>
        </w:rPr>
        <w:t xml:space="preserve">[XML 片段] 的图标拖动到 </w:t>
      </w:r>
      <w:r>
        <w:rPr>
          <w:rFonts w:ascii="Lucida Sans"/>
          <w:i/>
          <w:color w:val="231F20"/>
          <w:w w:val="90"/>
        </w:rPr>
        <w:t xml:space="preserve">outputVariable/payload </w:t>
      </w:r>
      <w:r>
        <w:rPr>
          <w:color w:val="231F20"/>
          <w:w w:val="90"/>
        </w:rPr>
        <w:t xml:space="preserve">元素。使用 CurrentFlights 中的内容。 </w:t>
      </w:r>
      <w:r>
        <w:rPr>
          <w:color w:val="231F20"/>
        </w:rPr>
        <w:t>xml 文档来填充片段。</w:t>
      </w:r>
    </w:p>
    <w:p w14:paraId="5356B061" w14:textId="77777777" w:rsidR="00C01A97" w:rsidRDefault="0058666C">
      <w:pPr>
        <w:pStyle w:val="5"/>
        <w:spacing w:before="169"/>
      </w:pPr>
      <w:r>
        <w:rPr>
          <w:color w:val="231F20"/>
          <w:spacing w:val="-1"/>
          <w:w w:val="90"/>
        </w:rPr>
        <w:t>创建 BPEL 以使用 AirCarrierSuspendedEvent</w:t>
      </w:r>
    </w:p>
    <w:p w14:paraId="3FB96955" w14:textId="77777777" w:rsidR="00C01A97" w:rsidRDefault="0058666C">
      <w:pPr>
        <w:pStyle w:val="a3"/>
        <w:spacing w:before="14" w:line="244" w:lineRule="auto"/>
        <w:ind w:left="1323" w:right="1404"/>
      </w:pPr>
      <w:r>
        <w:rPr>
          <w:color w:val="231F20"/>
          <w:spacing w:val="-1"/>
          <w:w w:val="90"/>
        </w:rPr>
        <w:t xml:space="preserve">将新的 BPEL 组件添加到组合中。将名称设置为 </w:t>
      </w:r>
      <w:r>
        <w:rPr>
          <w:rFonts w:ascii="Lucida Sans"/>
          <w:i/>
          <w:color w:val="231F20"/>
          <w:spacing w:val="-1"/>
          <w:w w:val="90"/>
        </w:rPr>
        <w:t>AirCarrierSuspensionProcessor</w:t>
      </w:r>
      <w:r>
        <w:rPr>
          <w:color w:val="231F20"/>
          <w:spacing w:val="-1"/>
          <w:w w:val="90"/>
        </w:rPr>
        <w:t xml:space="preserve">。选择模板 </w:t>
      </w:r>
      <w:r>
        <w:rPr>
          <w:rFonts w:ascii="Lucida Sans"/>
          <w:i/>
          <w:color w:val="231F20"/>
          <w:w w:val="90"/>
        </w:rPr>
        <w:t>Subscribe to Events</w:t>
      </w:r>
      <w:r>
        <w:rPr>
          <w:color w:val="231F20"/>
          <w:w w:val="90"/>
        </w:rPr>
        <w:t xml:space="preserve">。单击绿色加号图标以创建事件订阅。将 BPEL 组件订阅到 </w:t>
      </w:r>
      <w:r>
        <w:rPr>
          <w:rFonts w:ascii="Lucida Sans"/>
          <w:i/>
          <w:color w:val="231F20"/>
          <w:w w:val="90"/>
        </w:rPr>
        <w:t>AirCarrierSuspendedEvent</w:t>
      </w:r>
      <w:r>
        <w:rPr>
          <w:color w:val="231F20"/>
          <w:w w:val="90"/>
        </w:rPr>
        <w:t xml:space="preserve">，如图 15-7 所示。接受 </w:t>
      </w:r>
      <w:r>
        <w:rPr>
          <w:color w:val="231F20"/>
          <w:spacing w:val="-2"/>
          <w:w w:val="95"/>
        </w:rPr>
        <w:t>默认设置。单击“确定”完成 BPEL 组件的创建。</w:t>
      </w:r>
    </w:p>
    <w:p w14:paraId="470AB187" w14:textId="77777777" w:rsidR="00C01A97" w:rsidRDefault="0058666C">
      <w:pPr>
        <w:pStyle w:val="a3"/>
        <w:spacing w:line="244" w:lineRule="auto"/>
        <w:ind w:left="1323" w:right="1443" w:firstLine="319"/>
      </w:pPr>
      <w:r>
        <w:rPr>
          <w:color w:val="231F20"/>
          <w:spacing w:val="-1"/>
          <w:w w:val="95"/>
        </w:rPr>
        <w:t xml:space="preserve">将 BPEL 组件连接到 </w:t>
      </w:r>
      <w:r>
        <w:rPr>
          <w:rFonts w:ascii="Lucida Sans"/>
          <w:i/>
          <w:color w:val="231F20"/>
          <w:w w:val="95"/>
        </w:rPr>
        <w:t>CurrentFlightsRetriever</w:t>
      </w:r>
      <w:r>
        <w:rPr>
          <w:color w:val="231F20"/>
          <w:w w:val="95"/>
        </w:rPr>
        <w:t>。接下来，打开组件进行</w:t>
      </w:r>
      <w:r>
        <w:rPr>
          <w:color w:val="231F20"/>
          <w:w w:val="90"/>
        </w:rPr>
        <w:t xml:space="preserve">编辑。将 Invoke 活动添加到 </w:t>
      </w:r>
      <w:r>
        <w:rPr>
          <w:rFonts w:ascii="Lucida Sans"/>
          <w:i/>
          <w:color w:val="231F20"/>
          <w:w w:val="90"/>
        </w:rPr>
        <w:t xml:space="preserve">CurrentFlightsRetriever </w:t>
      </w:r>
      <w:r>
        <w:rPr>
          <w:color w:val="231F20"/>
          <w:w w:val="90"/>
        </w:rPr>
        <w:t xml:space="preserve">组件。生成输入和输出变量。添加一个 Assign 活动，将触发 BPEL 组件的事件中的航空承运人代码映射到流向 </w:t>
      </w:r>
      <w:r>
        <w:rPr>
          <w:rFonts w:ascii="Lucida Sans"/>
          <w:i/>
          <w:color w:val="231F20"/>
          <w:w w:val="90"/>
        </w:rPr>
        <w:t xml:space="preserve">CurrentFlightsRetriever </w:t>
      </w:r>
      <w:r>
        <w:rPr>
          <w:rFonts w:ascii="Lucida Sans"/>
          <w:i/>
          <w:color w:val="231F20"/>
          <w:w w:val="90"/>
        </w:rPr>
        <w:t>的输入变量</w:t>
      </w:r>
      <w:r>
        <w:rPr>
          <w:color w:val="231F20"/>
          <w:w w:val="90"/>
        </w:rPr>
        <w:t>。</w:t>
      </w:r>
    </w:p>
    <w:p w14:paraId="0049651C" w14:textId="77777777" w:rsidR="00C01A97" w:rsidRDefault="0058666C">
      <w:pPr>
        <w:pStyle w:val="a3"/>
        <w:spacing w:line="244" w:lineRule="auto"/>
        <w:ind w:left="1323" w:right="1399" w:firstLine="319"/>
      </w:pPr>
      <w:r>
        <w:rPr>
          <w:color w:val="231F20"/>
        </w:rPr>
        <w:t xml:space="preserve">添加 For-Each 活动。将活动配置为循环遍历从 invoke 活动返回的 </w:t>
      </w:r>
      <w:r>
        <w:rPr>
          <w:rFonts w:ascii="Lucida Sans" w:hAnsi="Lucida Sans"/>
          <w:i/>
          <w:color w:val="231F20"/>
          <w:w w:val="90"/>
        </w:rPr>
        <w:t xml:space="preserve">CurrentFlights </w:t>
      </w:r>
      <w:r>
        <w:rPr>
          <w:color w:val="231F20"/>
          <w:w w:val="90"/>
        </w:rPr>
        <w:t xml:space="preserve"> 列表中的所有 Flight 元素。在“If”活动中检查每个航班</w:t>
      </w:r>
      <w:r>
        <w:rPr>
          <w:color w:val="231F20"/>
          <w:w w:val="95"/>
        </w:rPr>
        <w:t xml:space="preserve">的状态是否等于“已取消”和“已关闭”，因为这些航班不需要进一步操作。 将 Invoke 活动添加到 If 分支。将此活动配置为不调用合作伙伴链接，而是发布 </w:t>
      </w:r>
      <w:r>
        <w:rPr>
          <w:rFonts w:ascii="Lucida Sans" w:hAnsi="Lucida Sans"/>
          <w:i/>
          <w:color w:val="231F20"/>
          <w:spacing w:val="-1"/>
          <w:w w:val="95"/>
        </w:rPr>
        <w:t>FlightStatusUpdateEvent</w:t>
      </w:r>
      <w:r>
        <w:rPr>
          <w:color w:val="231F20"/>
          <w:spacing w:val="-1"/>
          <w:w w:val="95"/>
        </w:rPr>
        <w:t>。创建已使用的输入变量</w:t>
      </w:r>
    </w:p>
    <w:p w14:paraId="1AB88737" w14:textId="77777777" w:rsidR="00C01A97" w:rsidRDefault="0058666C">
      <w:pPr>
        <w:pStyle w:val="a3"/>
        <w:spacing w:before="1" w:line="247" w:lineRule="auto"/>
        <w:ind w:left="1323" w:right="1399"/>
      </w:pPr>
      <w:r>
        <w:rPr>
          <w:color w:val="231F20"/>
          <w:w w:val="95"/>
        </w:rPr>
        <w:t xml:space="preserve">设置事件的有效负载。添加一个 Assign 活动（就在发布事件的 Invoke 活动的上方），以从 For Each 循环中的当前 flight 元素设置此输入变量的值 </w:t>
      </w:r>
      <w:r>
        <w:rPr>
          <w:color w:val="231F20"/>
        </w:rPr>
        <w:t>。图 15-8 显示了 BPEL 流程的样子。</w:t>
      </w:r>
    </w:p>
    <w:p w14:paraId="34280A9F" w14:textId="77777777" w:rsidR="00C01A97" w:rsidRDefault="0058666C">
      <w:pPr>
        <w:pStyle w:val="a3"/>
        <w:spacing w:before="2" w:line="247" w:lineRule="auto"/>
        <w:ind w:left="1323" w:right="1311" w:firstLine="319"/>
      </w:pPr>
      <w:r>
        <w:rPr>
          <w:color w:val="231F20"/>
          <w:spacing w:val="-1"/>
          <w:w w:val="95"/>
        </w:rPr>
        <w:t>整个复合如图 15-9 所示。没有服务或引用绑定。取而代之的是：进出此组合的输入和输出由</w:t>
      </w:r>
      <w:r>
        <w:rPr>
          <w:color w:val="231F20"/>
        </w:rPr>
        <w:t>第一个 BPEL 组件使用和发布的 EDN 事件组成。</w:t>
      </w:r>
    </w:p>
    <w:p w14:paraId="7F2C3C1E" w14:textId="77777777" w:rsidR="00C01A97" w:rsidRDefault="00C01A97">
      <w:pPr>
        <w:spacing w:line="247" w:lineRule="auto"/>
        <w:sectPr w:rsidR="00C01A97">
          <w:pgSz w:w="10630" w:h="13150"/>
          <w:pgMar w:top="1460" w:right="0" w:bottom="280" w:left="0" w:header="667" w:footer="0" w:gutter="0"/>
          <w:cols w:space="720"/>
        </w:sectPr>
      </w:pPr>
    </w:p>
    <w:p w14:paraId="5F0B3A3E" w14:textId="77777777" w:rsidR="00C01A97" w:rsidRDefault="00C01A97">
      <w:pPr>
        <w:pStyle w:val="a3"/>
        <w:spacing w:before="2"/>
        <w:rPr>
          <w:sz w:val="17"/>
        </w:rPr>
      </w:pPr>
    </w:p>
    <w:p w14:paraId="4CC6335D" w14:textId="77777777" w:rsidR="00C01A97" w:rsidRDefault="0058666C">
      <w:pPr>
        <w:pStyle w:val="a3"/>
        <w:ind w:left="1803"/>
        <w:rPr>
          <w:sz w:val="20"/>
        </w:rPr>
      </w:pPr>
      <w:r>
        <w:rPr>
          <w:noProof/>
          <w:sz w:val="20"/>
        </w:rPr>
        <w:drawing>
          <wp:inline distT="0" distB="0" distL="0" distR="0" wp14:anchorId="3CD8D77D" wp14:editId="65CF9EA4">
            <wp:extent cx="5017772" cy="3663696"/>
            <wp:effectExtent l="0" t="0" r="0" b="0"/>
            <wp:docPr id="18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4.jpeg"/>
                    <pic:cNvPicPr/>
                  </pic:nvPicPr>
                  <pic:blipFill>
                    <a:blip r:embed="rId147" cstate="print"/>
                    <a:stretch>
                      <a:fillRect/>
                    </a:stretch>
                  </pic:blipFill>
                  <pic:spPr>
                    <a:xfrm>
                      <a:off x="0" y="0"/>
                      <a:ext cx="5017772" cy="3663696"/>
                    </a:xfrm>
                    <a:prstGeom prst="rect">
                      <a:avLst/>
                    </a:prstGeom>
                  </pic:spPr>
                </pic:pic>
              </a:graphicData>
            </a:graphic>
          </wp:inline>
        </w:drawing>
      </w:r>
    </w:p>
    <w:p w14:paraId="6AAD64A1" w14:textId="77777777" w:rsidR="00C01A97" w:rsidRDefault="00000000">
      <w:pPr>
        <w:pStyle w:val="a3"/>
        <w:spacing w:before="6"/>
        <w:rPr>
          <w:sz w:val="10"/>
        </w:rPr>
      </w:pPr>
      <w:r>
        <w:pict w14:anchorId="6905D750">
          <v:shape id="_x0000_s2170" style="position:absolute;margin-left:88.2pt;margin-top:8.6pt;width:400pt;height:.1pt;z-index:-15626240;mso-wrap-distance-left:0;mso-wrap-distance-right:0;mso-position-horizontal-relative:page" coordorigin="1764,172" coordsize="8000,0" path="m1764,172r8000,e" filled="f" strokecolor="#231f20" strokeweight="1pt">
            <v:path arrowok="t"/>
            <w10:wrap type="topAndBottom" anchorx="page"/>
          </v:shape>
        </w:pict>
      </w:r>
    </w:p>
    <w:p w14:paraId="18FA5945" w14:textId="77777777" w:rsidR="00C01A97" w:rsidRDefault="0058666C">
      <w:pPr>
        <w:spacing w:line="215" w:lineRule="exact"/>
        <w:ind w:left="1763"/>
        <w:rPr>
          <w:rFonts w:ascii="Lucida Sans"/>
          <w:i/>
          <w:sz w:val="19"/>
        </w:rPr>
      </w:pPr>
      <w:r>
        <w:rPr>
          <w:rFonts w:ascii="Gill Sans MT"/>
          <w:b/>
          <w:color w:val="231F20"/>
          <w:w w:val="85"/>
          <w:sz w:val="19"/>
        </w:rPr>
        <w:t>图</w:t>
      </w:r>
      <w:r>
        <w:rPr>
          <w:rFonts w:ascii="Gill Sans MT"/>
          <w:b/>
          <w:color w:val="231F20"/>
          <w:w w:val="85"/>
          <w:sz w:val="19"/>
        </w:rPr>
        <w:t xml:space="preserve"> 15-8</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BPEL</w:t>
      </w:r>
      <w:r>
        <w:rPr>
          <w:rFonts w:ascii="Lucida Sans"/>
          <w:i/>
          <w:color w:val="231F20"/>
          <w:w w:val="85"/>
          <w:sz w:val="19"/>
        </w:rPr>
        <w:t>流程，用于检索已暂停承运商的当前航班，以及</w:t>
      </w:r>
    </w:p>
    <w:p w14:paraId="573F6B4E" w14:textId="77777777" w:rsidR="00C01A97" w:rsidRDefault="0058666C">
      <w:pPr>
        <w:ind w:left="1763"/>
        <w:rPr>
          <w:rFonts w:ascii="Lucida Sans"/>
          <w:i/>
          <w:sz w:val="19"/>
        </w:rPr>
      </w:pPr>
      <w:r>
        <w:rPr>
          <w:rFonts w:ascii="Lucida Sans"/>
          <w:i/>
          <w:color w:val="231F20"/>
          <w:w w:val="85"/>
          <w:sz w:val="19"/>
        </w:rPr>
        <w:t>发布了每个相关航班的</w:t>
      </w:r>
      <w:r>
        <w:rPr>
          <w:rFonts w:ascii="Lucida Sans"/>
          <w:i/>
          <w:color w:val="231F20"/>
          <w:w w:val="85"/>
          <w:sz w:val="19"/>
        </w:rPr>
        <w:t xml:space="preserve"> FlightStatusUpdateEvent</w:t>
      </w:r>
    </w:p>
    <w:p w14:paraId="370474DD" w14:textId="77777777" w:rsidR="00C01A97" w:rsidRDefault="00C01A97">
      <w:pPr>
        <w:pStyle w:val="a3"/>
        <w:rPr>
          <w:rFonts w:ascii="Lucida Sans"/>
          <w:i/>
          <w:sz w:val="20"/>
        </w:rPr>
      </w:pPr>
    </w:p>
    <w:p w14:paraId="410420D8" w14:textId="77777777" w:rsidR="00C01A97" w:rsidRDefault="00C01A97">
      <w:pPr>
        <w:pStyle w:val="a3"/>
        <w:rPr>
          <w:rFonts w:ascii="Lucida Sans"/>
          <w:i/>
          <w:sz w:val="20"/>
        </w:rPr>
      </w:pPr>
    </w:p>
    <w:p w14:paraId="566CE126" w14:textId="77777777" w:rsidR="00C01A97" w:rsidRDefault="00000000">
      <w:pPr>
        <w:pStyle w:val="a3"/>
        <w:spacing w:before="3"/>
        <w:rPr>
          <w:rFonts w:ascii="Lucida Sans"/>
          <w:i/>
          <w:sz w:val="14"/>
        </w:rPr>
      </w:pPr>
      <w:r>
        <w:pict w14:anchorId="2021FAD2">
          <v:rect id="_x0000_s2169" style="position:absolute;margin-left:88.2pt;margin-top:10.35pt;width:400pt;height:1pt;z-index:-15625728;mso-wrap-distance-left:0;mso-wrap-distance-right:0;mso-position-horizontal-relative:page" fillcolor="#231f20" stroked="f">
            <w10:wrap type="topAndBottom" anchorx="page"/>
          </v:rect>
        </w:pict>
      </w:r>
      <w:r w:rsidR="0058666C">
        <w:rPr>
          <w:noProof/>
        </w:rPr>
        <w:drawing>
          <wp:anchor distT="0" distB="0" distL="0" distR="0" simplePos="0" relativeHeight="202" behindDoc="0" locked="0" layoutInCell="1" allowOverlap="1" wp14:anchorId="52A00D33" wp14:editId="61273F3B">
            <wp:simplePos x="0" y="0"/>
            <wp:positionH relativeFrom="page">
              <wp:posOffset>1422869</wp:posOffset>
            </wp:positionH>
            <wp:positionV relativeFrom="paragraph">
              <wp:posOffset>271352</wp:posOffset>
            </wp:positionV>
            <wp:extent cx="4501975" cy="1255299"/>
            <wp:effectExtent l="0" t="0" r="0" b="0"/>
            <wp:wrapTopAndBottom/>
            <wp:docPr id="18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jpeg"/>
                    <pic:cNvPicPr/>
                  </pic:nvPicPr>
                  <pic:blipFill>
                    <a:blip r:embed="rId148" cstate="print"/>
                    <a:stretch>
                      <a:fillRect/>
                    </a:stretch>
                  </pic:blipFill>
                  <pic:spPr>
                    <a:xfrm>
                      <a:off x="0" y="0"/>
                      <a:ext cx="4501975" cy="1255299"/>
                    </a:xfrm>
                    <a:prstGeom prst="rect">
                      <a:avLst/>
                    </a:prstGeom>
                  </pic:spPr>
                </pic:pic>
              </a:graphicData>
            </a:graphic>
          </wp:anchor>
        </w:drawing>
      </w:r>
      <w:r>
        <w:pict w14:anchorId="39B1B53E">
          <v:shape id="_x0000_s2168" style="position:absolute;margin-left:88.2pt;margin-top:127.55pt;width:400pt;height:.1pt;z-index:-15624704;mso-wrap-distance-left:0;mso-wrap-distance-right:0;mso-position-horizontal-relative:page;mso-position-vertical-relative:text" coordorigin="1764,2551" coordsize="8000,0" path="m1764,2551r8000,e" filled="f" strokecolor="#231f20" strokeweight="1pt">
            <v:path arrowok="t"/>
            <w10:wrap type="topAndBottom" anchorx="page"/>
          </v:shape>
        </w:pict>
      </w:r>
    </w:p>
    <w:p w14:paraId="2A06511D" w14:textId="77777777" w:rsidR="00C01A97" w:rsidRDefault="00C01A97">
      <w:pPr>
        <w:pStyle w:val="a3"/>
        <w:spacing w:before="2"/>
        <w:rPr>
          <w:rFonts w:ascii="Lucida Sans"/>
          <w:i/>
          <w:sz w:val="11"/>
        </w:rPr>
      </w:pPr>
    </w:p>
    <w:p w14:paraId="4F628500" w14:textId="77777777" w:rsidR="00C01A97" w:rsidRDefault="00C01A97">
      <w:pPr>
        <w:pStyle w:val="a3"/>
        <w:spacing w:before="10"/>
        <w:rPr>
          <w:rFonts w:ascii="Lucida Sans"/>
          <w:i/>
          <w:sz w:val="5"/>
        </w:rPr>
      </w:pPr>
    </w:p>
    <w:p w14:paraId="11952513" w14:textId="77777777" w:rsidR="00C01A97" w:rsidRDefault="0058666C">
      <w:pPr>
        <w:spacing w:line="215" w:lineRule="exact"/>
        <w:ind w:left="1763"/>
        <w:rPr>
          <w:rFonts w:ascii="Lucida Sans"/>
          <w:i/>
          <w:sz w:val="19"/>
        </w:rPr>
      </w:pPr>
      <w:r>
        <w:rPr>
          <w:rFonts w:ascii="Gill Sans MT"/>
          <w:b/>
          <w:color w:val="231F20"/>
          <w:w w:val="85"/>
          <w:sz w:val="19"/>
        </w:rPr>
        <w:t>图</w:t>
      </w:r>
      <w:r>
        <w:rPr>
          <w:rFonts w:ascii="Gill Sans MT"/>
          <w:b/>
          <w:color w:val="231F20"/>
          <w:w w:val="85"/>
          <w:sz w:val="19"/>
        </w:rPr>
        <w:t xml:space="preserve"> 15-9</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订阅</w:t>
      </w:r>
      <w:r>
        <w:rPr>
          <w:rFonts w:ascii="Lucida Sans"/>
          <w:i/>
          <w:color w:val="231F20"/>
          <w:w w:val="85"/>
          <w:sz w:val="19"/>
        </w:rPr>
        <w:t xml:space="preserve"> AirCarrierSuspendedEvent </w:t>
      </w:r>
      <w:r>
        <w:rPr>
          <w:rFonts w:ascii="Lucida Sans"/>
          <w:i/>
          <w:color w:val="231F20"/>
          <w:w w:val="85"/>
          <w:sz w:val="19"/>
        </w:rPr>
        <w:t>的</w:t>
      </w:r>
      <w:r>
        <w:rPr>
          <w:rFonts w:ascii="Lucida Sans"/>
          <w:i/>
          <w:color w:val="231F20"/>
          <w:w w:val="85"/>
          <w:sz w:val="19"/>
        </w:rPr>
        <w:t xml:space="preserve"> CarrierWatcher </w:t>
      </w:r>
      <w:r>
        <w:rPr>
          <w:rFonts w:ascii="Lucida Sans"/>
          <w:i/>
          <w:color w:val="231F20"/>
          <w:w w:val="85"/>
          <w:sz w:val="19"/>
        </w:rPr>
        <w:t>复合</w:t>
      </w:r>
    </w:p>
    <w:p w14:paraId="21BBF5BD" w14:textId="77777777" w:rsidR="00C01A97" w:rsidRDefault="0058666C">
      <w:pPr>
        <w:ind w:left="1763"/>
        <w:rPr>
          <w:rFonts w:ascii="Lucida Sans" w:hAnsi="Lucida Sans"/>
          <w:i/>
          <w:sz w:val="19"/>
        </w:rPr>
      </w:pPr>
      <w:r>
        <w:rPr>
          <w:rFonts w:ascii="Lucida Sans" w:hAnsi="Lucida Sans"/>
          <w:i/>
          <w:color w:val="231F20"/>
          <w:w w:val="85"/>
          <w:sz w:val="19"/>
        </w:rPr>
        <w:t>并发布了航空公司当前航班的</w:t>
      </w:r>
      <w:r>
        <w:rPr>
          <w:rFonts w:ascii="Lucida Sans" w:hAnsi="Lucida Sans"/>
          <w:i/>
          <w:color w:val="231F20"/>
          <w:w w:val="85"/>
          <w:sz w:val="19"/>
        </w:rPr>
        <w:t xml:space="preserve"> FlightStatusUpdateEvent</w:t>
      </w:r>
    </w:p>
    <w:p w14:paraId="42CF111A" w14:textId="77777777" w:rsidR="00C01A97" w:rsidRDefault="00C01A97">
      <w:pPr>
        <w:rPr>
          <w:rFonts w:ascii="Lucida Sans" w:hAnsi="Lucida Sans"/>
          <w:sz w:val="19"/>
        </w:rPr>
        <w:sectPr w:rsidR="00C01A97">
          <w:headerReference w:type="even" r:id="rId149"/>
          <w:headerReference w:type="default" r:id="rId150"/>
          <w:pgSz w:w="10630" w:h="13150"/>
          <w:pgMar w:top="1460" w:right="0" w:bottom="280" w:left="0" w:header="721" w:footer="0" w:gutter="0"/>
          <w:pgNumType w:start="501"/>
          <w:cols w:space="720"/>
        </w:sectPr>
      </w:pPr>
    </w:p>
    <w:p w14:paraId="1CCFEA30" w14:textId="77777777" w:rsidR="00C01A97" w:rsidRDefault="00C01A97">
      <w:pPr>
        <w:pStyle w:val="a3"/>
        <w:spacing w:before="11"/>
        <w:rPr>
          <w:rFonts w:ascii="Lucida Sans"/>
          <w:i/>
          <w:sz w:val="16"/>
        </w:rPr>
      </w:pPr>
    </w:p>
    <w:p w14:paraId="6F5801CF" w14:textId="77777777" w:rsidR="00C01A97" w:rsidRDefault="0058666C">
      <w:pPr>
        <w:pStyle w:val="a3"/>
        <w:ind w:left="1363"/>
        <w:rPr>
          <w:rFonts w:ascii="Lucida Sans"/>
          <w:sz w:val="20"/>
        </w:rPr>
      </w:pPr>
      <w:r>
        <w:rPr>
          <w:rFonts w:ascii="Lucida Sans"/>
          <w:noProof/>
          <w:sz w:val="20"/>
        </w:rPr>
        <w:drawing>
          <wp:inline distT="0" distB="0" distL="0" distR="0" wp14:anchorId="7182DA32" wp14:editId="43F9A5BA">
            <wp:extent cx="5054117" cy="1962912"/>
            <wp:effectExtent l="0" t="0" r="0" b="0"/>
            <wp:docPr id="19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6.jpeg"/>
                    <pic:cNvPicPr/>
                  </pic:nvPicPr>
                  <pic:blipFill>
                    <a:blip r:embed="rId151" cstate="print"/>
                    <a:stretch>
                      <a:fillRect/>
                    </a:stretch>
                  </pic:blipFill>
                  <pic:spPr>
                    <a:xfrm>
                      <a:off x="0" y="0"/>
                      <a:ext cx="5054117" cy="1962912"/>
                    </a:xfrm>
                    <a:prstGeom prst="rect">
                      <a:avLst/>
                    </a:prstGeom>
                  </pic:spPr>
                </pic:pic>
              </a:graphicData>
            </a:graphic>
          </wp:inline>
        </w:drawing>
      </w:r>
    </w:p>
    <w:p w14:paraId="1E4A6241" w14:textId="77777777" w:rsidR="00C01A97" w:rsidRDefault="00000000">
      <w:pPr>
        <w:pStyle w:val="a3"/>
        <w:rPr>
          <w:rFonts w:ascii="Lucida Sans"/>
          <w:i/>
          <w:sz w:val="8"/>
        </w:rPr>
      </w:pPr>
      <w:r>
        <w:pict w14:anchorId="5B57AA42">
          <v:shape id="_x0000_s2167" style="position:absolute;margin-left:66.2pt;margin-top:7.15pt;width:400pt;height:.1pt;z-index:-15624192;mso-wrap-distance-left:0;mso-wrap-distance-right:0;mso-position-horizontal-relative:page" coordorigin="1324,143" coordsize="8000,0" path="m1324,143r8000,e" filled="f" strokecolor="#231f20" strokeweight="1pt">
            <v:path arrowok="t"/>
            <w10:wrap type="topAndBottom" anchorx="page"/>
          </v:shape>
        </w:pict>
      </w:r>
    </w:p>
    <w:p w14:paraId="26A81B6D" w14:textId="77777777" w:rsidR="00C01A97" w:rsidRDefault="0058666C">
      <w:pPr>
        <w:spacing w:line="215" w:lineRule="exact"/>
        <w:ind w:left="1323"/>
        <w:rPr>
          <w:rFonts w:ascii="Lucida Sans"/>
          <w:i/>
          <w:sz w:val="19"/>
        </w:rPr>
      </w:pPr>
      <w:r>
        <w:rPr>
          <w:rFonts w:ascii="Gill Sans MT"/>
          <w:b/>
          <w:color w:val="231F20"/>
          <w:w w:val="85"/>
          <w:sz w:val="19"/>
        </w:rPr>
        <w:t>图</w:t>
      </w:r>
      <w:r>
        <w:rPr>
          <w:rFonts w:ascii="Gill Sans MT"/>
          <w:b/>
          <w:color w:val="231F20"/>
          <w:w w:val="85"/>
          <w:sz w:val="19"/>
        </w:rPr>
        <w:t xml:space="preserve"> 15-10</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消息流跟踪，由</w:t>
      </w:r>
      <w:r>
        <w:rPr>
          <w:rFonts w:ascii="Lucida Sans"/>
          <w:i/>
          <w:color w:val="231F20"/>
          <w:w w:val="85"/>
          <w:sz w:val="19"/>
        </w:rPr>
        <w:t xml:space="preserve"> AirCarrierSuspendedEvent </w:t>
      </w:r>
      <w:r>
        <w:rPr>
          <w:rFonts w:ascii="Lucida Sans"/>
          <w:i/>
          <w:color w:val="231F20"/>
          <w:w w:val="85"/>
          <w:sz w:val="19"/>
        </w:rPr>
        <w:t>启动，结果</w:t>
      </w:r>
    </w:p>
    <w:p w14:paraId="1A30E6D6" w14:textId="77777777" w:rsidR="00C01A97" w:rsidRDefault="0058666C">
      <w:pPr>
        <w:spacing w:line="244" w:lineRule="auto"/>
        <w:ind w:left="1323" w:right="1587"/>
        <w:rPr>
          <w:rFonts w:ascii="Lucida Sans"/>
          <w:i/>
          <w:sz w:val="19"/>
        </w:rPr>
      </w:pPr>
      <w:r>
        <w:rPr>
          <w:rFonts w:ascii="Lucida Sans"/>
          <w:i/>
          <w:color w:val="231F20"/>
          <w:spacing w:val="-1"/>
          <w:w w:val="85"/>
          <w:sz w:val="19"/>
        </w:rPr>
        <w:t>在发布到</w:t>
      </w:r>
      <w:r>
        <w:rPr>
          <w:rFonts w:ascii="Lucida Sans"/>
          <w:i/>
          <w:color w:val="231F20"/>
          <w:spacing w:val="-1"/>
          <w:w w:val="85"/>
          <w:sz w:val="19"/>
        </w:rPr>
        <w:t xml:space="preserve"> EDN </w:t>
      </w:r>
      <w:r>
        <w:rPr>
          <w:rFonts w:ascii="Lucida Sans"/>
          <w:i/>
          <w:color w:val="231F20"/>
          <w:spacing w:val="-1"/>
          <w:w w:val="85"/>
          <w:sz w:val="19"/>
        </w:rPr>
        <w:t>并由</w:t>
      </w:r>
      <w:r>
        <w:rPr>
          <w:rFonts w:ascii="Lucida Sans"/>
          <w:i/>
          <w:color w:val="231F20"/>
          <w:spacing w:val="-1"/>
          <w:w w:val="85"/>
          <w:sz w:val="19"/>
        </w:rPr>
        <w:t xml:space="preserve"> FlightStatusRelay </w:t>
      </w:r>
      <w:r>
        <w:rPr>
          <w:rFonts w:ascii="Lucida Sans"/>
          <w:i/>
          <w:color w:val="231F20"/>
          <w:spacing w:val="-1"/>
          <w:w w:val="85"/>
          <w:sz w:val="19"/>
        </w:rPr>
        <w:t>复合处理的四个</w:t>
      </w:r>
      <w:r>
        <w:rPr>
          <w:rFonts w:ascii="Lucida Sans"/>
          <w:i/>
          <w:color w:val="231F20"/>
          <w:spacing w:val="-1"/>
          <w:w w:val="85"/>
          <w:sz w:val="19"/>
        </w:rPr>
        <w:t xml:space="preserve"> FlightStatusUpdateEvent </w:t>
      </w:r>
      <w:r>
        <w:rPr>
          <w:rFonts w:ascii="Lucida Sans"/>
          <w:i/>
          <w:color w:val="231F20"/>
          <w:spacing w:val="-1"/>
          <w:w w:val="85"/>
          <w:sz w:val="19"/>
        </w:rPr>
        <w:t>实例中</w:t>
      </w:r>
      <w:r>
        <w:rPr>
          <w:rFonts w:ascii="Lucida Sans"/>
          <w:i/>
          <w:color w:val="231F20"/>
          <w:spacing w:val="-1"/>
          <w:w w:val="85"/>
          <w:sz w:val="19"/>
        </w:rPr>
        <w:t xml:space="preserve"> </w:t>
      </w:r>
    </w:p>
    <w:p w14:paraId="61146918" w14:textId="77777777" w:rsidR="00C01A97" w:rsidRDefault="00C01A97">
      <w:pPr>
        <w:pStyle w:val="a3"/>
        <w:spacing w:before="10"/>
        <w:rPr>
          <w:rFonts w:ascii="Lucida Sans"/>
          <w:i/>
          <w:sz w:val="16"/>
        </w:rPr>
      </w:pPr>
    </w:p>
    <w:p w14:paraId="6710B740" w14:textId="77777777" w:rsidR="00C01A97" w:rsidRDefault="0058666C">
      <w:pPr>
        <w:pStyle w:val="5"/>
        <w:spacing w:before="99"/>
        <w:ind w:left="1313"/>
      </w:pPr>
      <w:r>
        <w:rPr>
          <w:color w:val="231F20"/>
          <w:w w:val="90"/>
        </w:rPr>
        <w:t>部署和测试</w:t>
      </w:r>
    </w:p>
    <w:p w14:paraId="075303EC" w14:textId="77777777" w:rsidR="00C01A97" w:rsidRDefault="0058666C">
      <w:pPr>
        <w:spacing w:before="13" w:line="244" w:lineRule="auto"/>
        <w:ind w:left="1313" w:right="1311"/>
        <w:rPr>
          <w:sz w:val="19"/>
        </w:rPr>
      </w:pPr>
      <w:r>
        <w:rPr>
          <w:color w:val="231F20"/>
          <w:w w:val="90"/>
          <w:sz w:val="19"/>
        </w:rPr>
        <w:t xml:space="preserve">部署 </w:t>
      </w:r>
      <w:r>
        <w:rPr>
          <w:rFonts w:ascii="Lucida Sans"/>
          <w:i/>
          <w:color w:val="231F20"/>
          <w:w w:val="90"/>
          <w:sz w:val="19"/>
        </w:rPr>
        <w:t xml:space="preserve">CarrierWatcher </w:t>
      </w:r>
      <w:r>
        <w:rPr>
          <w:color w:val="231F20"/>
          <w:w w:val="90"/>
          <w:sz w:val="19"/>
        </w:rPr>
        <w:t xml:space="preserve">SOA 组合。然后从 EM FMW 控件发布 </w:t>
      </w:r>
      <w:r>
        <w:rPr>
          <w:rFonts w:ascii="Lucida Sans"/>
          <w:i/>
          <w:color w:val="231F20"/>
          <w:w w:val="90"/>
          <w:sz w:val="19"/>
        </w:rPr>
        <w:t xml:space="preserve">AirCarrierSuspendedEvent </w:t>
      </w:r>
      <w:r>
        <w:rPr>
          <w:color w:val="231F20"/>
          <w:w w:val="90"/>
          <w:sz w:val="19"/>
        </w:rPr>
        <w:t>实例</w:t>
      </w:r>
      <w:r>
        <w:rPr>
          <w:color w:val="231F20"/>
          <w:w w:val="95"/>
          <w:sz w:val="19"/>
        </w:rPr>
        <w:t>。</w:t>
      </w:r>
      <w:r>
        <w:rPr>
          <w:rFonts w:ascii="Lucida Sans"/>
          <w:i/>
          <w:color w:val="231F20"/>
          <w:w w:val="95"/>
          <w:sz w:val="19"/>
        </w:rPr>
        <w:t>应触发</w:t>
      </w:r>
      <w:r>
        <w:rPr>
          <w:rFonts w:ascii="Lucida Sans"/>
          <w:i/>
          <w:color w:val="231F20"/>
          <w:w w:val="95"/>
          <w:sz w:val="19"/>
        </w:rPr>
        <w:t xml:space="preserve"> CarrierWatcher </w:t>
      </w:r>
      <w:r>
        <w:rPr>
          <w:color w:val="231F20"/>
          <w:w w:val="95"/>
          <w:sz w:val="19"/>
        </w:rPr>
        <w:t xml:space="preserve">组合，BPEL </w:t>
      </w:r>
      <w:r>
        <w:rPr>
          <w:color w:val="231F20"/>
          <w:sz w:val="19"/>
        </w:rPr>
        <w:t xml:space="preserve">组件应使用该事件，检索要取消的航班列表，并为每个航班发布 </w:t>
      </w:r>
      <w:r>
        <w:rPr>
          <w:rFonts w:ascii="Lucida Sans"/>
          <w:i/>
          <w:color w:val="231F20"/>
          <w:w w:val="90"/>
          <w:sz w:val="19"/>
        </w:rPr>
        <w:t>FlightStatusUpdateEvent</w:t>
      </w:r>
      <w:r>
        <w:rPr>
          <w:color w:val="231F20"/>
          <w:w w:val="90"/>
          <w:sz w:val="19"/>
        </w:rPr>
        <w:t xml:space="preserve">。在 CarrierWatcher 组合的消息流跟踪中验证此活动 </w:t>
      </w:r>
      <w:r>
        <w:rPr>
          <w:color w:val="231F20"/>
          <w:sz w:val="19"/>
        </w:rPr>
        <w:t xml:space="preserve"> </w:t>
      </w:r>
      <w:r>
        <w:rPr>
          <w:rFonts w:ascii="Lucida Sans"/>
          <w:i/>
          <w:color w:val="231F20"/>
          <w:sz w:val="19"/>
        </w:rPr>
        <w:t xml:space="preserve"> </w:t>
      </w:r>
      <w:r>
        <w:rPr>
          <w:color w:val="231F20"/>
          <w:sz w:val="19"/>
        </w:rPr>
        <w:t>，如图 15-10 所示。</w:t>
      </w:r>
    </w:p>
    <w:p w14:paraId="16CA16E8" w14:textId="77777777" w:rsidR="00C01A97" w:rsidRDefault="0058666C">
      <w:pPr>
        <w:pStyle w:val="5"/>
        <w:spacing w:before="165"/>
        <w:ind w:left="1313"/>
      </w:pPr>
      <w:r>
        <w:rPr>
          <w:color w:val="231F20"/>
          <w:w w:val="90"/>
        </w:rPr>
        <w:t>在事件订阅上定义复合传感器</w:t>
      </w:r>
    </w:p>
    <w:p w14:paraId="61DD6F29" w14:textId="77777777" w:rsidR="00C01A97" w:rsidRDefault="0058666C">
      <w:pPr>
        <w:pStyle w:val="a3"/>
        <w:spacing w:before="19" w:line="247" w:lineRule="auto"/>
        <w:ind w:left="1313" w:right="1311"/>
      </w:pPr>
      <w:r>
        <w:rPr>
          <w:color w:val="231F20"/>
          <w:w w:val="95"/>
        </w:rPr>
        <w:t>复合传感器（在第 5 章中首次出现）可以在服务和引用绑定上定义，以便在 SOA 复合实例上发布相关且通常标识的详细信息，这与服务总线管道中的消息报告非常相似。还可以在事件订阅中定义此类传感器，以跟踪已使用事件的复合实例的（相关信息）。</w:t>
      </w:r>
    </w:p>
    <w:p w14:paraId="06FE7088" w14:textId="77777777" w:rsidR="00C01A97" w:rsidRDefault="0058666C">
      <w:pPr>
        <w:pStyle w:val="a3"/>
        <w:spacing w:line="244" w:lineRule="auto"/>
        <w:ind w:left="1313" w:right="1323" w:firstLine="319"/>
      </w:pPr>
      <w:r>
        <w:rPr>
          <w:color w:val="231F20"/>
          <w:w w:val="90"/>
        </w:rPr>
        <w:t xml:space="preserve">返回到 JDeveloper 并打开 </w:t>
      </w:r>
      <w:r>
        <w:rPr>
          <w:rFonts w:ascii="Lucida Sans"/>
          <w:i/>
          <w:color w:val="231F20"/>
          <w:w w:val="90"/>
        </w:rPr>
        <w:t xml:space="preserve">CarrierWatcher </w:t>
      </w:r>
      <w:r>
        <w:rPr>
          <w:color w:val="231F20"/>
          <w:w w:val="90"/>
        </w:rPr>
        <w:t xml:space="preserve"> 组合的复合编辑器。单击</w:t>
      </w:r>
      <w:r>
        <w:rPr>
          <w:color w:val="231F20"/>
          <w:w w:val="95"/>
        </w:rPr>
        <w:t xml:space="preserve">图标栏中的传感器图标，如图15-11所示。在弹出窗口中，选择已使用的 </w:t>
      </w:r>
      <w:r>
        <w:rPr>
          <w:rFonts w:ascii="Lucida Sans"/>
          <w:i/>
          <w:color w:val="231F20"/>
          <w:w w:val="90"/>
        </w:rPr>
        <w:t>AirCarrierSuspendedEvent</w:t>
      </w:r>
      <w:r>
        <w:rPr>
          <w:color w:val="231F20"/>
          <w:w w:val="90"/>
        </w:rPr>
        <w:t xml:space="preserve">。单击加号图标以创建复合传感器。将传感器的名称设置为 </w:t>
      </w:r>
      <w:r>
        <w:rPr>
          <w:rFonts w:ascii="Lucida Sans"/>
          <w:i/>
          <w:color w:val="231F20"/>
          <w:w w:val="90"/>
        </w:rPr>
        <w:t>AirCarrierSuspensionSensor</w:t>
      </w:r>
      <w:r>
        <w:rPr>
          <w:color w:val="231F20"/>
          <w:w w:val="90"/>
        </w:rPr>
        <w:t>。指定一个 XPath 表达式，该表达式检索</w:t>
      </w:r>
      <w:r>
        <w:rPr>
          <w:color w:val="231F20"/>
        </w:rPr>
        <w:t>（挂起的载波的）载波代码作为传感器的值。</w:t>
      </w:r>
    </w:p>
    <w:p w14:paraId="6A2FD5D0" w14:textId="77777777" w:rsidR="00C01A97" w:rsidRDefault="00C01A97">
      <w:pPr>
        <w:pStyle w:val="a3"/>
        <w:spacing w:before="4"/>
        <w:rPr>
          <w:sz w:val="22"/>
        </w:rPr>
      </w:pPr>
    </w:p>
    <w:p w14:paraId="482A868C" w14:textId="77777777" w:rsidR="00C01A97" w:rsidRDefault="0058666C">
      <w:pPr>
        <w:pStyle w:val="6"/>
        <w:ind w:left="1633"/>
      </w:pPr>
      <w:r>
        <w:rPr>
          <w:noProof/>
        </w:rPr>
        <w:drawing>
          <wp:anchor distT="0" distB="0" distL="0" distR="0" simplePos="0" relativeHeight="15833600" behindDoc="0" locked="0" layoutInCell="1" allowOverlap="1" wp14:anchorId="4D2B9013" wp14:editId="1B430A89">
            <wp:simplePos x="0" y="0"/>
            <wp:positionH relativeFrom="page">
              <wp:posOffset>351535</wp:posOffset>
            </wp:positionH>
            <wp:positionV relativeFrom="paragraph">
              <wp:posOffset>25792</wp:posOffset>
            </wp:positionV>
            <wp:extent cx="607504" cy="355498"/>
            <wp:effectExtent l="0" t="0" r="0" b="0"/>
            <wp:wrapNone/>
            <wp:docPr id="19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png"/>
                    <pic:cNvPicPr/>
                  </pic:nvPicPr>
                  <pic:blipFill>
                    <a:blip r:embed="rId11" cstate="print"/>
                    <a:stretch>
                      <a:fillRect/>
                    </a:stretch>
                  </pic:blipFill>
                  <pic:spPr>
                    <a:xfrm>
                      <a:off x="0" y="0"/>
                      <a:ext cx="607504" cy="355498"/>
                    </a:xfrm>
                    <a:prstGeom prst="rect">
                      <a:avLst/>
                    </a:prstGeom>
                  </pic:spPr>
                </pic:pic>
              </a:graphicData>
            </a:graphic>
          </wp:anchor>
        </w:drawing>
      </w:r>
      <w:r>
        <w:rPr>
          <w:color w:val="231F20"/>
          <w:w w:val="95"/>
        </w:rPr>
        <w:t>注意</w:t>
      </w:r>
    </w:p>
    <w:p w14:paraId="2278779C" w14:textId="77777777" w:rsidR="00C01A97" w:rsidRDefault="0058666C">
      <w:pPr>
        <w:spacing w:before="1" w:line="244" w:lineRule="auto"/>
        <w:ind w:left="1633" w:right="3318"/>
        <w:rPr>
          <w:rFonts w:ascii="Lucida Sans"/>
          <w:i/>
          <w:sz w:val="19"/>
        </w:rPr>
      </w:pPr>
      <w:r>
        <w:rPr>
          <w:rFonts w:ascii="Lucida Sans"/>
          <w:i/>
          <w:color w:val="231F20"/>
          <w:w w:val="90"/>
          <w:sz w:val="19"/>
        </w:rPr>
        <w:t>可以使用</w:t>
      </w:r>
      <w:r>
        <w:rPr>
          <w:rFonts w:ascii="Lucida Sans"/>
          <w:i/>
          <w:color w:val="231F20"/>
          <w:w w:val="90"/>
          <w:sz w:val="19"/>
        </w:rPr>
        <w:t xml:space="preserve"> </w:t>
      </w:r>
      <w:r>
        <w:rPr>
          <w:color w:val="231F20"/>
          <w:w w:val="90"/>
          <w:sz w:val="19"/>
        </w:rPr>
        <w:t xml:space="preserve"> </w:t>
      </w:r>
      <w:r>
        <w:rPr>
          <w:rFonts w:ascii="Lucida Sans"/>
          <w:i/>
          <w:color w:val="231F20"/>
          <w:w w:val="90"/>
          <w:sz w:val="19"/>
        </w:rPr>
        <w:t xml:space="preserve"> </w:t>
      </w:r>
      <w:r>
        <w:rPr>
          <w:color w:val="231F20"/>
          <w:w w:val="90"/>
          <w:sz w:val="19"/>
        </w:rPr>
        <w:t>相同的 XPath 将表达式创建为</w:t>
      </w:r>
      <w:r>
        <w:rPr>
          <w:rFonts w:ascii="Lucida Sans"/>
          <w:i/>
          <w:color w:val="231F20"/>
          <w:w w:val="90"/>
          <w:sz w:val="19"/>
        </w:rPr>
        <w:t>变量</w:t>
      </w:r>
      <w:r>
        <w:rPr>
          <w:rFonts w:ascii="Lucida Sans"/>
          <w:i/>
          <w:color w:val="231F20"/>
          <w:w w:val="85"/>
          <w:sz w:val="19"/>
        </w:rPr>
        <w:t>或表达式。但是，第一个选项将生成</w:t>
      </w:r>
      <w:r>
        <w:rPr>
          <w:rFonts w:ascii="Lucida Sans"/>
          <w:i/>
          <w:color w:val="231F20"/>
          <w:w w:val="85"/>
          <w:sz w:val="19"/>
        </w:rPr>
        <w:t xml:space="preserve"> iataAirlineType </w:t>
      </w:r>
      <w:r>
        <w:rPr>
          <w:rFonts w:ascii="Lucida Sans"/>
          <w:i/>
          <w:color w:val="231F20"/>
          <w:w w:val="85"/>
          <w:sz w:val="19"/>
        </w:rPr>
        <w:t>作为输出，第二个方法将生成</w:t>
      </w:r>
      <w:r>
        <w:rPr>
          <w:rFonts w:ascii="Lucida Sans"/>
          <w:i/>
          <w:color w:val="231F20"/>
          <w:w w:val="85"/>
          <w:sz w:val="19"/>
        </w:rPr>
        <w:t xml:space="preserve"> String</w:t>
      </w:r>
      <w:r>
        <w:rPr>
          <w:rFonts w:ascii="Lucida Sans"/>
          <w:i/>
          <w:color w:val="231F20"/>
          <w:w w:val="85"/>
          <w:sz w:val="19"/>
        </w:rPr>
        <w:t>。后者更容易</w:t>
      </w:r>
      <w:r>
        <w:rPr>
          <w:rFonts w:ascii="Lucida Sans"/>
          <w:i/>
          <w:color w:val="231F20"/>
          <w:w w:val="95"/>
          <w:sz w:val="19"/>
        </w:rPr>
        <w:t>搜索。</w:t>
      </w:r>
    </w:p>
    <w:p w14:paraId="029171D8" w14:textId="77777777" w:rsidR="00C01A97" w:rsidRDefault="00C01A97">
      <w:pPr>
        <w:pStyle w:val="a3"/>
        <w:spacing w:before="9"/>
        <w:rPr>
          <w:rFonts w:ascii="Lucida Sans"/>
          <w:i/>
          <w:sz w:val="21"/>
        </w:rPr>
      </w:pPr>
    </w:p>
    <w:p w14:paraId="20C91A9A" w14:textId="77777777" w:rsidR="00C01A97" w:rsidRDefault="0058666C">
      <w:pPr>
        <w:pStyle w:val="a3"/>
        <w:spacing w:line="247" w:lineRule="auto"/>
        <w:ind w:left="1313" w:right="1587" w:firstLine="319"/>
        <w:jc w:val="both"/>
      </w:pPr>
      <w:r>
        <w:rPr>
          <w:color w:val="231F20"/>
          <w:w w:val="90"/>
        </w:rPr>
        <w:t xml:space="preserve">重新部署复合。发布 </w:t>
      </w:r>
      <w:r>
        <w:rPr>
          <w:rFonts w:ascii="Lucida Sans"/>
          <w:i/>
          <w:color w:val="231F20"/>
          <w:w w:val="90"/>
        </w:rPr>
        <w:t>AirCarrierSuspendedEvent</w:t>
      </w:r>
      <w:r>
        <w:rPr>
          <w:color w:val="231F20"/>
          <w:w w:val="90"/>
        </w:rPr>
        <w:t xml:space="preserve"> 的另一个实例。检查是否创建了复合实例。然后找出复合传感器值在 </w:t>
      </w:r>
      <w:r>
        <w:rPr>
          <w:color w:val="231F20"/>
        </w:rPr>
        <w:t>EM FMW 控制器中是否可用，如图 15-12 所示。</w:t>
      </w:r>
    </w:p>
    <w:p w14:paraId="5E0E4316" w14:textId="77777777" w:rsidR="00C01A97" w:rsidRDefault="00C01A97">
      <w:pPr>
        <w:spacing w:line="247" w:lineRule="auto"/>
        <w:jc w:val="both"/>
        <w:sectPr w:rsidR="00C01A97">
          <w:pgSz w:w="10630" w:h="13150"/>
          <w:pgMar w:top="1460" w:right="0" w:bottom="280" w:left="0" w:header="667" w:footer="0" w:gutter="0"/>
          <w:cols w:space="720"/>
        </w:sectPr>
      </w:pPr>
    </w:p>
    <w:p w14:paraId="64309C39" w14:textId="77777777" w:rsidR="00C01A97" w:rsidRDefault="00C01A97">
      <w:pPr>
        <w:pStyle w:val="a3"/>
        <w:spacing w:before="2"/>
        <w:rPr>
          <w:sz w:val="17"/>
        </w:rPr>
      </w:pPr>
    </w:p>
    <w:p w14:paraId="37E632DD" w14:textId="77777777" w:rsidR="00C01A97" w:rsidRDefault="0058666C">
      <w:pPr>
        <w:pStyle w:val="a3"/>
        <w:ind w:left="1803"/>
        <w:rPr>
          <w:sz w:val="20"/>
        </w:rPr>
      </w:pPr>
      <w:r>
        <w:rPr>
          <w:noProof/>
          <w:sz w:val="20"/>
        </w:rPr>
        <w:drawing>
          <wp:inline distT="0" distB="0" distL="0" distR="0" wp14:anchorId="75F7F73E" wp14:editId="44D4FEAF">
            <wp:extent cx="5028369" cy="1999488"/>
            <wp:effectExtent l="0" t="0" r="0" b="0"/>
            <wp:docPr id="19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7.jpeg"/>
                    <pic:cNvPicPr/>
                  </pic:nvPicPr>
                  <pic:blipFill>
                    <a:blip r:embed="rId152" cstate="print"/>
                    <a:stretch>
                      <a:fillRect/>
                    </a:stretch>
                  </pic:blipFill>
                  <pic:spPr>
                    <a:xfrm>
                      <a:off x="0" y="0"/>
                      <a:ext cx="5028369" cy="1999488"/>
                    </a:xfrm>
                    <a:prstGeom prst="rect">
                      <a:avLst/>
                    </a:prstGeom>
                  </pic:spPr>
                </pic:pic>
              </a:graphicData>
            </a:graphic>
          </wp:inline>
        </w:drawing>
      </w:r>
    </w:p>
    <w:p w14:paraId="153A214E" w14:textId="77777777" w:rsidR="00C01A97" w:rsidRDefault="00000000">
      <w:pPr>
        <w:pStyle w:val="a3"/>
        <w:spacing w:before="6"/>
        <w:rPr>
          <w:sz w:val="9"/>
        </w:rPr>
      </w:pPr>
      <w:r>
        <w:pict w14:anchorId="3A3B4E79">
          <v:shape id="_x0000_s2166" style="position:absolute;margin-left:88.2pt;margin-top:8pt;width:400pt;height:.1pt;z-index:-15623168;mso-wrap-distance-left:0;mso-wrap-distance-right:0;mso-position-horizontal-relative:page" coordorigin="1764,160" coordsize="8000,0" path="m1764,160r8000,e" filled="f" strokecolor="#231f20" strokeweight="1pt">
            <v:path arrowok="t"/>
            <w10:wrap type="topAndBottom" anchorx="page"/>
          </v:shape>
        </w:pict>
      </w:r>
    </w:p>
    <w:p w14:paraId="721C58B7"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15-11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创建一个复合传感器，该传感器在所有实例上公开载体代码</w:t>
      </w:r>
    </w:p>
    <w:p w14:paraId="44846B34" w14:textId="77777777" w:rsidR="00C01A97" w:rsidRDefault="0058666C">
      <w:pPr>
        <w:ind w:left="1763"/>
        <w:rPr>
          <w:rFonts w:ascii="Lucida Sans"/>
          <w:i/>
          <w:sz w:val="19"/>
        </w:rPr>
      </w:pPr>
      <w:r>
        <w:rPr>
          <w:rFonts w:ascii="Lucida Sans"/>
          <w:i/>
          <w:color w:val="231F20"/>
          <w:w w:val="85"/>
          <w:sz w:val="19"/>
        </w:rPr>
        <w:t>由</w:t>
      </w:r>
      <w:r>
        <w:rPr>
          <w:rFonts w:ascii="Lucida Sans"/>
          <w:i/>
          <w:color w:val="231F20"/>
          <w:w w:val="85"/>
          <w:sz w:val="19"/>
        </w:rPr>
        <w:t xml:space="preserve"> AirCarrierSuspendedEvent </w:t>
      </w:r>
      <w:r>
        <w:rPr>
          <w:rFonts w:ascii="Lucida Sans"/>
          <w:i/>
          <w:color w:val="231F20"/>
          <w:w w:val="85"/>
          <w:sz w:val="19"/>
        </w:rPr>
        <w:t>触发的</w:t>
      </w:r>
      <w:r>
        <w:rPr>
          <w:rFonts w:ascii="Lucida Sans"/>
          <w:i/>
          <w:color w:val="231F20"/>
          <w:w w:val="85"/>
          <w:sz w:val="19"/>
        </w:rPr>
        <w:t xml:space="preserve"> CarrierWatcher </w:t>
      </w:r>
      <w:r>
        <w:rPr>
          <w:rFonts w:ascii="Lucida Sans"/>
          <w:i/>
          <w:color w:val="231F20"/>
          <w:w w:val="85"/>
          <w:sz w:val="19"/>
        </w:rPr>
        <w:t>复合</w:t>
      </w:r>
    </w:p>
    <w:p w14:paraId="27117425" w14:textId="77777777" w:rsidR="00C01A97" w:rsidRDefault="00C01A97">
      <w:pPr>
        <w:pStyle w:val="a3"/>
        <w:rPr>
          <w:rFonts w:ascii="Lucida Sans"/>
          <w:i/>
          <w:sz w:val="26"/>
        </w:rPr>
      </w:pPr>
    </w:p>
    <w:p w14:paraId="63A18981" w14:textId="77777777" w:rsidR="00C01A97" w:rsidRDefault="0058666C">
      <w:pPr>
        <w:pStyle w:val="4"/>
        <w:spacing w:line="228" w:lineRule="auto"/>
      </w:pPr>
      <w:r>
        <w:rPr>
          <w:color w:val="231F20"/>
          <w:w w:val="90"/>
        </w:rPr>
        <w:t>消费到正在运行的 BPEL 流程 AircraftServiceNegotiationProcessor</w:t>
      </w:r>
    </w:p>
    <w:p w14:paraId="47250071" w14:textId="77777777" w:rsidR="00C01A97" w:rsidRDefault="0058666C">
      <w:pPr>
        <w:pStyle w:val="a3"/>
        <w:spacing w:before="18" w:line="247" w:lineRule="auto"/>
        <w:ind w:left="1763" w:right="874"/>
      </w:pPr>
      <w:r>
        <w:rPr>
          <w:color w:val="231F20"/>
          <w:w w:val="90"/>
        </w:rPr>
        <w:t xml:space="preserve"> </w:t>
      </w:r>
      <w:r>
        <w:rPr>
          <w:rFonts w:ascii="Lucida Sans" w:hAnsi="Lucida Sans"/>
          <w:i/>
          <w:color w:val="231F20"/>
          <w:w w:val="90"/>
        </w:rPr>
        <w:t xml:space="preserve">AircraftServiceOrchestrator </w:t>
      </w:r>
      <w:r>
        <w:rPr>
          <w:color w:val="231F20"/>
          <w:w w:val="90"/>
        </w:rPr>
        <w:t>复合让一家或多家飞机服务提供商参与，为航空公司征集建议。复合调用的服务</w:t>
      </w:r>
      <w:r>
        <w:rPr>
          <w:color w:val="231F20"/>
          <w:w w:val="95"/>
        </w:rPr>
        <w:t>是异步的，响应可能需要几个小时到几天才能到位。一旦</w:t>
      </w:r>
      <w:r>
        <w:rPr>
          <w:color w:val="231F20"/>
          <w:w w:val="90"/>
        </w:rPr>
        <w:t>请求的航空公司被暂停，整个 RFP 可以而且应该终止。</w:t>
      </w:r>
      <w:r>
        <w:rPr>
          <w:color w:val="231F20"/>
          <w:w w:val="95"/>
        </w:rPr>
        <w:t xml:space="preserve">这意味着 BPEL 组件 </w:t>
      </w:r>
      <w:r>
        <w:rPr>
          <w:rFonts w:ascii="Lucida Sans" w:hAnsi="Lucida Sans"/>
          <w:i/>
          <w:color w:val="231F20"/>
          <w:w w:val="95"/>
        </w:rPr>
        <w:t xml:space="preserve">AircraftServiceNegotiationProcessor </w:t>
      </w:r>
      <w:r>
        <w:rPr>
          <w:color w:val="231F20"/>
          <w:w w:val="95"/>
        </w:rPr>
        <w:t xml:space="preserve">应将 </w:t>
      </w:r>
      <w:r>
        <w:rPr>
          <w:rFonts w:ascii="Lucida Sans" w:hAnsi="Lucida Sans"/>
          <w:i/>
          <w:color w:val="231F20"/>
          <w:w w:val="90"/>
        </w:rPr>
        <w:t xml:space="preserve">AirCarrierSuspendedEvent </w:t>
      </w:r>
      <w:r>
        <w:rPr>
          <w:color w:val="231F20"/>
          <w:w w:val="90"/>
        </w:rPr>
        <w:t>使用到已挂起的承运人（如果有）的正在运行的实例中，并</w:t>
      </w:r>
      <w:r>
        <w:rPr>
          <w:color w:val="231F20"/>
        </w:rPr>
        <w:t>终止该实例。</w:t>
      </w:r>
    </w:p>
    <w:p w14:paraId="718EBC13" w14:textId="77777777" w:rsidR="00C01A97" w:rsidRDefault="0058666C">
      <w:pPr>
        <w:pStyle w:val="a3"/>
        <w:spacing w:line="247" w:lineRule="auto"/>
        <w:ind w:left="1763" w:right="918" w:firstLine="319"/>
      </w:pPr>
      <w:r>
        <w:rPr>
          <w:color w:val="231F20"/>
          <w:w w:val="95"/>
        </w:rPr>
        <w:t xml:space="preserve">在上一节中，我们已经了解了如何通过接收事件来实例化 BPEL 流程。现在，我们将更进一步，使用事件而不是 </w:t>
      </w:r>
      <w:r>
        <w:rPr>
          <w:color w:val="231F20"/>
        </w:rPr>
        <w:t>中间进程传入请求消息来关联到实例中。</w:t>
      </w:r>
    </w:p>
    <w:p w14:paraId="0BD21A9E" w14:textId="77777777" w:rsidR="00C01A97" w:rsidRDefault="0058666C">
      <w:pPr>
        <w:pStyle w:val="5"/>
        <w:spacing w:before="163"/>
        <w:ind w:left="1763"/>
      </w:pPr>
      <w:r>
        <w:rPr>
          <w:color w:val="231F20"/>
          <w:w w:val="90"/>
        </w:rPr>
        <w:t>定义 BPEL 流程的关联集</w:t>
      </w:r>
    </w:p>
    <w:p w14:paraId="1653E0AA" w14:textId="77777777" w:rsidR="00C01A97" w:rsidRDefault="0058666C">
      <w:pPr>
        <w:pStyle w:val="a3"/>
        <w:spacing w:before="19" w:line="247" w:lineRule="auto"/>
        <w:ind w:left="1763"/>
      </w:pPr>
      <w:r>
        <w:rPr>
          <w:color w:val="231F20"/>
          <w:w w:val="95"/>
        </w:rPr>
        <w:t xml:space="preserve">打开 AircraftServiceOrchestrator 复合。打开 BPEL 组件 </w:t>
      </w:r>
      <w:r>
        <w:rPr>
          <w:color w:val="231F20"/>
        </w:rPr>
        <w:t>AircraftServiceNegotiationProcessor 进行编辑。</w:t>
      </w:r>
    </w:p>
    <w:p w14:paraId="2ADE9541" w14:textId="77777777" w:rsidR="00C01A97" w:rsidRDefault="00000000">
      <w:pPr>
        <w:pStyle w:val="a3"/>
        <w:spacing w:before="8"/>
        <w:rPr>
          <w:sz w:val="23"/>
        </w:rPr>
      </w:pPr>
      <w:r>
        <w:pict w14:anchorId="103E5C11">
          <v:rect id="_x0000_s2165" style="position:absolute;margin-left:88.2pt;margin-top:15.75pt;width:400pt;height:1pt;z-index:-15622656;mso-wrap-distance-left:0;mso-wrap-distance-right:0;mso-position-horizontal-relative:page" fillcolor="#231f20" stroked="f">
            <w10:wrap type="topAndBottom" anchorx="page"/>
          </v:rect>
        </w:pict>
      </w:r>
      <w:r w:rsidR="0058666C">
        <w:rPr>
          <w:noProof/>
        </w:rPr>
        <w:drawing>
          <wp:anchor distT="0" distB="0" distL="0" distR="0" simplePos="0" relativeHeight="208" behindDoc="0" locked="0" layoutInCell="1" allowOverlap="1" wp14:anchorId="435E9F10" wp14:editId="20090D12">
            <wp:simplePos x="0" y="0"/>
            <wp:positionH relativeFrom="page">
              <wp:posOffset>1145285</wp:posOffset>
            </wp:positionH>
            <wp:positionV relativeFrom="paragraph">
              <wp:posOffset>339445</wp:posOffset>
            </wp:positionV>
            <wp:extent cx="5042344" cy="1164336"/>
            <wp:effectExtent l="0" t="0" r="0" b="0"/>
            <wp:wrapTopAndBottom/>
            <wp:docPr id="197"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8.jpeg"/>
                    <pic:cNvPicPr/>
                  </pic:nvPicPr>
                  <pic:blipFill>
                    <a:blip r:embed="rId153" cstate="print"/>
                    <a:stretch>
                      <a:fillRect/>
                    </a:stretch>
                  </pic:blipFill>
                  <pic:spPr>
                    <a:xfrm>
                      <a:off x="0" y="0"/>
                      <a:ext cx="5042344" cy="1164336"/>
                    </a:xfrm>
                    <a:prstGeom prst="rect">
                      <a:avLst/>
                    </a:prstGeom>
                  </pic:spPr>
                </pic:pic>
              </a:graphicData>
            </a:graphic>
          </wp:anchor>
        </w:drawing>
      </w:r>
      <w:r>
        <w:pict w14:anchorId="1647205E">
          <v:shape id="_x0000_s2164" style="position:absolute;margin-left:88.2pt;margin-top:126.15pt;width:400pt;height:.1pt;z-index:-15621632;mso-wrap-distance-left:0;mso-wrap-distance-right:0;mso-position-horizontal-relative:page;mso-position-vertical-relative:text" coordorigin="1764,2523" coordsize="8000,0" path="m1764,2523r8000,e" filled="f" strokecolor="#231f20" strokeweight="1pt">
            <v:path arrowok="t"/>
            <w10:wrap type="topAndBottom" anchorx="page"/>
          </v:shape>
        </w:pict>
      </w:r>
    </w:p>
    <w:p w14:paraId="38109AA2" w14:textId="77777777" w:rsidR="00C01A97" w:rsidRDefault="00C01A97">
      <w:pPr>
        <w:pStyle w:val="a3"/>
        <w:spacing w:before="4"/>
        <w:rPr>
          <w:sz w:val="11"/>
        </w:rPr>
      </w:pPr>
    </w:p>
    <w:p w14:paraId="7008FF48" w14:textId="77777777" w:rsidR="00C01A97" w:rsidRDefault="00C01A97">
      <w:pPr>
        <w:pStyle w:val="a3"/>
        <w:spacing w:before="6"/>
        <w:rPr>
          <w:sz w:val="6"/>
        </w:rPr>
      </w:pPr>
    </w:p>
    <w:p w14:paraId="24366378" w14:textId="77777777" w:rsidR="00C01A97" w:rsidRDefault="0058666C">
      <w:pPr>
        <w:spacing w:line="215" w:lineRule="exact"/>
        <w:ind w:left="1308" w:right="1118"/>
        <w:jc w:val="center"/>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15-12</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spacing w:val="-1"/>
          <w:w w:val="90"/>
          <w:sz w:val="19"/>
        </w:rPr>
        <w:t>派生自</w:t>
      </w:r>
      <w:r>
        <w:rPr>
          <w:rFonts w:ascii="Lucida Sans"/>
          <w:i/>
          <w:color w:val="231F20"/>
          <w:spacing w:val="-1"/>
          <w:w w:val="90"/>
          <w:sz w:val="19"/>
        </w:rPr>
        <w:t xml:space="preserve"> AirCarrierSuspendedEvent </w:t>
      </w:r>
      <w:r>
        <w:rPr>
          <w:rFonts w:ascii="Lucida Sans"/>
          <w:i/>
          <w:color w:val="231F20"/>
          <w:spacing w:val="-1"/>
          <w:w w:val="90"/>
          <w:sz w:val="19"/>
        </w:rPr>
        <w:t>的复合传感器值</w:t>
      </w:r>
    </w:p>
    <w:p w14:paraId="5592C53D" w14:textId="77777777" w:rsidR="00C01A97" w:rsidRDefault="00C01A97">
      <w:pPr>
        <w:spacing w:line="215" w:lineRule="exact"/>
        <w:jc w:val="center"/>
        <w:rPr>
          <w:rFonts w:ascii="Lucida Sans"/>
          <w:sz w:val="19"/>
        </w:rPr>
        <w:sectPr w:rsidR="00C01A97">
          <w:pgSz w:w="10630" w:h="13150"/>
          <w:pgMar w:top="1460" w:right="0" w:bottom="280" w:left="0" w:header="721" w:footer="0" w:gutter="0"/>
          <w:cols w:space="720"/>
        </w:sectPr>
      </w:pPr>
    </w:p>
    <w:p w14:paraId="7AA59C68" w14:textId="77777777" w:rsidR="00C01A97" w:rsidRDefault="00C01A97">
      <w:pPr>
        <w:pStyle w:val="a3"/>
        <w:spacing w:before="10"/>
        <w:rPr>
          <w:rFonts w:ascii="Lucida Sans"/>
          <w:i/>
          <w:sz w:val="25"/>
        </w:rPr>
      </w:pPr>
    </w:p>
    <w:p w14:paraId="3E6E4D86" w14:textId="77777777" w:rsidR="00C01A97" w:rsidRDefault="0058666C">
      <w:pPr>
        <w:spacing w:before="91" w:line="242" w:lineRule="auto"/>
        <w:ind w:left="1323" w:right="1281" w:firstLine="319"/>
        <w:rPr>
          <w:sz w:val="19"/>
        </w:rPr>
      </w:pPr>
      <w:r>
        <w:rPr>
          <w:color w:val="231F20"/>
          <w:w w:val="90"/>
          <w:sz w:val="19"/>
        </w:rPr>
        <w:t>添加一个名为 AirCarrierCorrelation</w:t>
      </w:r>
      <w:r>
        <w:rPr>
          <w:rFonts w:ascii="Lucida Sans"/>
          <w:i/>
          <w:color w:val="231F20"/>
          <w:w w:val="90"/>
          <w:sz w:val="19"/>
        </w:rPr>
        <w:t xml:space="preserve"> </w:t>
      </w:r>
      <w:r>
        <w:rPr>
          <w:rFonts w:ascii="Lucida Sans"/>
          <w:i/>
          <w:color w:val="231F20"/>
          <w:w w:val="90"/>
          <w:sz w:val="19"/>
        </w:rPr>
        <w:t>的关联集</w:t>
      </w:r>
      <w:r>
        <w:rPr>
          <w:color w:val="231F20"/>
          <w:w w:val="90"/>
          <w:sz w:val="19"/>
        </w:rPr>
        <w:t xml:space="preserve">。将  String 类型的属性 </w:t>
      </w:r>
      <w:r>
        <w:rPr>
          <w:rFonts w:ascii="Lucida Sans"/>
          <w:i/>
          <w:color w:val="231F20"/>
          <w:w w:val="90"/>
          <w:sz w:val="19"/>
        </w:rPr>
        <w:t xml:space="preserve">AirCarrierIataCode </w:t>
      </w:r>
      <w:r>
        <w:rPr>
          <w:color w:val="231F20"/>
          <w:w w:val="90"/>
          <w:sz w:val="19"/>
        </w:rPr>
        <w:t>添加到该集中。根据</w:t>
      </w:r>
      <w:r>
        <w:rPr>
          <w:rFonts w:ascii="Lucida Sans"/>
          <w:i/>
          <w:color w:val="231F20"/>
          <w:w w:val="90"/>
          <w:sz w:val="19"/>
        </w:rPr>
        <w:t>传入的</w:t>
      </w:r>
      <w:r>
        <w:rPr>
          <w:rFonts w:ascii="Lucida Sans"/>
          <w:i/>
          <w:color w:val="231F20"/>
          <w:w w:val="90"/>
          <w:sz w:val="19"/>
        </w:rPr>
        <w:t xml:space="preserve"> </w:t>
      </w:r>
      <w:r>
        <w:rPr>
          <w:color w:val="231F20"/>
          <w:w w:val="95"/>
          <w:sz w:val="19"/>
        </w:rPr>
        <w:t>ArrangeAircraftServiceRequestMessage</w:t>
      </w:r>
      <w:r>
        <w:rPr>
          <w:rFonts w:ascii="Lucida Sans"/>
          <w:i/>
          <w:color w:val="231F20"/>
          <w:w w:val="95"/>
          <w:sz w:val="19"/>
        </w:rPr>
        <w:t xml:space="preserve"> </w:t>
      </w:r>
      <w:r>
        <w:rPr>
          <w:rFonts w:ascii="Lucida Sans"/>
          <w:i/>
          <w:color w:val="231F20"/>
          <w:w w:val="95"/>
          <w:sz w:val="19"/>
        </w:rPr>
        <w:t>中的</w:t>
      </w:r>
      <w:r>
        <w:rPr>
          <w:rFonts w:ascii="Lucida Sans"/>
          <w:i/>
          <w:color w:val="231F20"/>
          <w:w w:val="95"/>
          <w:sz w:val="19"/>
        </w:rPr>
        <w:t xml:space="preserve"> RequestingCarrierIATACode  </w:t>
      </w:r>
      <w:r>
        <w:rPr>
          <w:rFonts w:ascii="Lucida Sans"/>
          <w:i/>
          <w:color w:val="231F20"/>
          <w:w w:val="95"/>
          <w:sz w:val="19"/>
        </w:rPr>
        <w:t>元素定义此属性的属性别名</w:t>
      </w:r>
      <w:r>
        <w:rPr>
          <w:color w:val="231F20"/>
          <w:w w:val="95"/>
          <w:sz w:val="19"/>
        </w:rPr>
        <w:t>。</w:t>
      </w:r>
    </w:p>
    <w:p w14:paraId="28A0DE61" w14:textId="77777777" w:rsidR="00C01A97" w:rsidRDefault="0058666C">
      <w:pPr>
        <w:pStyle w:val="a3"/>
        <w:spacing w:before="5" w:line="244" w:lineRule="auto"/>
        <w:ind w:left="1323" w:right="1432" w:firstLine="319"/>
      </w:pPr>
      <w:r>
        <w:rPr>
          <w:color w:val="231F20"/>
          <w:w w:val="95"/>
        </w:rPr>
        <w:t xml:space="preserve">编辑启动 BPEL 流程的 Receive 活动。在“关联”选项卡上，添加新的 </w:t>
      </w:r>
      <w:r>
        <w:rPr>
          <w:rFonts w:ascii="Lucida Sans" w:hAnsi="Lucida Sans"/>
          <w:i/>
          <w:color w:val="231F20"/>
          <w:w w:val="90"/>
        </w:rPr>
        <w:t xml:space="preserve">AirCarrierCorrelation </w:t>
      </w:r>
      <w:r>
        <w:rPr>
          <w:color w:val="231F20"/>
          <w:w w:val="90"/>
        </w:rPr>
        <w:t xml:space="preserve">关联集。将 initiate 设置为 true - 此活动接收请求消息是为此 </w:t>
      </w:r>
      <w:r>
        <w:rPr>
          <w:rFonts w:ascii="Lucida Sans" w:hAnsi="Lucida Sans"/>
          <w:i/>
          <w:color w:val="231F20"/>
          <w:w w:val="90"/>
        </w:rPr>
        <w:t xml:space="preserve">BPEL </w:t>
      </w:r>
      <w:r>
        <w:rPr>
          <w:rFonts w:ascii="Lucida Sans" w:hAnsi="Lucida Sans"/>
          <w:i/>
          <w:color w:val="231F20"/>
          <w:w w:val="90"/>
        </w:rPr>
        <w:t>流程指定</w:t>
      </w:r>
      <w:r>
        <w:rPr>
          <w:rFonts w:ascii="Lucida Sans" w:hAnsi="Lucida Sans"/>
          <w:i/>
          <w:color w:val="231F20"/>
          <w:w w:val="90"/>
        </w:rPr>
        <w:t xml:space="preserve"> </w:t>
      </w:r>
      <w:r>
        <w:rPr>
          <w:color w:val="231F20"/>
          <w:w w:val="90"/>
        </w:rPr>
        <w:t xml:space="preserve">AirCarrierIataCode </w:t>
      </w:r>
      <w:r>
        <w:rPr>
          <w:color w:val="231F20"/>
        </w:rPr>
        <w:t xml:space="preserve">  标识值的触发器。</w:t>
      </w:r>
    </w:p>
    <w:p w14:paraId="3E7FFAC4" w14:textId="77777777" w:rsidR="00C01A97" w:rsidRDefault="0058666C">
      <w:pPr>
        <w:pStyle w:val="5"/>
      </w:pPr>
      <w:r>
        <w:rPr>
          <w:color w:val="231F20"/>
          <w:w w:val="90"/>
        </w:rPr>
        <w:t>为 AirCarrierSuspendedEvent 添加异步事件处理程序</w:t>
      </w:r>
    </w:p>
    <w:p w14:paraId="4EC40EA3" w14:textId="77777777" w:rsidR="00C01A97" w:rsidRDefault="0058666C">
      <w:pPr>
        <w:spacing w:before="14" w:line="244" w:lineRule="auto"/>
        <w:ind w:left="1323" w:right="1183"/>
        <w:rPr>
          <w:sz w:val="19"/>
        </w:rPr>
      </w:pPr>
      <w:r>
        <w:rPr>
          <w:color w:val="231F20"/>
          <w:w w:val="95"/>
          <w:sz w:val="19"/>
        </w:rPr>
        <w:t xml:space="preserve">单击范围 </w:t>
      </w:r>
      <w:r>
        <w:rPr>
          <w:rFonts w:ascii="Lucida Sans"/>
          <w:i/>
          <w:color w:val="231F20"/>
          <w:w w:val="95"/>
          <w:sz w:val="19"/>
        </w:rPr>
        <w:t>ExecuteRFP</w:t>
      </w:r>
      <w:r>
        <w:rPr>
          <w:color w:val="231F20"/>
          <w:w w:val="95"/>
          <w:sz w:val="19"/>
        </w:rPr>
        <w:t xml:space="preserve"> 的 onEvent </w:t>
      </w:r>
      <w:r>
        <w:rPr>
          <w:rFonts w:ascii="Lucida Sans"/>
          <w:i/>
          <w:color w:val="231F20"/>
          <w:w w:val="95"/>
          <w:sz w:val="19"/>
        </w:rPr>
        <w:t>图标</w:t>
      </w:r>
      <w:r>
        <w:rPr>
          <w:color w:val="231F20"/>
          <w:w w:val="95"/>
          <w:sz w:val="19"/>
        </w:rPr>
        <w:t xml:space="preserve">。编辑添加到作用域的 </w:t>
      </w:r>
      <w:r>
        <w:rPr>
          <w:rFonts w:ascii="Lucida Sans"/>
          <w:i/>
          <w:color w:val="231F20"/>
          <w:w w:val="95"/>
          <w:sz w:val="19"/>
        </w:rPr>
        <w:t xml:space="preserve">onEvent </w:t>
      </w:r>
      <w:r>
        <w:rPr>
          <w:color w:val="231F20"/>
          <w:w w:val="95"/>
          <w:sz w:val="19"/>
        </w:rPr>
        <w:t>处理程序</w:t>
      </w:r>
      <w:r>
        <w:rPr>
          <w:color w:val="231F20"/>
          <w:w w:val="90"/>
          <w:sz w:val="19"/>
        </w:rPr>
        <w:t xml:space="preserve">。将名称设置为 </w:t>
      </w:r>
      <w:r>
        <w:rPr>
          <w:rFonts w:ascii="Lucida Sans"/>
          <w:i/>
          <w:color w:val="231F20"/>
          <w:w w:val="90"/>
          <w:sz w:val="19"/>
        </w:rPr>
        <w:t>ConsumeAirCarrierSuspendedEvent</w:t>
      </w:r>
      <w:r>
        <w:rPr>
          <w:color w:val="231F20"/>
          <w:w w:val="90"/>
          <w:sz w:val="19"/>
        </w:rPr>
        <w:t xml:space="preserve">。从 </w:t>
      </w:r>
      <w:r>
        <w:rPr>
          <w:rFonts w:ascii="Lucida Sans"/>
          <w:i/>
          <w:color w:val="231F20"/>
          <w:w w:val="90"/>
          <w:sz w:val="19"/>
        </w:rPr>
        <w:t xml:space="preserve">CarrierWatcher </w:t>
      </w:r>
      <w:r>
        <w:rPr>
          <w:color w:val="231F20"/>
          <w:w w:val="90"/>
          <w:sz w:val="19"/>
        </w:rPr>
        <w:t xml:space="preserve"> 项目的 AircarriersEvents.edl 文件中选择 </w:t>
      </w:r>
      <w:r>
        <w:rPr>
          <w:rFonts w:ascii="Lucida Sans"/>
          <w:i/>
          <w:color w:val="231F20"/>
          <w:w w:val="90"/>
          <w:sz w:val="19"/>
        </w:rPr>
        <w:t>AirCarrierSuspendedEvent</w:t>
      </w:r>
      <w:r>
        <w:rPr>
          <w:color w:val="231F20"/>
          <w:w w:val="90"/>
          <w:sz w:val="19"/>
        </w:rPr>
        <w:t xml:space="preserve">。允许将 edl 文件和关联的 </w:t>
      </w:r>
      <w:r>
        <w:rPr>
          <w:color w:val="231F20"/>
          <w:sz w:val="19"/>
        </w:rPr>
        <w:t>XSD 文件复制到当前项目。</w:t>
      </w:r>
    </w:p>
    <w:p w14:paraId="52727076" w14:textId="77777777" w:rsidR="00C01A97" w:rsidRDefault="0058666C">
      <w:pPr>
        <w:pStyle w:val="a3"/>
        <w:spacing w:line="242" w:lineRule="auto"/>
        <w:ind w:left="1323" w:right="1551" w:firstLine="319"/>
      </w:pPr>
      <w:r>
        <w:rPr>
          <w:color w:val="231F20"/>
          <w:w w:val="90"/>
        </w:rPr>
        <w:t>根据 CarrierWatcher.xsd 文档中该名称的元素</w:t>
      </w:r>
      <w:r>
        <w:rPr>
          <w:rFonts w:ascii="Lucida Sans"/>
          <w:i/>
          <w:color w:val="231F20"/>
          <w:w w:val="90"/>
        </w:rPr>
        <w:t>，将变量的名称设置为</w:t>
      </w:r>
      <w:r>
        <w:rPr>
          <w:rFonts w:ascii="Lucida Sans"/>
          <w:i/>
          <w:color w:val="231F20"/>
          <w:w w:val="90"/>
        </w:rPr>
        <w:t xml:space="preserve"> </w:t>
      </w:r>
      <w:r>
        <w:rPr>
          <w:color w:val="231F20"/>
          <w:w w:val="90"/>
        </w:rPr>
        <w:t>carrierSuspension</w:t>
      </w:r>
      <w:r>
        <w:rPr>
          <w:color w:val="231F20"/>
          <w:w w:val="95"/>
        </w:rPr>
        <w:t xml:space="preserve">。onEvent处理程序的配置如图15-13 </w:t>
      </w:r>
      <w:r>
        <w:rPr>
          <w:rFonts w:ascii="Lucida Sans"/>
          <w:i/>
          <w:color w:val="231F20"/>
          <w:w w:val="95"/>
        </w:rPr>
        <w:t xml:space="preserve"> </w:t>
      </w:r>
      <w:r>
        <w:rPr>
          <w:rFonts w:ascii="Lucida Sans"/>
          <w:i/>
          <w:color w:val="231F20"/>
          <w:w w:val="95"/>
        </w:rPr>
        <w:t>所示</w:t>
      </w:r>
      <w:r>
        <w:rPr>
          <w:color w:val="231F20"/>
          <w:w w:val="95"/>
        </w:rPr>
        <w:t>。</w:t>
      </w:r>
    </w:p>
    <w:p w14:paraId="0B513244" w14:textId="77777777" w:rsidR="00C01A97" w:rsidRDefault="0058666C">
      <w:pPr>
        <w:pStyle w:val="a3"/>
        <w:spacing w:line="247" w:lineRule="auto"/>
        <w:ind w:left="1323" w:right="1351" w:firstLine="319"/>
        <w:jc w:val="both"/>
      </w:pPr>
      <w:r>
        <w:rPr>
          <w:color w:val="231F20"/>
          <w:w w:val="90"/>
        </w:rPr>
        <w:t xml:space="preserve">将 Exit 活动添加到 </w:t>
      </w:r>
      <w:r>
        <w:rPr>
          <w:rFonts w:ascii="Lucida Sans"/>
          <w:i/>
          <w:color w:val="231F20"/>
          <w:w w:val="90"/>
        </w:rPr>
        <w:t xml:space="preserve">onEvent </w:t>
      </w:r>
      <w:r>
        <w:rPr>
          <w:color w:val="231F20"/>
          <w:w w:val="90"/>
        </w:rPr>
        <w:t xml:space="preserve">范围。这是我们处理 </w:t>
      </w:r>
      <w:r>
        <w:rPr>
          <w:rFonts w:ascii="Lucida Sans"/>
          <w:i/>
          <w:color w:val="231F20"/>
          <w:w w:val="95"/>
        </w:rPr>
        <w:t>AirCarrierSuspendedEvent</w:t>
      </w:r>
      <w:r>
        <w:rPr>
          <w:color w:val="231F20"/>
          <w:w w:val="95"/>
        </w:rPr>
        <w:t xml:space="preserve"> 的第一种相当粗略的方法。当然，理想情况下，我们会通知所有参与 RFP 的飞机服务提供商，我们仍在等待他们的异步响应。这些是我们应该在现实世界中添加的改进。在这个例子中，它们并没有增加我们对</w:t>
      </w:r>
      <w:r>
        <w:rPr>
          <w:color w:val="231F20"/>
        </w:rPr>
        <w:t>将 EDN 事件关联到正在运行的 BPEL 流程实例的理解，因此我们忽略了它们。</w:t>
      </w:r>
    </w:p>
    <w:p w14:paraId="4502148C" w14:textId="77777777" w:rsidR="00C01A97" w:rsidRDefault="00C01A97">
      <w:pPr>
        <w:pStyle w:val="a3"/>
        <w:rPr>
          <w:sz w:val="20"/>
        </w:rPr>
      </w:pPr>
    </w:p>
    <w:p w14:paraId="7BDB2163" w14:textId="77777777" w:rsidR="00C01A97" w:rsidRDefault="00000000">
      <w:pPr>
        <w:pStyle w:val="a3"/>
        <w:spacing w:before="5"/>
      </w:pPr>
      <w:r>
        <w:pict w14:anchorId="41B16BCC">
          <v:rect id="_x0000_s2163" style="position:absolute;margin-left:65.7pt;margin-top:13.25pt;width:400pt;height:1pt;z-index:-15621120;mso-wrap-distance-left:0;mso-wrap-distance-right:0;mso-position-horizontal-relative:page" fillcolor="#231f20" stroked="f">
            <w10:wrap type="topAndBottom" anchorx="page"/>
          </v:rect>
        </w:pict>
      </w:r>
      <w:r w:rsidR="0058666C">
        <w:rPr>
          <w:noProof/>
        </w:rPr>
        <w:drawing>
          <wp:anchor distT="0" distB="0" distL="0" distR="0" simplePos="0" relativeHeight="211" behindDoc="0" locked="0" layoutInCell="1" allowOverlap="1" wp14:anchorId="4E814D0C" wp14:editId="51759A54">
            <wp:simplePos x="0" y="0"/>
            <wp:positionH relativeFrom="page">
              <wp:posOffset>973835</wp:posOffset>
            </wp:positionH>
            <wp:positionV relativeFrom="paragraph">
              <wp:posOffset>308255</wp:posOffset>
            </wp:positionV>
            <wp:extent cx="4830589" cy="3088957"/>
            <wp:effectExtent l="0" t="0" r="0" b="0"/>
            <wp:wrapTopAndBottom/>
            <wp:docPr id="19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9.jpeg"/>
                    <pic:cNvPicPr/>
                  </pic:nvPicPr>
                  <pic:blipFill>
                    <a:blip r:embed="rId154" cstate="print"/>
                    <a:stretch>
                      <a:fillRect/>
                    </a:stretch>
                  </pic:blipFill>
                  <pic:spPr>
                    <a:xfrm>
                      <a:off x="0" y="0"/>
                      <a:ext cx="4830589" cy="3088957"/>
                    </a:xfrm>
                    <a:prstGeom prst="rect">
                      <a:avLst/>
                    </a:prstGeom>
                  </pic:spPr>
                </pic:pic>
              </a:graphicData>
            </a:graphic>
          </wp:anchor>
        </w:drawing>
      </w:r>
    </w:p>
    <w:p w14:paraId="209CCDB3" w14:textId="77777777" w:rsidR="00C01A97" w:rsidRDefault="00C01A97">
      <w:pPr>
        <w:pStyle w:val="a3"/>
        <w:spacing w:before="4"/>
        <w:rPr>
          <w:sz w:val="11"/>
        </w:rPr>
      </w:pPr>
    </w:p>
    <w:p w14:paraId="3A8C13E2" w14:textId="77777777" w:rsidR="00C01A97" w:rsidRDefault="00C01A97">
      <w:pPr>
        <w:pStyle w:val="a3"/>
        <w:spacing w:before="8"/>
        <w:rPr>
          <w:sz w:val="7"/>
        </w:rPr>
      </w:pPr>
    </w:p>
    <w:p w14:paraId="2AE3A65C" w14:textId="77777777" w:rsidR="00C01A97" w:rsidRDefault="00000000">
      <w:pPr>
        <w:pStyle w:val="a3"/>
        <w:spacing w:line="20" w:lineRule="exact"/>
        <w:ind w:left="1303"/>
        <w:rPr>
          <w:sz w:val="2"/>
        </w:rPr>
      </w:pPr>
      <w:r>
        <w:rPr>
          <w:sz w:val="2"/>
        </w:rPr>
      </w:r>
      <w:r>
        <w:rPr>
          <w:sz w:val="2"/>
        </w:rPr>
        <w:pict w14:anchorId="67E35006">
          <v:group id="_x0000_s2161" style="width:400pt;height:1pt;mso-position-horizontal-relative:char;mso-position-vertical-relative:line" coordsize="8000,20">
            <v:line id="_x0000_s2162" style="position:absolute" from="0,10" to="8000,10" strokecolor="#231f20" strokeweight="1pt"/>
            <w10:anchorlock/>
          </v:group>
        </w:pict>
      </w:r>
    </w:p>
    <w:p w14:paraId="7A71E86B" w14:textId="77777777" w:rsidR="00C01A97" w:rsidRDefault="0058666C">
      <w:pPr>
        <w:spacing w:before="17"/>
        <w:ind w:left="1313" w:right="1311"/>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15-13</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spacing w:val="-1"/>
          <w:w w:val="90"/>
          <w:sz w:val="19"/>
        </w:rPr>
        <w:t>配置</w:t>
      </w:r>
      <w:r>
        <w:rPr>
          <w:rFonts w:ascii="Lucida Sans"/>
          <w:i/>
          <w:color w:val="231F20"/>
          <w:spacing w:val="-1"/>
          <w:w w:val="90"/>
          <w:sz w:val="19"/>
        </w:rPr>
        <w:t xml:space="preserve"> onEvent </w:t>
      </w:r>
      <w:r>
        <w:rPr>
          <w:rFonts w:ascii="Lucida Sans"/>
          <w:i/>
          <w:color w:val="231F20"/>
          <w:spacing w:val="-1"/>
          <w:w w:val="90"/>
          <w:sz w:val="19"/>
        </w:rPr>
        <w:t>处理程序以将</w:t>
      </w:r>
      <w:r>
        <w:rPr>
          <w:rFonts w:ascii="Lucida Sans"/>
          <w:i/>
          <w:color w:val="231F20"/>
          <w:spacing w:val="-1"/>
          <w:w w:val="90"/>
          <w:sz w:val="19"/>
        </w:rPr>
        <w:t xml:space="preserve"> AirCarrierSuspendedEvent </w:t>
      </w:r>
      <w:r>
        <w:rPr>
          <w:rFonts w:ascii="Lucida Sans"/>
          <w:i/>
          <w:color w:val="231F20"/>
          <w:spacing w:val="-1"/>
          <w:w w:val="90"/>
          <w:sz w:val="19"/>
        </w:rPr>
        <w:t>使用</w:t>
      </w:r>
      <w:r>
        <w:rPr>
          <w:rFonts w:ascii="Lucida Sans"/>
          <w:i/>
          <w:color w:val="231F20"/>
          <w:w w:val="85"/>
          <w:sz w:val="19"/>
        </w:rPr>
        <w:t>到具有关联集</w:t>
      </w:r>
      <w:r>
        <w:rPr>
          <w:rFonts w:ascii="Lucida Sans"/>
          <w:i/>
          <w:color w:val="231F20"/>
          <w:w w:val="85"/>
          <w:sz w:val="19"/>
        </w:rPr>
        <w:t xml:space="preserve"> AirCarrierCorrelation </w:t>
      </w:r>
      <w:r>
        <w:rPr>
          <w:rFonts w:ascii="Lucida Sans"/>
          <w:i/>
          <w:color w:val="231F20"/>
          <w:w w:val="85"/>
          <w:sz w:val="19"/>
        </w:rPr>
        <w:t>的相应航空承运人值的实例中</w:t>
      </w:r>
    </w:p>
    <w:p w14:paraId="7EEE3845" w14:textId="77777777" w:rsidR="00C01A97" w:rsidRDefault="00C01A97">
      <w:pPr>
        <w:rPr>
          <w:rFonts w:ascii="Lucida Sans"/>
          <w:sz w:val="19"/>
        </w:rPr>
        <w:sectPr w:rsidR="00C01A97">
          <w:headerReference w:type="even" r:id="rId155"/>
          <w:headerReference w:type="default" r:id="rId156"/>
          <w:pgSz w:w="10630" w:h="13150"/>
          <w:pgMar w:top="1000" w:right="0" w:bottom="280" w:left="0" w:header="667" w:footer="0" w:gutter="0"/>
          <w:pgNumType w:start="504"/>
          <w:cols w:space="720"/>
        </w:sectPr>
      </w:pPr>
    </w:p>
    <w:p w14:paraId="13F1A262" w14:textId="77777777" w:rsidR="00C01A97" w:rsidRDefault="00C01A97">
      <w:pPr>
        <w:pStyle w:val="a3"/>
        <w:spacing w:before="11"/>
        <w:rPr>
          <w:rFonts w:ascii="Lucida Sans"/>
          <w:i/>
          <w:sz w:val="16"/>
        </w:rPr>
      </w:pPr>
    </w:p>
    <w:p w14:paraId="37EF520F" w14:textId="77777777" w:rsidR="00C01A97" w:rsidRDefault="0058666C">
      <w:pPr>
        <w:pStyle w:val="a3"/>
        <w:ind w:left="1803"/>
        <w:rPr>
          <w:rFonts w:ascii="Lucida Sans"/>
          <w:sz w:val="20"/>
        </w:rPr>
      </w:pPr>
      <w:r>
        <w:rPr>
          <w:rFonts w:ascii="Lucida Sans"/>
          <w:noProof/>
          <w:sz w:val="20"/>
        </w:rPr>
        <w:drawing>
          <wp:inline distT="0" distB="0" distL="0" distR="0" wp14:anchorId="1681D26B" wp14:editId="0D721D5A">
            <wp:extent cx="5022145" cy="2639568"/>
            <wp:effectExtent l="0" t="0" r="0" b="0"/>
            <wp:docPr id="20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0.jpeg"/>
                    <pic:cNvPicPr/>
                  </pic:nvPicPr>
                  <pic:blipFill>
                    <a:blip r:embed="rId157" cstate="print"/>
                    <a:stretch>
                      <a:fillRect/>
                    </a:stretch>
                  </pic:blipFill>
                  <pic:spPr>
                    <a:xfrm>
                      <a:off x="0" y="0"/>
                      <a:ext cx="5022145" cy="2639568"/>
                    </a:xfrm>
                    <a:prstGeom prst="rect">
                      <a:avLst/>
                    </a:prstGeom>
                  </pic:spPr>
                </pic:pic>
              </a:graphicData>
            </a:graphic>
          </wp:inline>
        </w:drawing>
      </w:r>
    </w:p>
    <w:p w14:paraId="732BD5B9" w14:textId="77777777" w:rsidR="00C01A97" w:rsidRDefault="00000000">
      <w:pPr>
        <w:pStyle w:val="a3"/>
        <w:spacing w:before="9"/>
        <w:rPr>
          <w:rFonts w:ascii="Lucida Sans"/>
          <w:i/>
          <w:sz w:val="9"/>
        </w:rPr>
      </w:pPr>
      <w:r>
        <w:pict w14:anchorId="6DDCCE4C">
          <v:shape id="_x0000_s2160" style="position:absolute;margin-left:88.2pt;margin-top:8.25pt;width:400pt;height:.1pt;z-index:-15619584;mso-wrap-distance-left:0;mso-wrap-distance-right:0;mso-position-horizontal-relative:page" coordorigin="1764,165" coordsize="8000,0" path="m1764,165r8000,e" filled="f" strokecolor="#231f20" strokeweight="1pt">
            <v:path arrowok="t"/>
            <w10:wrap type="topAndBottom" anchorx="page"/>
          </v:shape>
        </w:pict>
      </w:r>
    </w:p>
    <w:p w14:paraId="73B316F6" w14:textId="77777777" w:rsidR="00C01A97" w:rsidRDefault="0058666C">
      <w:pPr>
        <w:spacing w:line="215" w:lineRule="exact"/>
        <w:ind w:left="1763"/>
        <w:rPr>
          <w:rFonts w:ascii="Lucida Sans"/>
          <w:i/>
          <w:sz w:val="19"/>
        </w:rPr>
      </w:pPr>
      <w:r>
        <w:rPr>
          <w:rFonts w:ascii="Gill Sans MT"/>
          <w:b/>
          <w:color w:val="231F20"/>
          <w:w w:val="85"/>
          <w:sz w:val="19"/>
        </w:rPr>
        <w:t>图</w:t>
      </w:r>
      <w:r>
        <w:rPr>
          <w:rFonts w:ascii="Gill Sans MT"/>
          <w:b/>
          <w:color w:val="231F20"/>
          <w:w w:val="85"/>
          <w:sz w:val="19"/>
        </w:rPr>
        <w:t xml:space="preserve"> 15-14</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基于承运商为属性</w:t>
      </w:r>
      <w:r>
        <w:rPr>
          <w:rFonts w:ascii="Lucida Sans"/>
          <w:i/>
          <w:color w:val="231F20"/>
          <w:w w:val="85"/>
          <w:sz w:val="19"/>
        </w:rPr>
        <w:t xml:space="preserve"> AirCarrierIataCode </w:t>
      </w:r>
      <w:r>
        <w:rPr>
          <w:rFonts w:ascii="Lucida Sans"/>
          <w:i/>
          <w:color w:val="231F20"/>
          <w:w w:val="85"/>
          <w:sz w:val="19"/>
        </w:rPr>
        <w:t>添加属性别名</w:t>
      </w:r>
    </w:p>
    <w:p w14:paraId="3884C5D7" w14:textId="77777777" w:rsidR="00C01A97" w:rsidRDefault="0058666C">
      <w:pPr>
        <w:ind w:left="1763"/>
        <w:rPr>
          <w:rFonts w:ascii="Lucida Sans"/>
          <w:i/>
          <w:sz w:val="19"/>
        </w:rPr>
      </w:pPr>
      <w:r>
        <w:rPr>
          <w:rFonts w:ascii="Lucida Sans"/>
          <w:i/>
          <w:color w:val="231F20"/>
          <w:w w:val="85"/>
          <w:sz w:val="19"/>
        </w:rPr>
        <w:t>元素，元素在</w:t>
      </w:r>
      <w:r>
        <w:rPr>
          <w:rFonts w:ascii="Lucida Sans"/>
          <w:i/>
          <w:color w:val="231F20"/>
          <w:w w:val="85"/>
          <w:sz w:val="19"/>
        </w:rPr>
        <w:t xml:space="preserve"> AirCarrierSuspendedEvent </w:t>
      </w:r>
      <w:r>
        <w:rPr>
          <w:rFonts w:ascii="Lucida Sans"/>
          <w:i/>
          <w:color w:val="231F20"/>
          <w:w w:val="85"/>
          <w:sz w:val="19"/>
        </w:rPr>
        <w:t>的有效负载中</w:t>
      </w:r>
    </w:p>
    <w:p w14:paraId="58A6A74A" w14:textId="77777777" w:rsidR="00C01A97" w:rsidRDefault="00C01A97">
      <w:pPr>
        <w:pStyle w:val="a3"/>
        <w:rPr>
          <w:rFonts w:ascii="Lucida Sans"/>
          <w:i/>
          <w:sz w:val="22"/>
        </w:rPr>
      </w:pPr>
    </w:p>
    <w:p w14:paraId="0C6CA817" w14:textId="77777777" w:rsidR="00C01A97" w:rsidRDefault="00C01A97">
      <w:pPr>
        <w:pStyle w:val="a3"/>
        <w:rPr>
          <w:rFonts w:ascii="Lucida Sans"/>
          <w:i/>
          <w:sz w:val="22"/>
        </w:rPr>
      </w:pPr>
    </w:p>
    <w:p w14:paraId="3F79248A" w14:textId="77777777" w:rsidR="00C01A97" w:rsidRDefault="0058666C">
      <w:pPr>
        <w:spacing w:before="189" w:line="242" w:lineRule="auto"/>
        <w:ind w:left="1763" w:right="865" w:firstLine="319"/>
        <w:rPr>
          <w:sz w:val="19"/>
        </w:rPr>
      </w:pPr>
      <w:r>
        <w:rPr>
          <w:color w:val="231F20"/>
          <w:w w:val="95"/>
          <w:sz w:val="19"/>
        </w:rPr>
        <w:t xml:space="preserve">最后，将属性别名添加到关联集，该关联集将 </w:t>
      </w:r>
      <w:r>
        <w:rPr>
          <w:color w:val="231F20"/>
          <w:w w:val="90"/>
          <w:sz w:val="19"/>
        </w:rPr>
        <w:t xml:space="preserve"> </w:t>
      </w:r>
      <w:r>
        <w:rPr>
          <w:rFonts w:ascii="Lucida Sans"/>
          <w:i/>
          <w:color w:val="231F20"/>
          <w:w w:val="90"/>
          <w:sz w:val="19"/>
        </w:rPr>
        <w:t xml:space="preserve">AirCarrierSuspendedEvent </w:t>
      </w:r>
      <w:r>
        <w:rPr>
          <w:color w:val="231F20"/>
          <w:w w:val="90"/>
          <w:sz w:val="19"/>
        </w:rPr>
        <w:t xml:space="preserve"> 的有效负载中的 Carrier 元素映射到属性 </w:t>
      </w:r>
      <w:r>
        <w:rPr>
          <w:rFonts w:ascii="Lucida Sans"/>
          <w:i/>
          <w:color w:val="231F20"/>
          <w:w w:val="90"/>
          <w:sz w:val="19"/>
        </w:rPr>
        <w:t>AirCarrierIataCode</w:t>
      </w:r>
      <w:r>
        <w:rPr>
          <w:color w:val="231F20"/>
          <w:w w:val="90"/>
          <w:sz w:val="19"/>
        </w:rPr>
        <w:t>，如图 15-14 所示。</w:t>
      </w:r>
    </w:p>
    <w:p w14:paraId="257BA617" w14:textId="77777777" w:rsidR="00C01A97" w:rsidRDefault="0058666C">
      <w:pPr>
        <w:pStyle w:val="5"/>
        <w:spacing w:before="171"/>
        <w:ind w:left="1763"/>
      </w:pPr>
      <w:r>
        <w:rPr>
          <w:color w:val="231F20"/>
          <w:w w:val="90"/>
        </w:rPr>
        <w:t>部署和测试</w:t>
      </w:r>
    </w:p>
    <w:p w14:paraId="139F7FAC" w14:textId="77777777" w:rsidR="00C01A97" w:rsidRDefault="0058666C">
      <w:pPr>
        <w:spacing w:before="13"/>
        <w:ind w:left="1763"/>
        <w:rPr>
          <w:rFonts w:ascii="Lucida Sans"/>
          <w:i/>
          <w:sz w:val="19"/>
        </w:rPr>
      </w:pPr>
      <w:r>
        <w:rPr>
          <w:color w:val="231F20"/>
          <w:w w:val="90"/>
          <w:sz w:val="19"/>
        </w:rPr>
        <w:t xml:space="preserve">部署 SOA 复合 </w:t>
      </w:r>
      <w:r>
        <w:rPr>
          <w:rFonts w:ascii="Lucida Sans"/>
          <w:i/>
          <w:color w:val="231F20"/>
          <w:w w:val="90"/>
          <w:sz w:val="19"/>
        </w:rPr>
        <w:t>AircraftServiceOrchestrator</w:t>
      </w:r>
      <w:r>
        <w:rPr>
          <w:color w:val="231F20"/>
          <w:w w:val="90"/>
          <w:sz w:val="19"/>
        </w:rPr>
        <w:t xml:space="preserve">。调用操作 </w:t>
      </w:r>
      <w:r>
        <w:rPr>
          <w:rFonts w:ascii="Lucida Sans"/>
          <w:i/>
          <w:color w:val="231F20"/>
          <w:w w:val="90"/>
          <w:sz w:val="19"/>
        </w:rPr>
        <w:t>arrangeAircraftService</w:t>
      </w:r>
    </w:p>
    <w:p w14:paraId="68F1AF9D" w14:textId="77777777" w:rsidR="00C01A97" w:rsidRDefault="0058666C">
      <w:pPr>
        <w:spacing w:before="3"/>
        <w:ind w:left="1763"/>
        <w:rPr>
          <w:sz w:val="19"/>
        </w:rPr>
      </w:pPr>
      <w:r>
        <w:rPr>
          <w:color w:val="231F20"/>
          <w:w w:val="90"/>
          <w:sz w:val="19"/>
        </w:rPr>
        <w:t xml:space="preserve">请求消息中元素 </w:t>
      </w:r>
      <w:r>
        <w:rPr>
          <w:rFonts w:ascii="Lucida Sans"/>
          <w:i/>
          <w:color w:val="231F20"/>
          <w:w w:val="90"/>
          <w:sz w:val="19"/>
        </w:rPr>
        <w:t xml:space="preserve">RequestingCarrierIATACode </w:t>
      </w:r>
      <w:r>
        <w:rPr>
          <w:color w:val="231F20"/>
          <w:w w:val="90"/>
          <w:sz w:val="19"/>
        </w:rPr>
        <w:t>的值为 XX。</w:t>
      </w:r>
    </w:p>
    <w:p w14:paraId="1AEB1AD7" w14:textId="77777777" w:rsidR="00C01A97" w:rsidRDefault="0058666C">
      <w:pPr>
        <w:pStyle w:val="a3"/>
        <w:spacing w:before="7"/>
        <w:ind w:left="2083"/>
      </w:pPr>
      <w:r>
        <w:rPr>
          <w:color w:val="231F20"/>
        </w:rPr>
        <w:t>当您在 EM FMW 控制器中检查时，您会发现正在运行</w:t>
      </w:r>
    </w:p>
    <w:p w14:paraId="487166CC" w14:textId="77777777" w:rsidR="00C01A97" w:rsidRDefault="0058666C">
      <w:pPr>
        <w:spacing w:before="2"/>
        <w:ind w:left="1763"/>
        <w:rPr>
          <w:sz w:val="19"/>
        </w:rPr>
      </w:pPr>
      <w:r>
        <w:rPr>
          <w:rFonts w:ascii="Lucida Sans"/>
          <w:i/>
          <w:color w:val="231F20"/>
          <w:w w:val="90"/>
          <w:sz w:val="19"/>
        </w:rPr>
        <w:t xml:space="preserve">AircraftServiceOrchestrator </w:t>
      </w:r>
      <w:r>
        <w:rPr>
          <w:color w:val="231F20"/>
          <w:w w:val="90"/>
          <w:sz w:val="19"/>
        </w:rPr>
        <w:t>实例，由您的请求启动。</w:t>
      </w:r>
    </w:p>
    <w:p w14:paraId="41817EE5" w14:textId="77777777" w:rsidR="00C01A97" w:rsidRDefault="0058666C">
      <w:pPr>
        <w:pStyle w:val="a3"/>
        <w:spacing w:before="7" w:line="244" w:lineRule="auto"/>
        <w:ind w:left="1763" w:right="956" w:firstLine="319"/>
      </w:pPr>
      <w:r>
        <w:rPr>
          <w:color w:val="231F20"/>
        </w:rPr>
        <w:t xml:space="preserve">使用 EM FMW 控件中的 Business Events 控制台发布 </w:t>
      </w:r>
      <w:r>
        <w:rPr>
          <w:rFonts w:ascii="Lucida Sans"/>
          <w:i/>
          <w:color w:val="231F20"/>
          <w:w w:val="90"/>
        </w:rPr>
        <w:t>AirCarrierSuspendedEvent</w:t>
      </w:r>
      <w:r>
        <w:rPr>
          <w:color w:val="231F20"/>
          <w:w w:val="90"/>
        </w:rPr>
        <w:t xml:space="preserve"> 的实例。</w:t>
      </w:r>
      <w:r>
        <w:rPr>
          <w:rFonts w:ascii="Lucida Sans"/>
          <w:i/>
          <w:color w:val="231F20"/>
          <w:w w:val="90"/>
        </w:rPr>
        <w:t xml:space="preserve"> </w:t>
      </w:r>
      <w:r>
        <w:rPr>
          <w:color w:val="231F20"/>
          <w:w w:val="90"/>
        </w:rPr>
        <w:t xml:space="preserve">将此事件的有效负载中的 Carrier 元素设置为 XX。正在运行的 </w:t>
      </w:r>
      <w:r>
        <w:rPr>
          <w:rFonts w:ascii="Lucida Sans"/>
          <w:i/>
          <w:color w:val="231F20"/>
          <w:w w:val="90"/>
        </w:rPr>
        <w:t xml:space="preserve">AircraftServiceOrchestrator </w:t>
      </w:r>
      <w:r>
        <w:rPr>
          <w:color w:val="231F20"/>
          <w:w w:val="90"/>
        </w:rPr>
        <w:t xml:space="preserve">实例应在我们刚刚添加的新 </w:t>
      </w:r>
      <w:r>
        <w:rPr>
          <w:rFonts w:ascii="Lucida Sans"/>
          <w:i/>
          <w:color w:val="231F20"/>
          <w:w w:val="90"/>
        </w:rPr>
        <w:t xml:space="preserve">onEvent </w:t>
      </w:r>
      <w:r>
        <w:rPr>
          <w:color w:val="231F20"/>
          <w:w w:val="90"/>
        </w:rPr>
        <w:t xml:space="preserve"> 处理程序中使用此事件。这反过来又会导致实例立即终止。</w:t>
      </w:r>
    </w:p>
    <w:p w14:paraId="1FEDE86A" w14:textId="77777777" w:rsidR="00C01A97" w:rsidRDefault="00C01A97">
      <w:pPr>
        <w:pStyle w:val="a3"/>
        <w:spacing w:before="4"/>
        <w:rPr>
          <w:sz w:val="22"/>
        </w:rPr>
      </w:pPr>
    </w:p>
    <w:p w14:paraId="04FA0074" w14:textId="77777777" w:rsidR="00C01A97" w:rsidRDefault="0058666C">
      <w:pPr>
        <w:pStyle w:val="6"/>
      </w:pPr>
      <w:r>
        <w:rPr>
          <w:noProof/>
        </w:rPr>
        <w:drawing>
          <wp:anchor distT="0" distB="0" distL="0" distR="0" simplePos="0" relativeHeight="15838208" behindDoc="0" locked="0" layoutInCell="1" allowOverlap="1" wp14:anchorId="4AE33A30" wp14:editId="0A3C1197">
            <wp:simplePos x="0" y="0"/>
            <wp:positionH relativeFrom="page">
              <wp:posOffset>637285</wp:posOffset>
            </wp:positionH>
            <wp:positionV relativeFrom="paragraph">
              <wp:posOffset>25792</wp:posOffset>
            </wp:positionV>
            <wp:extent cx="607504" cy="355498"/>
            <wp:effectExtent l="0" t="0" r="0" b="0"/>
            <wp:wrapNone/>
            <wp:docPr id="20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png"/>
                    <pic:cNvPicPr/>
                  </pic:nvPicPr>
                  <pic:blipFill>
                    <a:blip r:embed="rId11" cstate="print"/>
                    <a:stretch>
                      <a:fillRect/>
                    </a:stretch>
                  </pic:blipFill>
                  <pic:spPr>
                    <a:xfrm>
                      <a:off x="0" y="0"/>
                      <a:ext cx="607504" cy="355498"/>
                    </a:xfrm>
                    <a:prstGeom prst="rect">
                      <a:avLst/>
                    </a:prstGeom>
                  </pic:spPr>
                </pic:pic>
              </a:graphicData>
            </a:graphic>
          </wp:anchor>
        </w:drawing>
      </w:r>
      <w:r>
        <w:rPr>
          <w:color w:val="231F20"/>
          <w:w w:val="95"/>
        </w:rPr>
        <w:t>注意</w:t>
      </w:r>
    </w:p>
    <w:p w14:paraId="05F022BC" w14:textId="77777777" w:rsidR="00C01A97" w:rsidRDefault="0058666C">
      <w:pPr>
        <w:spacing w:before="1" w:line="242" w:lineRule="auto"/>
        <w:ind w:left="2083" w:right="2857"/>
        <w:rPr>
          <w:rFonts w:ascii="Lucida Sans" w:hAnsi="Lucida Sans"/>
          <w:i/>
          <w:sz w:val="19"/>
        </w:rPr>
      </w:pPr>
      <w:r>
        <w:rPr>
          <w:rFonts w:ascii="Lucida Sans" w:hAnsi="Lucida Sans"/>
          <w:i/>
          <w:color w:val="231F20"/>
          <w:w w:val="85"/>
          <w:sz w:val="19"/>
        </w:rPr>
        <w:t xml:space="preserve">BPEL </w:t>
      </w:r>
      <w:r>
        <w:rPr>
          <w:rFonts w:ascii="Lucida Sans" w:hAnsi="Lucida Sans"/>
          <w:i/>
          <w:color w:val="231F20"/>
          <w:w w:val="85"/>
          <w:sz w:val="19"/>
        </w:rPr>
        <w:t>中的关联假定所有正在运行的实例之间设置的关联是唯一的。这意味着在这种情况下，</w:t>
      </w:r>
      <w:r>
        <w:rPr>
          <w:rFonts w:ascii="Lucida Sans" w:hAnsi="Lucida Sans"/>
          <w:i/>
          <w:color w:val="231F20"/>
          <w:w w:val="85"/>
          <w:sz w:val="19"/>
        </w:rPr>
        <w:t xml:space="preserve"> </w:t>
      </w:r>
      <w:r>
        <w:rPr>
          <w:rFonts w:ascii="Lucida Sans" w:hAnsi="Lucida Sans"/>
          <w:i/>
          <w:color w:val="231F20"/>
          <w:spacing w:val="-2"/>
          <w:w w:val="90"/>
          <w:sz w:val="19"/>
        </w:rPr>
        <w:t xml:space="preserve"> </w:t>
      </w:r>
      <w:r>
        <w:rPr>
          <w:color w:val="231F20"/>
          <w:spacing w:val="-2"/>
          <w:w w:val="90"/>
          <w:sz w:val="19"/>
        </w:rPr>
        <w:t xml:space="preserve">任何时候都只能为特定航空承运人运行一个 </w:t>
      </w:r>
      <w:r>
        <w:rPr>
          <w:rFonts w:ascii="Lucida Sans" w:hAnsi="Lucida Sans"/>
          <w:i/>
          <w:color w:val="231F20"/>
          <w:spacing w:val="-1"/>
          <w:w w:val="90"/>
          <w:sz w:val="19"/>
        </w:rPr>
        <w:t xml:space="preserve">AircraftServiceOrchestrator </w:t>
      </w:r>
      <w:r>
        <w:rPr>
          <w:rFonts w:ascii="Lucida Sans" w:hAnsi="Lucida Sans"/>
          <w:i/>
          <w:color w:val="231F20"/>
          <w:spacing w:val="-1"/>
          <w:w w:val="85"/>
          <w:sz w:val="19"/>
        </w:rPr>
        <w:t xml:space="preserve"> </w:t>
      </w:r>
      <w:r>
        <w:rPr>
          <w:rFonts w:ascii="Lucida Sans" w:hAnsi="Lucida Sans"/>
          <w:i/>
          <w:color w:val="231F20"/>
          <w:spacing w:val="-1"/>
          <w:w w:val="85"/>
          <w:sz w:val="19"/>
        </w:rPr>
        <w:t>实例。在现实中，经常会出现这样的情况：一个事件应该</w:t>
      </w:r>
      <w:r>
        <w:rPr>
          <w:rFonts w:ascii="Lucida Sans" w:hAnsi="Lucida Sans"/>
          <w:i/>
          <w:color w:val="231F20"/>
          <w:spacing w:val="-2"/>
          <w:w w:val="90"/>
          <w:sz w:val="19"/>
        </w:rPr>
        <w:t>被消耗到多个正在运行的实例中</w:t>
      </w:r>
      <w:r>
        <w:rPr>
          <w:rFonts w:ascii="Gill Sans MT" w:hAnsi="Gill Sans MT"/>
          <w:b/>
          <w:color w:val="231F20"/>
          <w:spacing w:val="-1"/>
          <w:w w:val="90"/>
          <w:sz w:val="19"/>
        </w:rPr>
        <w:t>，</w:t>
      </w:r>
      <w:r>
        <w:rPr>
          <w:rFonts w:ascii="Lucida Sans" w:hAnsi="Lucida Sans"/>
          <w:i/>
          <w:color w:val="231F20"/>
          <w:spacing w:val="-1"/>
          <w:w w:val="90"/>
          <w:sz w:val="19"/>
        </w:rPr>
        <w:t>我们需要一种</w:t>
      </w:r>
      <w:r>
        <w:rPr>
          <w:rFonts w:ascii="Lucida Sans" w:hAnsi="Lucida Sans"/>
          <w:i/>
          <w:color w:val="231F20"/>
          <w:w w:val="85"/>
          <w:sz w:val="19"/>
        </w:rPr>
        <w:t>比上面描述的更复杂的方法。该书的网站引用了一篇文章，介绍了一种</w:t>
      </w:r>
    </w:p>
    <w:p w14:paraId="68712970" w14:textId="77777777" w:rsidR="00C01A97" w:rsidRDefault="0058666C">
      <w:pPr>
        <w:spacing w:before="8"/>
        <w:ind w:left="2083"/>
        <w:rPr>
          <w:rFonts w:ascii="Lucida Sans" w:hAnsi="Lucida Sans"/>
          <w:i/>
          <w:sz w:val="19"/>
        </w:rPr>
      </w:pPr>
      <w:r>
        <w:rPr>
          <w:rFonts w:ascii="Lucida Sans" w:hAnsi="Lucida Sans"/>
          <w:i/>
          <w:color w:val="231F20"/>
          <w:spacing w:val="-2"/>
          <w:w w:val="90"/>
          <w:sz w:val="19"/>
        </w:rPr>
        <w:t>“</w:t>
      </w:r>
      <w:r>
        <w:rPr>
          <w:rFonts w:ascii="Lucida Sans" w:hAnsi="Lucida Sans"/>
          <w:i/>
          <w:color w:val="231F20"/>
          <w:spacing w:val="-2"/>
          <w:w w:val="90"/>
          <w:sz w:val="19"/>
        </w:rPr>
        <w:t>扇出</w:t>
      </w:r>
      <w:r>
        <w:rPr>
          <w:rFonts w:ascii="Lucida Sans" w:hAnsi="Lucida Sans"/>
          <w:i/>
          <w:color w:val="231F20"/>
          <w:spacing w:val="-2"/>
          <w:w w:val="90"/>
          <w:sz w:val="19"/>
        </w:rPr>
        <w:t xml:space="preserve"> EDN </w:t>
      </w:r>
      <w:r>
        <w:rPr>
          <w:rFonts w:ascii="Lucida Sans" w:hAnsi="Lucida Sans"/>
          <w:i/>
          <w:color w:val="231F20"/>
          <w:spacing w:val="-2"/>
          <w:w w:val="90"/>
          <w:sz w:val="19"/>
        </w:rPr>
        <w:t>事件</w:t>
      </w:r>
      <w:r>
        <w:rPr>
          <w:rFonts w:ascii="Lucida Sans" w:hAnsi="Lucida Sans"/>
          <w:i/>
          <w:color w:val="231F20"/>
          <w:spacing w:val="-2"/>
          <w:w w:val="90"/>
          <w:sz w:val="19"/>
        </w:rPr>
        <w:t>”</w:t>
      </w:r>
      <w:r>
        <w:rPr>
          <w:rFonts w:ascii="Lucida Sans" w:hAnsi="Lucida Sans"/>
          <w:i/>
          <w:color w:val="231F20"/>
          <w:spacing w:val="-2"/>
          <w:w w:val="90"/>
          <w:sz w:val="19"/>
        </w:rPr>
        <w:t>，以便一个事件影响多个实例。</w:t>
      </w:r>
    </w:p>
    <w:p w14:paraId="584F8ECB" w14:textId="77777777" w:rsidR="00C01A97" w:rsidRDefault="00C01A97">
      <w:pPr>
        <w:rPr>
          <w:rFonts w:ascii="Lucida Sans" w:hAnsi="Lucida Sans"/>
          <w:sz w:val="19"/>
        </w:rPr>
        <w:sectPr w:rsidR="00C01A97">
          <w:pgSz w:w="10630" w:h="13150"/>
          <w:pgMar w:top="1460" w:right="0" w:bottom="280" w:left="0" w:header="721" w:footer="0" w:gutter="0"/>
          <w:cols w:space="720"/>
        </w:sectPr>
      </w:pPr>
    </w:p>
    <w:p w14:paraId="7F25EB2B" w14:textId="77777777" w:rsidR="00C01A97" w:rsidRDefault="00C01A97">
      <w:pPr>
        <w:pStyle w:val="a3"/>
        <w:spacing w:before="2"/>
        <w:rPr>
          <w:rFonts w:ascii="Lucida Sans"/>
          <w:i/>
          <w:sz w:val="23"/>
        </w:rPr>
      </w:pPr>
    </w:p>
    <w:p w14:paraId="6CBBC043" w14:textId="77777777" w:rsidR="00C01A97" w:rsidRDefault="0058666C">
      <w:pPr>
        <w:pStyle w:val="3"/>
        <w:spacing w:before="97"/>
      </w:pPr>
      <w:bookmarkStart w:id="19" w:name="More_about_the_Event_Delivery_Network"/>
      <w:bookmarkEnd w:id="19"/>
      <w:r>
        <w:rPr>
          <w:color w:val="231F20"/>
          <w:w w:val="90"/>
        </w:rPr>
        <w:t>有关事件交付网络的更多信息</w:t>
      </w:r>
    </w:p>
    <w:p w14:paraId="79CBBD0D" w14:textId="77777777" w:rsidR="00C01A97" w:rsidRDefault="0058666C">
      <w:pPr>
        <w:pStyle w:val="a3"/>
        <w:spacing w:before="6" w:line="247" w:lineRule="auto"/>
        <w:ind w:left="1323" w:right="1311"/>
      </w:pPr>
      <w:r>
        <w:rPr>
          <w:color w:val="231F20"/>
          <w:w w:val="95"/>
        </w:rPr>
        <w:t>本节包含有关事件传送网络及其使用方式的许多有用详细信息。当然，这只是一个有限的收藏。查看在线资源了解更多详情。</w:t>
      </w:r>
    </w:p>
    <w:p w14:paraId="18209F86" w14:textId="77777777" w:rsidR="00C01A97" w:rsidRDefault="0058666C">
      <w:pPr>
        <w:pStyle w:val="4"/>
        <w:spacing w:before="184"/>
        <w:ind w:left="1323"/>
      </w:pPr>
      <w:r>
        <w:rPr>
          <w:color w:val="231F20"/>
          <w:w w:val="90"/>
        </w:rPr>
        <w:t>事务、安全性和可扩展性</w:t>
      </w:r>
    </w:p>
    <w:p w14:paraId="36949EA3" w14:textId="77777777" w:rsidR="00C01A97" w:rsidRDefault="0058666C">
      <w:pPr>
        <w:pStyle w:val="a3"/>
        <w:spacing w:before="20" w:line="247" w:lineRule="auto"/>
        <w:ind w:left="1323" w:right="1441"/>
      </w:pPr>
      <w:r>
        <w:rPr>
          <w:color w:val="231F20"/>
          <w:w w:val="95"/>
        </w:rPr>
        <w:t xml:space="preserve">使用事件订阅上的“一致性”设置，我们是否指示事件的传递是响应事件的事务的一部分（一个且只有一个），还是传递是在 </w:t>
      </w:r>
      <w:r>
        <w:rPr>
          <w:color w:val="231F20"/>
          <w:w w:val="90"/>
        </w:rPr>
        <w:t xml:space="preserve">单独的事务中（保证）。前者（和默认）设置意味着 </w:t>
      </w:r>
      <w:r>
        <w:rPr>
          <w:color w:val="231F20"/>
          <w:w w:val="95"/>
        </w:rPr>
        <w:t xml:space="preserve">当使用者中发生错误时回滚事件传递（并且可以再次传递事件），而后者会导致在回滚消费事务时此订阅的事件丢失。第三个值 immediate 指定在与发布者相同的全局事务和同一线程中将事件传递给订阅者，从而有效地（通常非常不希望）将发布者与使用者耦合。远离该选项， </w:t>
      </w:r>
      <w:r>
        <w:rPr>
          <w:color w:val="231F20"/>
        </w:rPr>
        <w:t>除非您有充分的理由使用它。</w:t>
      </w:r>
    </w:p>
    <w:p w14:paraId="7E96AD93" w14:textId="77777777" w:rsidR="00C01A97" w:rsidRDefault="0058666C">
      <w:pPr>
        <w:pStyle w:val="a3"/>
        <w:spacing w:before="7" w:line="247" w:lineRule="auto"/>
        <w:ind w:left="1323" w:right="1311" w:firstLine="319"/>
      </w:pPr>
      <w:r>
        <w:rPr>
          <w:color w:val="231F20"/>
          <w:w w:val="90"/>
        </w:rPr>
        <w:t xml:space="preserve">将“以发布者身份运行”设置为“是”，以使用与发布事件的复合相同的安全上下文（标识）执行使用者。根据文档， </w:t>
      </w:r>
      <w:r>
        <w:rPr>
          <w:color w:val="231F20"/>
          <w:w w:val="95"/>
        </w:rPr>
        <w:t xml:space="preserve">也可以设置一个企业角色来执行使用组合。但是， </w:t>
      </w:r>
      <w:r>
        <w:rPr>
          <w:color w:val="231F20"/>
        </w:rPr>
        <w:t>IDE 对此没有适当的支持。</w:t>
      </w:r>
    </w:p>
    <w:p w14:paraId="758DE2D9" w14:textId="77777777" w:rsidR="00C01A97" w:rsidRDefault="0058666C">
      <w:pPr>
        <w:pStyle w:val="a3"/>
        <w:spacing w:before="3" w:line="247" w:lineRule="auto"/>
        <w:ind w:left="1323" w:right="1452" w:firstLine="319"/>
      </w:pPr>
      <w:r>
        <w:rPr>
          <w:color w:val="231F20"/>
          <w:w w:val="95"/>
        </w:rPr>
        <w:t xml:space="preserve">SOA 套件不会以存档或审计跟踪或类似内容的形式跟踪 EDN 事件。当事件被复合使用时，复合流跟踪将反映事件的发生。与当前不可用的使用者的持久订阅关联的事件 </w:t>
      </w:r>
      <w:r>
        <w:rPr>
          <w:color w:val="231F20"/>
        </w:rPr>
        <w:t>保留在 JMS 级别。</w:t>
      </w:r>
    </w:p>
    <w:p w14:paraId="5F44A82D" w14:textId="77777777" w:rsidR="00C01A97" w:rsidRDefault="0058666C">
      <w:pPr>
        <w:pStyle w:val="a3"/>
        <w:spacing w:before="3" w:line="247" w:lineRule="auto"/>
        <w:ind w:left="1323" w:right="1335" w:firstLine="319"/>
      </w:pPr>
      <w:r>
        <w:rPr>
          <w:color w:val="231F20"/>
          <w:w w:val="95"/>
        </w:rPr>
        <w:t xml:space="preserve">如果 SOA 组合应用程序包含业务事件预订，并且部署了该组合的不同修订版，那么该组合的所有修订版中的所有事件预订都将处于 </w:t>
      </w:r>
      <w:r>
        <w:rPr>
          <w:color w:val="231F20"/>
        </w:rPr>
        <w:t>活动状态并接收消息。</w:t>
      </w:r>
    </w:p>
    <w:p w14:paraId="67F49E3D" w14:textId="77777777" w:rsidR="00C01A97" w:rsidRDefault="0058666C">
      <w:pPr>
        <w:pStyle w:val="a3"/>
        <w:spacing w:before="2" w:line="247" w:lineRule="auto"/>
        <w:ind w:left="1323" w:right="1531" w:firstLine="319"/>
      </w:pPr>
      <w:r>
        <w:rPr>
          <w:color w:val="231F20"/>
        </w:rPr>
        <w:t>安装后，将自动配置 Oracle WebLogic Server JMS 主题（缺省值）和 AQ JMS 主题</w:t>
      </w:r>
      <w:r>
        <w:rPr>
          <w:color w:val="231F20"/>
          <w:w w:val="95"/>
        </w:rPr>
        <w:t xml:space="preserve">以供 EDN 使用。可以在  Oracle Enterprise Manager Fusion Middleware Control 中将默认 JMS 类型从 </w:t>
      </w:r>
      <w:r>
        <w:rPr>
          <w:color w:val="231F20"/>
        </w:rPr>
        <w:t>Oracle WebLogic Server JMS（缺省值）切换到 AQ JMS</w:t>
      </w:r>
      <w:r>
        <w:rPr>
          <w:color w:val="231F20"/>
          <w:w w:val="95"/>
        </w:rPr>
        <w:t>。您可以在 Oracle Enterprise Manager Fusion Middleware Control 的“业务事件”页面上将业务事件映射到  JMS 主题目标，以降低</w:t>
      </w:r>
      <w:r>
        <w:rPr>
          <w:color w:val="231F20"/>
        </w:rPr>
        <w:t>所有事件流经单个 JMS 主题时出现瓶颈的风险。</w:t>
      </w:r>
    </w:p>
    <w:p w14:paraId="2E676679" w14:textId="77777777" w:rsidR="00C01A97" w:rsidRDefault="00C01A97">
      <w:pPr>
        <w:pStyle w:val="a3"/>
        <w:spacing w:before="7"/>
        <w:rPr>
          <w:sz w:val="22"/>
        </w:rPr>
      </w:pPr>
    </w:p>
    <w:p w14:paraId="4FD30167" w14:textId="77777777" w:rsidR="00C01A97" w:rsidRDefault="0058666C">
      <w:pPr>
        <w:pStyle w:val="6"/>
        <w:ind w:left="1626"/>
      </w:pPr>
      <w:r>
        <w:rPr>
          <w:noProof/>
        </w:rPr>
        <w:drawing>
          <wp:anchor distT="0" distB="0" distL="0" distR="0" simplePos="0" relativeHeight="15838720" behindDoc="0" locked="0" layoutInCell="1" allowOverlap="1" wp14:anchorId="3D7B92A4" wp14:editId="48B56DAD">
            <wp:simplePos x="0" y="0"/>
            <wp:positionH relativeFrom="page">
              <wp:posOffset>357885</wp:posOffset>
            </wp:positionH>
            <wp:positionV relativeFrom="paragraph">
              <wp:posOffset>25792</wp:posOffset>
            </wp:positionV>
            <wp:extent cx="607504" cy="355498"/>
            <wp:effectExtent l="0" t="0" r="0" b="0"/>
            <wp:wrapNone/>
            <wp:docPr id="20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png"/>
                    <pic:cNvPicPr/>
                  </pic:nvPicPr>
                  <pic:blipFill>
                    <a:blip r:embed="rId11" cstate="print"/>
                    <a:stretch>
                      <a:fillRect/>
                    </a:stretch>
                  </pic:blipFill>
                  <pic:spPr>
                    <a:xfrm>
                      <a:off x="0" y="0"/>
                      <a:ext cx="607504" cy="355498"/>
                    </a:xfrm>
                    <a:prstGeom prst="rect">
                      <a:avLst/>
                    </a:prstGeom>
                  </pic:spPr>
                </pic:pic>
              </a:graphicData>
            </a:graphic>
          </wp:anchor>
        </w:drawing>
      </w:r>
      <w:r>
        <w:rPr>
          <w:color w:val="231F20"/>
          <w:w w:val="95"/>
        </w:rPr>
        <w:t>提示</w:t>
      </w:r>
    </w:p>
    <w:p w14:paraId="6CE9B743" w14:textId="77777777" w:rsidR="00C01A97" w:rsidRDefault="0058666C">
      <w:pPr>
        <w:spacing w:before="1" w:line="244" w:lineRule="auto"/>
        <w:ind w:left="1643" w:right="3425"/>
        <w:rPr>
          <w:rFonts w:ascii="Lucida Sans" w:hAnsi="Lucida Sans"/>
          <w:i/>
          <w:sz w:val="19"/>
        </w:rPr>
      </w:pPr>
      <w:r>
        <w:rPr>
          <w:rFonts w:ascii="Lucida Sans" w:hAnsi="Lucida Sans"/>
          <w:i/>
          <w:color w:val="231F20"/>
          <w:w w:val="90"/>
          <w:sz w:val="19"/>
        </w:rPr>
        <w:t>人工任务组件（将在第</w:t>
      </w:r>
      <w:r>
        <w:rPr>
          <w:rFonts w:ascii="Lucida Sans" w:hAnsi="Lucida Sans"/>
          <w:i/>
          <w:color w:val="231F20"/>
          <w:w w:val="90"/>
          <w:sz w:val="19"/>
        </w:rPr>
        <w:t xml:space="preserve"> 17 </w:t>
      </w:r>
      <w:r>
        <w:rPr>
          <w:rFonts w:ascii="Lucida Sans" w:hAnsi="Lucida Sans"/>
          <w:i/>
          <w:color w:val="231F20"/>
          <w:w w:val="90"/>
          <w:sz w:val="19"/>
        </w:rPr>
        <w:t>章中介绍）可以配置为将每个任务和工作流事件的事件发布到事件交付网络</w:t>
      </w:r>
      <w:r>
        <w:rPr>
          <w:rFonts w:ascii="Lucida Sans" w:hAnsi="Lucida Sans"/>
          <w:i/>
          <w:color w:val="231F20"/>
          <w:w w:val="90"/>
          <w:sz w:val="19"/>
        </w:rPr>
        <w:t xml:space="preserve"> </w:t>
      </w:r>
      <w:r>
        <w:rPr>
          <w:rFonts w:ascii="Lucida Sans" w:hAnsi="Lucida Sans"/>
          <w:i/>
          <w:color w:val="231F20"/>
          <w:w w:val="85"/>
          <w:sz w:val="19"/>
        </w:rPr>
        <w:t>。这包括已分配、已认领、已拒绝、已上报和已完成的任务。</w:t>
      </w:r>
    </w:p>
    <w:p w14:paraId="5D28864A" w14:textId="77777777" w:rsidR="00C01A97" w:rsidRDefault="00C01A97">
      <w:pPr>
        <w:pStyle w:val="a3"/>
        <w:rPr>
          <w:rFonts w:ascii="Lucida Sans"/>
          <w:i/>
          <w:sz w:val="22"/>
        </w:rPr>
      </w:pPr>
    </w:p>
    <w:p w14:paraId="76B4B5F2" w14:textId="77777777" w:rsidR="00C01A97" w:rsidRDefault="00C01A97">
      <w:pPr>
        <w:pStyle w:val="a3"/>
        <w:spacing w:before="4"/>
        <w:rPr>
          <w:rFonts w:ascii="Lucida Sans"/>
          <w:i/>
          <w:sz w:val="22"/>
        </w:rPr>
      </w:pPr>
    </w:p>
    <w:p w14:paraId="0DB508CB" w14:textId="77777777" w:rsidR="00C01A97" w:rsidRDefault="0058666C">
      <w:pPr>
        <w:pStyle w:val="6"/>
        <w:ind w:left="1643"/>
      </w:pPr>
      <w:r>
        <w:rPr>
          <w:noProof/>
        </w:rPr>
        <w:drawing>
          <wp:anchor distT="0" distB="0" distL="0" distR="0" simplePos="0" relativeHeight="15839232" behindDoc="0" locked="0" layoutInCell="1" allowOverlap="1" wp14:anchorId="733D665A" wp14:editId="158C891A">
            <wp:simplePos x="0" y="0"/>
            <wp:positionH relativeFrom="page">
              <wp:posOffset>357885</wp:posOffset>
            </wp:positionH>
            <wp:positionV relativeFrom="paragraph">
              <wp:posOffset>25766</wp:posOffset>
            </wp:positionV>
            <wp:extent cx="607504" cy="355498"/>
            <wp:effectExtent l="0" t="0" r="0" b="0"/>
            <wp:wrapNone/>
            <wp:docPr id="20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png"/>
                    <pic:cNvPicPr/>
                  </pic:nvPicPr>
                  <pic:blipFill>
                    <a:blip r:embed="rId11" cstate="print"/>
                    <a:stretch>
                      <a:fillRect/>
                    </a:stretch>
                  </pic:blipFill>
                  <pic:spPr>
                    <a:xfrm>
                      <a:off x="0" y="0"/>
                      <a:ext cx="607504" cy="355498"/>
                    </a:xfrm>
                    <a:prstGeom prst="rect">
                      <a:avLst/>
                    </a:prstGeom>
                  </pic:spPr>
                </pic:pic>
              </a:graphicData>
            </a:graphic>
          </wp:anchor>
        </w:drawing>
      </w:r>
      <w:r>
        <w:rPr>
          <w:color w:val="231F20"/>
          <w:w w:val="95"/>
        </w:rPr>
        <w:t>注意</w:t>
      </w:r>
    </w:p>
    <w:p w14:paraId="751EFB3B" w14:textId="77777777" w:rsidR="00C01A97" w:rsidRDefault="0058666C">
      <w:pPr>
        <w:spacing w:line="244" w:lineRule="auto"/>
        <w:ind w:left="1643" w:right="3240"/>
        <w:rPr>
          <w:rFonts w:ascii="Lucida Sans" w:hAnsi="Lucida Sans"/>
          <w:i/>
          <w:sz w:val="19"/>
        </w:rPr>
      </w:pPr>
      <w:r>
        <w:rPr>
          <w:rFonts w:ascii="Lucida Sans" w:hAnsi="Lucida Sans"/>
          <w:i/>
          <w:color w:val="231F20"/>
          <w:w w:val="85"/>
          <w:sz w:val="19"/>
        </w:rPr>
        <w:t>事件不受授权机制的约束：任何复合</w:t>
      </w:r>
      <w:r>
        <w:rPr>
          <w:rFonts w:ascii="Lucida Sans" w:hAnsi="Lucida Sans"/>
          <w:i/>
          <w:color w:val="231F20"/>
          <w:w w:val="90"/>
          <w:sz w:val="19"/>
        </w:rPr>
        <w:t>都可以在</w:t>
      </w:r>
      <w:r>
        <w:rPr>
          <w:rFonts w:ascii="Lucida Sans" w:hAnsi="Lucida Sans"/>
          <w:i/>
          <w:color w:val="231F20"/>
          <w:w w:val="90"/>
          <w:sz w:val="19"/>
        </w:rPr>
        <w:t xml:space="preserve"> EDN </w:t>
      </w:r>
      <w:r>
        <w:rPr>
          <w:rFonts w:ascii="Lucida Sans" w:hAnsi="Lucida Sans"/>
          <w:i/>
          <w:color w:val="231F20"/>
          <w:w w:val="90"/>
          <w:sz w:val="19"/>
        </w:rPr>
        <w:t>上注册任何事件类型，并且每个事件实例都会传递给每个使用者（如果</w:t>
      </w:r>
      <w:r>
        <w:rPr>
          <w:rFonts w:ascii="Lucida Sans" w:hAnsi="Lucida Sans"/>
          <w:i/>
          <w:color w:val="231F20"/>
          <w:w w:val="85"/>
          <w:sz w:val="19"/>
        </w:rPr>
        <w:t>订阅上的可选筛选器表达式允许）。不能指定</w:t>
      </w:r>
      <w:r>
        <w:rPr>
          <w:rFonts w:ascii="Lucida Sans" w:hAnsi="Lucida Sans"/>
          <w:i/>
          <w:color w:val="231F20"/>
          <w:sz w:val="19"/>
        </w:rPr>
        <w:t>或强制执行任何授权。</w:t>
      </w:r>
    </w:p>
    <w:p w14:paraId="4098FC12" w14:textId="77777777" w:rsidR="00C01A97" w:rsidRDefault="00C01A97">
      <w:pPr>
        <w:spacing w:line="244" w:lineRule="auto"/>
        <w:rPr>
          <w:rFonts w:ascii="Lucida Sans" w:hAnsi="Lucida Sans"/>
          <w:sz w:val="19"/>
        </w:rPr>
        <w:sectPr w:rsidR="00C01A97">
          <w:pgSz w:w="10630" w:h="13150"/>
          <w:pgMar w:top="1000" w:right="0" w:bottom="280" w:left="0" w:header="667" w:footer="0" w:gutter="0"/>
          <w:cols w:space="720"/>
        </w:sectPr>
      </w:pPr>
    </w:p>
    <w:p w14:paraId="480B1F45" w14:textId="77777777" w:rsidR="00C01A97" w:rsidRDefault="00C01A97">
      <w:pPr>
        <w:pStyle w:val="a3"/>
        <w:spacing w:before="8"/>
        <w:rPr>
          <w:rFonts w:ascii="Lucida Sans"/>
          <w:i/>
        </w:rPr>
      </w:pPr>
    </w:p>
    <w:p w14:paraId="6DBB8702" w14:textId="77777777" w:rsidR="00C01A97" w:rsidRDefault="0058666C">
      <w:pPr>
        <w:pStyle w:val="4"/>
        <w:spacing w:before="98"/>
      </w:pPr>
      <w:r>
        <w:rPr>
          <w:color w:val="231F20"/>
          <w:w w:val="90"/>
        </w:rPr>
        <w:t>缺失事件检测</w:t>
      </w:r>
    </w:p>
    <w:p w14:paraId="4E375BF9" w14:textId="77777777" w:rsidR="00C01A97" w:rsidRDefault="0058666C">
      <w:pPr>
        <w:pStyle w:val="a3"/>
        <w:spacing w:before="20" w:line="247" w:lineRule="auto"/>
        <w:ind w:left="1763" w:right="871"/>
      </w:pPr>
      <w:r>
        <w:rPr>
          <w:color w:val="231F20"/>
          <w:w w:val="95"/>
        </w:rPr>
        <w:t xml:space="preserve">事件表明发生了某些事情——或者你会这么认为。但是，当某些事情没有发生时，很有可能发生有意义的事件。当预期的没有发生时，这确实可能是一个相当大的事件。如果太阳或潮汐忘记升起，我们确实会有重大 </w:t>
      </w:r>
      <w:r>
        <w:rPr>
          <w:color w:val="231F20"/>
        </w:rPr>
        <w:t>事件。</w:t>
      </w:r>
    </w:p>
    <w:p w14:paraId="3CD0503A" w14:textId="77777777" w:rsidR="00C01A97" w:rsidRDefault="0058666C">
      <w:pPr>
        <w:pStyle w:val="a3"/>
        <w:spacing w:before="3" w:line="247" w:lineRule="auto"/>
        <w:ind w:left="1763" w:right="973" w:firstLine="319"/>
      </w:pPr>
      <w:r>
        <w:rPr>
          <w:color w:val="231F20"/>
          <w:w w:val="95"/>
        </w:rPr>
        <w:t>在稍微小一点的范围内，我们也会遇到这样的情况，即我们预期的事情本身并没有真正发生，这是一个有意义的事件。发票已发送，但付款从未兑现;行李箱进入了行李处理系统，但从未出来;投诉已提交，但从未发出答复。此类事件通常称为非事件。没有事件本身就是一个事件。</w:t>
      </w:r>
    </w:p>
    <w:p w14:paraId="1EA282B6" w14:textId="77777777" w:rsidR="00C01A97" w:rsidRDefault="0058666C">
      <w:pPr>
        <w:pStyle w:val="a3"/>
        <w:spacing w:before="4" w:line="247" w:lineRule="auto"/>
        <w:ind w:left="1763" w:right="889" w:firstLine="319"/>
      </w:pPr>
      <w:r>
        <w:rPr>
          <w:color w:val="231F20"/>
          <w:w w:val="95"/>
        </w:rPr>
        <w:t>事件处理中的一个常见挑战是检测非事件：应该发生（在某个时刻之前）但不会发生的事件。SOA Suite 不支持这种开箱即用的检测。我们必须实现一些逻辑来查找非事件，并将它们转换为</w:t>
      </w:r>
      <w:bookmarkStart w:id="20" w:name="Event_Exchange_with_EDN_from_Other_Chann"/>
      <w:bookmarkEnd w:id="20"/>
      <w:r>
        <w:rPr>
          <w:color w:val="231F20"/>
        </w:rPr>
        <w:t>真正的 EDN 业务事件。这是应对这一挑战的一种方法。</w:t>
      </w:r>
    </w:p>
    <w:p w14:paraId="5B7D3816" w14:textId="77777777" w:rsidR="00C01A97" w:rsidRDefault="0058666C">
      <w:pPr>
        <w:pStyle w:val="a3"/>
        <w:spacing w:before="3" w:line="247" w:lineRule="auto"/>
        <w:ind w:left="1763" w:right="1015" w:firstLine="319"/>
      </w:pPr>
      <w:r>
        <w:rPr>
          <w:color w:val="231F20"/>
          <w:w w:val="95"/>
        </w:rPr>
        <w:t>当飞机降落并开始滑行到登机口时，会将事件发布</w:t>
      </w:r>
      <w:r>
        <w:rPr>
          <w:color w:val="231F20"/>
          <w:w w:val="90"/>
        </w:rPr>
        <w:t>到事件传送网络（例如，</w:t>
      </w:r>
      <w:r>
        <w:rPr>
          <w:rFonts w:ascii="Lucida Sans"/>
          <w:i/>
          <w:color w:val="231F20"/>
          <w:w w:val="90"/>
        </w:rPr>
        <w:t>AircraftLandedEvent</w:t>
      </w:r>
      <w:r>
        <w:rPr>
          <w:color w:val="231F20"/>
          <w:w w:val="90"/>
        </w:rPr>
        <w:t xml:space="preserve">），并将航班号作为有效负载。 </w:t>
      </w:r>
      <w:r>
        <w:rPr>
          <w:color w:val="231F20"/>
        </w:rPr>
        <w:t>复合应用程序订阅此事件，并在使用时启动一个新实例</w:t>
      </w:r>
      <w:r>
        <w:rPr>
          <w:color w:val="231F20"/>
          <w:w w:val="95"/>
        </w:rPr>
        <w:t>。这个组合包含一个使用事件的 BPEL 组件。它进入具有两个分支的 Pick 活动：一个是等待 30 分钟的 Wait 活动。另一个分支</w:t>
      </w:r>
      <w:r>
        <w:rPr>
          <w:color w:val="231F20"/>
          <w:w w:val="90"/>
        </w:rPr>
        <w:t xml:space="preserve">是 </w:t>
      </w:r>
      <w:r>
        <w:rPr>
          <w:rFonts w:ascii="Lucida Sans"/>
          <w:i/>
          <w:color w:val="231F20"/>
          <w:w w:val="90"/>
        </w:rPr>
        <w:t>onMessage</w:t>
      </w:r>
      <w:r>
        <w:rPr>
          <w:color w:val="231F20"/>
          <w:w w:val="90"/>
        </w:rPr>
        <w:t xml:space="preserve">，它将等待 </w:t>
      </w:r>
      <w:r>
        <w:rPr>
          <w:rFonts w:ascii="Lucida Sans"/>
          <w:i/>
          <w:color w:val="231F20"/>
          <w:w w:val="90"/>
        </w:rPr>
        <w:t>AircraftAtGateEvent</w:t>
      </w:r>
      <w:r>
        <w:rPr>
          <w:color w:val="231F20"/>
          <w:w w:val="90"/>
        </w:rPr>
        <w:t>。</w:t>
      </w:r>
      <w:r>
        <w:rPr>
          <w:rFonts w:ascii="Lucida Sans"/>
          <w:i/>
          <w:color w:val="231F20"/>
          <w:w w:val="90"/>
        </w:rPr>
        <w:t xml:space="preserve">onMessage </w:t>
      </w:r>
      <w:r>
        <w:rPr>
          <w:color w:val="231F20"/>
          <w:w w:val="90"/>
        </w:rPr>
        <w:t>会将</w:t>
      </w:r>
      <w:r>
        <w:rPr>
          <w:color w:val="231F20"/>
        </w:rPr>
        <w:t>后一个事件关联到航班号上。</w:t>
      </w:r>
    </w:p>
    <w:p w14:paraId="6DDD9821" w14:textId="77777777" w:rsidR="00C01A97" w:rsidRDefault="0058666C">
      <w:pPr>
        <w:pStyle w:val="a3"/>
        <w:spacing w:line="247" w:lineRule="auto"/>
        <w:ind w:left="1763" w:right="860" w:firstLine="319"/>
      </w:pPr>
      <w:r>
        <w:rPr>
          <w:color w:val="231F20"/>
          <w:w w:val="90"/>
        </w:rPr>
        <w:t xml:space="preserve">当飞机到达登机口时，应发布此 </w:t>
      </w:r>
      <w:r>
        <w:rPr>
          <w:rFonts w:ascii="Lucida Sans" w:hAnsi="Lucida Sans"/>
          <w:i/>
          <w:color w:val="231F20"/>
          <w:w w:val="90"/>
        </w:rPr>
        <w:t>AircraftAtGateEvent</w:t>
      </w:r>
      <w:r>
        <w:rPr>
          <w:color w:val="231F20"/>
          <w:w w:val="90"/>
        </w:rPr>
        <w:t>。当它出现时，</w:t>
      </w:r>
      <w:r>
        <w:rPr>
          <w:color w:val="231F20"/>
          <w:w w:val="95"/>
        </w:rPr>
        <w:t>BPEL 组件将使用它，结束 Pick 活动，并完全终止实例</w:t>
      </w:r>
      <w:r>
        <w:rPr>
          <w:color w:val="231F20"/>
          <w:w w:val="90"/>
        </w:rPr>
        <w:t>。但是，如果 30 分钟后仍未收到此事件，则会激活 Pick 活动的等待分支，并将发布“非事件”</w:t>
      </w:r>
      <w:r>
        <w:rPr>
          <w:rFonts w:ascii="Lucida Sans" w:hAnsi="Lucida Sans"/>
          <w:i/>
          <w:color w:val="231F20"/>
          <w:w w:val="90"/>
        </w:rPr>
        <w:t>AircraftDidNotArriveAtGateEvent</w:t>
      </w:r>
      <w:r>
        <w:rPr>
          <w:color w:val="231F20"/>
          <w:w w:val="90"/>
        </w:rPr>
        <w:t xml:space="preserve">。BPEL </w:t>
      </w:r>
      <w:r>
        <w:rPr>
          <w:color w:val="231F20"/>
          <w:w w:val="95"/>
        </w:rPr>
        <w:t xml:space="preserve"> 组件将业务事件的缺失（在指定时间段之后）转换为另一个业务事件</w:t>
      </w:r>
      <w:r>
        <w:rPr>
          <w:color w:val="231F20"/>
        </w:rPr>
        <w:t>，随后所有使用者都可以响应该事件。</w:t>
      </w:r>
    </w:p>
    <w:p w14:paraId="692218A8" w14:textId="77777777" w:rsidR="00C01A97" w:rsidRDefault="00C01A97">
      <w:pPr>
        <w:pStyle w:val="a3"/>
        <w:spacing w:before="6"/>
        <w:rPr>
          <w:sz w:val="24"/>
        </w:rPr>
      </w:pPr>
    </w:p>
    <w:p w14:paraId="5C18C9CF" w14:textId="77777777" w:rsidR="00C01A97" w:rsidRDefault="0058666C">
      <w:pPr>
        <w:pStyle w:val="3"/>
        <w:ind w:left="1763"/>
      </w:pPr>
      <w:r>
        <w:rPr>
          <w:color w:val="231F20"/>
          <w:w w:val="90"/>
        </w:rPr>
        <w:t>从其他渠道与EDN进行事件交换</w:t>
      </w:r>
    </w:p>
    <w:p w14:paraId="3E02EFCD" w14:textId="77777777" w:rsidR="00C01A97" w:rsidRDefault="0058666C">
      <w:pPr>
        <w:pStyle w:val="a3"/>
        <w:spacing w:before="7" w:line="247" w:lineRule="auto"/>
        <w:ind w:left="1763" w:right="966"/>
        <w:jc w:val="both"/>
      </w:pPr>
      <w:r>
        <w:rPr>
          <w:color w:val="231F20"/>
        </w:rPr>
        <w:t xml:space="preserve">发布和使用 EDN 事件可以很容易地通过 Mediator 和 BPEL 流程完成。 </w:t>
      </w:r>
      <w:r>
        <w:rPr>
          <w:color w:val="231F20"/>
          <w:w w:val="95"/>
        </w:rPr>
        <w:t>Oracle Event Processor 具有与 EDN 交互的适配器，可以将 ADF 业务组件配置为发布到 EDN，并且任何能够通过 JMS 进行通信的人都可以与 EDN 交互。例如，这使得从服务总线将事件发布到 EDN 成为可能，尽管服务总线不了解 EDL 文件，也没有本机 EDN 集成。</w:t>
      </w:r>
    </w:p>
    <w:p w14:paraId="11B67101" w14:textId="77777777" w:rsidR="00C01A97" w:rsidRDefault="0058666C">
      <w:pPr>
        <w:pStyle w:val="a3"/>
        <w:spacing w:before="3" w:line="247" w:lineRule="auto"/>
        <w:ind w:left="1763" w:right="1205" w:firstLine="319"/>
      </w:pPr>
      <w:r>
        <w:rPr>
          <w:color w:val="231F20"/>
          <w:w w:val="95"/>
        </w:rPr>
        <w:t xml:space="preserve">在本节中，我们将首先了解一个简单的 Java 客户端与事件交付网络的交互。接下来，我们将特别关注作为事件的使用者和生产者的服务总线 </w:t>
      </w:r>
      <w:r>
        <w:rPr>
          <w:color w:val="231F20"/>
        </w:rPr>
        <w:t>。</w:t>
      </w:r>
    </w:p>
    <w:p w14:paraId="1F19EB90" w14:textId="77777777" w:rsidR="00C01A97" w:rsidRDefault="0058666C">
      <w:pPr>
        <w:pStyle w:val="4"/>
        <w:spacing w:before="184"/>
        <w:jc w:val="both"/>
      </w:pPr>
      <w:r>
        <w:rPr>
          <w:color w:val="231F20"/>
          <w:w w:val="90"/>
        </w:rPr>
        <w:t>将 FlightStatusUpdateEvent 从 Java 客户端发布到 EDN</w:t>
      </w:r>
    </w:p>
    <w:p w14:paraId="406EAFA1" w14:textId="77777777" w:rsidR="00C01A97" w:rsidRDefault="0058666C">
      <w:pPr>
        <w:pStyle w:val="a3"/>
        <w:spacing w:before="21" w:line="247" w:lineRule="auto"/>
        <w:ind w:left="1763" w:right="1183"/>
      </w:pPr>
      <w:r>
        <w:rPr>
          <w:color w:val="231F20"/>
          <w:w w:val="95"/>
        </w:rPr>
        <w:t>Java 客户端可以使用 Oracle 随 SOA 套件一起提供的 EDN Java API。通过使用此 API，可以处理有关通信和事件定义的大多数细节。</w:t>
      </w:r>
      <w:r>
        <w:rPr>
          <w:color w:val="231F20"/>
        </w:rPr>
        <w:t>或者，我们可以在普通的 JMS 级别进行通信，这让我们在 EDN 复杂性方面承担了更多的责任。</w:t>
      </w:r>
    </w:p>
    <w:p w14:paraId="715495CB" w14:textId="77777777" w:rsidR="00C01A97" w:rsidRDefault="00C01A97">
      <w:pPr>
        <w:spacing w:line="247" w:lineRule="auto"/>
        <w:sectPr w:rsidR="00C01A97">
          <w:headerReference w:type="even" r:id="rId158"/>
          <w:headerReference w:type="default" r:id="rId159"/>
          <w:pgSz w:w="10630" w:h="13150"/>
          <w:pgMar w:top="1040" w:right="0" w:bottom="280" w:left="0" w:header="721" w:footer="0" w:gutter="0"/>
          <w:pgNumType w:start="507"/>
          <w:cols w:space="720"/>
        </w:sectPr>
      </w:pPr>
    </w:p>
    <w:p w14:paraId="55037293" w14:textId="77777777" w:rsidR="00C01A97" w:rsidRDefault="00C01A97">
      <w:pPr>
        <w:pStyle w:val="a3"/>
        <w:spacing w:before="2"/>
        <w:rPr>
          <w:sz w:val="26"/>
        </w:rPr>
      </w:pPr>
    </w:p>
    <w:p w14:paraId="004F458D" w14:textId="77777777" w:rsidR="00C01A97" w:rsidRDefault="0058666C">
      <w:pPr>
        <w:spacing w:before="92" w:line="242" w:lineRule="auto"/>
        <w:ind w:left="1323" w:right="1443" w:firstLine="319"/>
        <w:rPr>
          <w:sz w:val="19"/>
        </w:rPr>
      </w:pPr>
      <w:r>
        <w:rPr>
          <w:color w:val="231F20"/>
          <w:w w:val="90"/>
          <w:sz w:val="19"/>
        </w:rPr>
        <w:t>创建名为 EDNandAlternativeChannels</w:t>
      </w:r>
      <w:r>
        <w:rPr>
          <w:rFonts w:ascii="Lucida Sans"/>
          <w:i/>
          <w:color w:val="231F20"/>
          <w:w w:val="90"/>
          <w:sz w:val="19"/>
        </w:rPr>
        <w:t xml:space="preserve"> </w:t>
      </w:r>
      <w:r>
        <w:rPr>
          <w:rFonts w:ascii="Lucida Sans"/>
          <w:i/>
          <w:color w:val="231F20"/>
          <w:w w:val="90"/>
          <w:sz w:val="19"/>
        </w:rPr>
        <w:t>的服务总线应用程序</w:t>
      </w:r>
      <w:r>
        <w:rPr>
          <w:color w:val="231F20"/>
          <w:w w:val="90"/>
          <w:sz w:val="19"/>
        </w:rPr>
        <w:t xml:space="preserve">。创建一个名为 </w:t>
      </w:r>
      <w:r>
        <w:rPr>
          <w:rFonts w:ascii="Lucida Sans"/>
          <w:i/>
          <w:color w:val="231F20"/>
          <w:w w:val="90"/>
          <w:sz w:val="19"/>
        </w:rPr>
        <w:t>EDNJavaClient</w:t>
      </w:r>
      <w:r>
        <w:rPr>
          <w:color w:val="231F20"/>
          <w:w w:val="90"/>
          <w:sz w:val="19"/>
        </w:rPr>
        <w:t xml:space="preserve"> 的新 Java 项目。将以下库和 jar 文件添加到项目中：</w:t>
      </w:r>
    </w:p>
    <w:p w14:paraId="7C2BE505" w14:textId="77777777" w:rsidR="00C01A97" w:rsidRDefault="0058666C">
      <w:pPr>
        <w:pStyle w:val="a4"/>
        <w:numPr>
          <w:ilvl w:val="0"/>
          <w:numId w:val="6"/>
        </w:numPr>
        <w:tabs>
          <w:tab w:val="left" w:pos="2024"/>
        </w:tabs>
        <w:spacing w:before="26" w:line="375" w:lineRule="exact"/>
        <w:ind w:hanging="361"/>
        <w:rPr>
          <w:sz w:val="19"/>
        </w:rPr>
      </w:pPr>
      <w:r>
        <w:rPr>
          <w:color w:val="231F20"/>
          <w:w w:val="95"/>
          <w:sz w:val="19"/>
        </w:rPr>
        <w:t>库：SOA 运行时、WebLogic 12.1 远程客户端、JRF 运行时</w:t>
      </w:r>
    </w:p>
    <w:p w14:paraId="3AFDF6DD" w14:textId="77777777" w:rsidR="00C01A97" w:rsidRDefault="0058666C">
      <w:pPr>
        <w:pStyle w:val="a4"/>
        <w:numPr>
          <w:ilvl w:val="0"/>
          <w:numId w:val="6"/>
        </w:numPr>
        <w:tabs>
          <w:tab w:val="left" w:pos="2024"/>
        </w:tabs>
        <w:spacing w:before="4" w:line="184" w:lineRule="auto"/>
        <w:ind w:right="1340"/>
        <w:rPr>
          <w:sz w:val="19"/>
        </w:rPr>
      </w:pPr>
      <w:r>
        <w:rPr>
          <w:color w:val="231F20"/>
          <w:w w:val="90"/>
          <w:sz w:val="19"/>
        </w:rPr>
        <w:t>jar 文件：tracking-core.jar 和 Jca-binding-api.jar（注意：这些 jar 文件可以在</w:t>
      </w:r>
      <w:r>
        <w:rPr>
          <w:color w:val="231F20"/>
          <w:sz w:val="19"/>
        </w:rPr>
        <w:t>目录 FMW_HOME\Oracle_Home\soa\soa\modules\oracle.soa.adapter_11.1.1 和</w:t>
      </w:r>
    </w:p>
    <w:p w14:paraId="3BF462DD" w14:textId="77777777" w:rsidR="00C01A97" w:rsidRDefault="0058666C">
      <w:pPr>
        <w:pStyle w:val="a3"/>
        <w:spacing w:before="17"/>
        <w:ind w:left="2023"/>
      </w:pPr>
      <w:r>
        <w:rPr>
          <w:color w:val="231F20"/>
        </w:rPr>
        <w:t>FMW_HOME\ Oracle_Home\soa\soa\modules\oracle.soa.fabric_11.1.1</w:t>
      </w:r>
    </w:p>
    <w:p w14:paraId="29818550" w14:textId="77777777" w:rsidR="00C01A97" w:rsidRDefault="0058666C">
      <w:pPr>
        <w:pStyle w:val="a3"/>
        <w:spacing w:before="173" w:line="247" w:lineRule="auto"/>
        <w:ind w:left="1323" w:right="1333" w:firstLine="319"/>
      </w:pPr>
      <w:r>
        <w:rPr>
          <w:color w:val="231F20"/>
          <w:w w:val="90"/>
        </w:rPr>
        <w:t>创建一个名为 FlightStatusUpdateEventPublisher</w:t>
      </w:r>
      <w:r>
        <w:rPr>
          <w:rFonts w:ascii="Lucida Sans"/>
          <w:i/>
          <w:color w:val="231F20"/>
          <w:w w:val="90"/>
        </w:rPr>
        <w:t xml:space="preserve"> </w:t>
      </w:r>
      <w:r>
        <w:rPr>
          <w:rFonts w:ascii="Lucida Sans"/>
          <w:i/>
          <w:color w:val="231F20"/>
          <w:w w:val="90"/>
        </w:rPr>
        <w:t>的</w:t>
      </w:r>
      <w:r>
        <w:rPr>
          <w:rFonts w:ascii="Lucida Sans"/>
          <w:i/>
          <w:color w:val="231F20"/>
          <w:w w:val="90"/>
        </w:rPr>
        <w:t xml:space="preserve"> Java </w:t>
      </w:r>
      <w:r>
        <w:rPr>
          <w:rFonts w:ascii="Lucida Sans"/>
          <w:i/>
          <w:color w:val="231F20"/>
          <w:w w:val="90"/>
        </w:rPr>
        <w:t>类</w:t>
      </w:r>
      <w:r>
        <w:rPr>
          <w:color w:val="231F20"/>
          <w:w w:val="90"/>
        </w:rPr>
        <w:t>。添加以下代码，用于</w:t>
      </w:r>
      <w:r>
        <w:rPr>
          <w:color w:val="231F20"/>
          <w:w w:val="95"/>
        </w:rPr>
        <w:t xml:space="preserve">将 </w:t>
      </w:r>
      <w:r>
        <w:rPr>
          <w:rFonts w:ascii="Lucida Sans"/>
          <w:i/>
          <w:color w:val="231F20"/>
          <w:w w:val="95"/>
        </w:rPr>
        <w:t xml:space="preserve">FlightStatusUpdateEvent </w:t>
      </w:r>
      <w:r>
        <w:rPr>
          <w:color w:val="231F20"/>
          <w:w w:val="95"/>
        </w:rPr>
        <w:t>发布到事件传递网络。记下所提供的 SOA Suite 托管服务器的地址和登录详细信息;您需要根据</w:t>
      </w:r>
      <w:r>
        <w:rPr>
          <w:color w:val="231F20"/>
          <w:w w:val="90"/>
        </w:rPr>
        <w:t>自己的环境调整它们。请注意，为了简洁起见，省略了 import 语句。当然，您会</w:t>
      </w:r>
      <w:r>
        <w:rPr>
          <w:color w:val="231F20"/>
        </w:rPr>
        <w:t>在在线源中找到正确的导入：</w:t>
      </w:r>
    </w:p>
    <w:p w14:paraId="68E41D69" w14:textId="77777777" w:rsidR="00C01A97" w:rsidRDefault="0058666C">
      <w:pPr>
        <w:spacing w:before="192"/>
        <w:ind w:left="663"/>
        <w:rPr>
          <w:rFonts w:ascii="Courier New"/>
          <w:sz w:val="17"/>
        </w:rPr>
      </w:pPr>
      <w:r>
        <w:rPr>
          <w:noProof/>
          <w:position w:val="-5"/>
        </w:rPr>
        <w:drawing>
          <wp:inline distT="0" distB="0" distL="0" distR="0" wp14:anchorId="4B746E68" wp14:editId="4CBC5BF4">
            <wp:extent cx="368300" cy="104952"/>
            <wp:effectExtent l="0" t="0" r="0" b="0"/>
            <wp:docPr id="20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png"/>
                    <pic:cNvPicPr/>
                  </pic:nvPicPr>
                  <pic:blipFill>
                    <a:blip r:embed="rId18"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软件包</w:t>
      </w:r>
      <w:r>
        <w:rPr>
          <w:rFonts w:ascii="Courier New"/>
          <w:color w:val="231F20"/>
          <w:sz w:val="17"/>
        </w:rPr>
        <w:t xml:space="preserve"> saibot.airport.events.client;</w:t>
      </w:r>
    </w:p>
    <w:p w14:paraId="12492CB3" w14:textId="77777777" w:rsidR="00C01A97" w:rsidRDefault="0058666C">
      <w:pPr>
        <w:spacing w:before="15" w:line="264" w:lineRule="auto"/>
        <w:ind w:left="1425" w:right="4492" w:hanging="102"/>
        <w:rPr>
          <w:rFonts w:ascii="Courier New"/>
          <w:sz w:val="17"/>
        </w:rPr>
      </w:pPr>
      <w:r>
        <w:rPr>
          <w:rFonts w:ascii="Courier New"/>
          <w:color w:val="231F20"/>
          <w:sz w:val="17"/>
        </w:rPr>
        <w:t>公共类</w:t>
      </w:r>
      <w:r>
        <w:rPr>
          <w:rFonts w:ascii="Courier New"/>
          <w:color w:val="231F20"/>
          <w:sz w:val="17"/>
        </w:rPr>
        <w:t xml:space="preserve"> FlightStatusUpdateEventPublisher { public static void main</w:t>
      </w:r>
      <w:r>
        <w:rPr>
          <w:rFonts w:ascii="Courier New"/>
          <w:color w:val="231F20"/>
          <w:sz w:val="17"/>
        </w:rPr>
        <w:t>（</w:t>
      </w:r>
      <w:r>
        <w:rPr>
          <w:rFonts w:ascii="Courier New"/>
          <w:color w:val="231F20"/>
          <w:sz w:val="17"/>
        </w:rPr>
        <w:t>String[] args</w:t>
      </w:r>
      <w:r>
        <w:rPr>
          <w:rFonts w:ascii="Courier New"/>
          <w:color w:val="231F20"/>
          <w:sz w:val="17"/>
        </w:rPr>
        <w:t>）</w:t>
      </w:r>
      <w:r>
        <w:rPr>
          <w:rFonts w:ascii="Courier New"/>
          <w:color w:val="231F20"/>
          <w:sz w:val="17"/>
        </w:rPr>
        <w:t xml:space="preserve"> {</w:t>
      </w:r>
    </w:p>
    <w:p w14:paraId="1C44838E" w14:textId="77777777" w:rsidR="00C01A97" w:rsidRDefault="0058666C">
      <w:pPr>
        <w:spacing w:before="1" w:line="264" w:lineRule="auto"/>
        <w:ind w:left="1527" w:right="2349"/>
        <w:rPr>
          <w:rFonts w:ascii="Courier New"/>
          <w:sz w:val="17"/>
        </w:rPr>
      </w:pPr>
      <w:r>
        <w:rPr>
          <w:rFonts w:ascii="Courier New"/>
          <w:color w:val="231F20"/>
          <w:sz w:val="17"/>
        </w:rPr>
        <w:t>属性</w:t>
      </w:r>
      <w:r>
        <w:rPr>
          <w:rFonts w:ascii="Courier New"/>
          <w:color w:val="231F20"/>
          <w:sz w:val="17"/>
        </w:rPr>
        <w:t xml:space="preserve"> props = new Properties</w:t>
      </w:r>
      <w:r>
        <w:rPr>
          <w:rFonts w:ascii="Courier New"/>
          <w:color w:val="231F20"/>
          <w:sz w:val="17"/>
        </w:rPr>
        <w:t>（）</w:t>
      </w:r>
      <w:r>
        <w:rPr>
          <w:rFonts w:ascii="Courier New"/>
          <w:color w:val="231F20"/>
          <w:sz w:val="17"/>
        </w:rPr>
        <w:t>;props.put</w:t>
      </w:r>
      <w:r>
        <w:rPr>
          <w:rFonts w:ascii="Courier New"/>
          <w:color w:val="231F20"/>
          <w:sz w:val="17"/>
        </w:rPr>
        <w:t>（</w:t>
      </w:r>
      <w:r>
        <w:rPr>
          <w:rFonts w:ascii="Courier New"/>
          <w:color w:val="231F20"/>
          <w:sz w:val="17"/>
        </w:rPr>
        <w:t>Context.PROVIDER_URL</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t3</w:t>
      </w:r>
      <w:r>
        <w:rPr>
          <w:rFonts w:ascii="Courier New"/>
          <w:color w:val="231F20"/>
          <w:sz w:val="17"/>
        </w:rPr>
        <w:t>：</w:t>
      </w:r>
      <w:r>
        <w:rPr>
          <w:rFonts w:ascii="Courier New"/>
          <w:color w:val="231F20"/>
          <w:sz w:val="17"/>
        </w:rPr>
        <w:t>//soa2admin2</w:t>
      </w:r>
      <w:r>
        <w:rPr>
          <w:rFonts w:ascii="Courier New"/>
          <w:color w:val="231F20"/>
          <w:sz w:val="17"/>
        </w:rPr>
        <w:t>：</w:t>
      </w:r>
      <w:r>
        <w:rPr>
          <w:rFonts w:ascii="Courier New"/>
          <w:color w:val="231F20"/>
          <w:sz w:val="17"/>
        </w:rPr>
        <w:t>8001/soa-infra</w:t>
      </w:r>
      <w:r>
        <w:rPr>
          <w:rFonts w:ascii="Courier New"/>
          <w:color w:val="231F20"/>
          <w:sz w:val="17"/>
        </w:rPr>
        <w:t>”）</w:t>
      </w:r>
      <w:r>
        <w:rPr>
          <w:rFonts w:ascii="Courier New"/>
          <w:color w:val="231F20"/>
          <w:sz w:val="17"/>
        </w:rPr>
        <w:t>;props.put</w:t>
      </w:r>
      <w:r>
        <w:rPr>
          <w:rFonts w:ascii="Courier New"/>
          <w:color w:val="231F20"/>
          <w:sz w:val="17"/>
        </w:rPr>
        <w:t>（</w:t>
      </w:r>
      <w:r>
        <w:rPr>
          <w:rFonts w:ascii="Courier New"/>
          <w:color w:val="231F20"/>
          <w:sz w:val="17"/>
        </w:rPr>
        <w:t>Context.INITIAL_CONTEXT_FACTORY</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weblogic.jndi.</w:t>
      </w:r>
    </w:p>
    <w:p w14:paraId="0B779EBA" w14:textId="77777777" w:rsidR="00C01A97" w:rsidRDefault="0058666C">
      <w:pPr>
        <w:spacing w:before="1" w:line="264" w:lineRule="auto"/>
        <w:ind w:left="1527" w:right="3676" w:hanging="204"/>
        <w:rPr>
          <w:rFonts w:ascii="Courier New"/>
          <w:sz w:val="17"/>
        </w:rPr>
      </w:pPr>
      <w:r>
        <w:rPr>
          <w:rFonts w:ascii="Courier New"/>
          <w:color w:val="231F20"/>
          <w:sz w:val="17"/>
        </w:rPr>
        <w:t>WLInitialContextFactory</w:t>
      </w:r>
      <w:r>
        <w:rPr>
          <w:rFonts w:ascii="Courier New"/>
          <w:color w:val="231F20"/>
          <w:sz w:val="17"/>
        </w:rPr>
        <w:t>“）</w:t>
      </w:r>
      <w:r>
        <w:rPr>
          <w:rFonts w:ascii="Courier New"/>
          <w:color w:val="231F20"/>
          <w:sz w:val="17"/>
        </w:rPr>
        <w:t>;props.put</w:t>
      </w:r>
      <w:r>
        <w:rPr>
          <w:rFonts w:ascii="Courier New"/>
          <w:color w:val="231F20"/>
          <w:sz w:val="17"/>
        </w:rPr>
        <w:t>（</w:t>
      </w:r>
      <w:r>
        <w:rPr>
          <w:rFonts w:ascii="Courier New"/>
          <w:color w:val="231F20"/>
          <w:sz w:val="17"/>
        </w:rPr>
        <w:t>Context.SECURITY_PRINCIPAL</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weblogic</w:t>
      </w:r>
      <w:r>
        <w:rPr>
          <w:rFonts w:ascii="Courier New"/>
          <w:color w:val="231F20"/>
          <w:sz w:val="17"/>
        </w:rPr>
        <w:t>”）</w:t>
      </w:r>
      <w:r>
        <w:rPr>
          <w:rFonts w:ascii="Courier New"/>
          <w:color w:val="231F20"/>
          <w:sz w:val="17"/>
        </w:rPr>
        <w:t>;props.put</w:t>
      </w:r>
      <w:r>
        <w:rPr>
          <w:rFonts w:ascii="Courier New"/>
          <w:color w:val="231F20"/>
          <w:sz w:val="17"/>
        </w:rPr>
        <w:t>（</w:t>
      </w:r>
      <w:r>
        <w:rPr>
          <w:rFonts w:ascii="Courier New"/>
          <w:color w:val="231F20"/>
          <w:sz w:val="17"/>
        </w:rPr>
        <w:t>Context.SECURITY_CREDENTIALS</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weblogic1</w:t>
      </w:r>
      <w:r>
        <w:rPr>
          <w:rFonts w:ascii="Courier New"/>
          <w:color w:val="231F20"/>
          <w:sz w:val="17"/>
        </w:rPr>
        <w:t>”）</w:t>
      </w:r>
      <w:r>
        <w:rPr>
          <w:rFonts w:ascii="Courier New"/>
          <w:color w:val="231F20"/>
          <w:sz w:val="17"/>
        </w:rPr>
        <w:t>;</w:t>
      </w:r>
      <w:r>
        <w:rPr>
          <w:rFonts w:ascii="Courier New"/>
          <w:color w:val="231F20"/>
          <w:sz w:val="17"/>
        </w:rPr>
        <w:t>字符串</w:t>
      </w:r>
      <w:r>
        <w:rPr>
          <w:rFonts w:ascii="Courier New"/>
          <w:color w:val="231F20"/>
          <w:sz w:val="17"/>
        </w:rPr>
        <w:t xml:space="preserve"> FlightStatusUpdateEventBody =</w:t>
      </w:r>
    </w:p>
    <w:p w14:paraId="07110BA2" w14:textId="77777777" w:rsidR="00C01A97" w:rsidRDefault="0058666C">
      <w:pPr>
        <w:spacing w:before="2"/>
        <w:ind w:left="1527"/>
        <w:rPr>
          <w:rFonts w:ascii="Courier New"/>
          <w:sz w:val="17"/>
        </w:rPr>
      </w:pPr>
      <w:r>
        <w:rPr>
          <w:rFonts w:ascii="Courier New"/>
          <w:color w:val="231F20"/>
          <w:sz w:val="17"/>
        </w:rPr>
        <w:t>“</w:t>
      </w:r>
      <w:r>
        <w:rPr>
          <w:rFonts w:ascii="Courier New"/>
          <w:color w:val="231F20"/>
          <w:sz w:val="17"/>
        </w:rPr>
        <w:t>&lt;FlightStatusUpdate xmlns=\</w:t>
      </w:r>
      <w:r>
        <w:rPr>
          <w:rFonts w:ascii="Courier New"/>
          <w:color w:val="231F20"/>
          <w:sz w:val="17"/>
        </w:rPr>
        <w:t>”</w:t>
      </w:r>
      <w:r>
        <w:rPr>
          <w:rFonts w:ascii="Courier New"/>
          <w:color w:val="231F20"/>
          <w:sz w:val="17"/>
        </w:rPr>
        <w:t>saibot.airport/events/flight\</w:t>
      </w:r>
      <w:r>
        <w:rPr>
          <w:rFonts w:ascii="Courier New"/>
          <w:color w:val="231F20"/>
          <w:sz w:val="17"/>
        </w:rPr>
        <w:t>“</w:t>
      </w:r>
      <w:r>
        <w:rPr>
          <w:rFonts w:ascii="Courier New"/>
          <w:color w:val="231F20"/>
          <w:sz w:val="17"/>
        </w:rPr>
        <w:t>&gt;\n</w:t>
      </w:r>
      <w:r>
        <w:rPr>
          <w:rFonts w:ascii="Courier New"/>
          <w:color w:val="231F20"/>
          <w:sz w:val="17"/>
        </w:rPr>
        <w:t>”</w:t>
      </w:r>
      <w:r>
        <w:rPr>
          <w:rFonts w:ascii="Courier New"/>
          <w:color w:val="231F20"/>
          <w:sz w:val="17"/>
        </w:rPr>
        <w:t xml:space="preserve"> + </w:t>
      </w:r>
      <w:r>
        <w:rPr>
          <w:rFonts w:ascii="Courier New"/>
          <w:color w:val="231F20"/>
          <w:sz w:val="17"/>
        </w:rPr>
        <w:t>”</w:t>
      </w:r>
    </w:p>
    <w:p w14:paraId="33F7F2F6" w14:textId="77777777" w:rsidR="00C01A97" w:rsidRDefault="0058666C">
      <w:pPr>
        <w:spacing w:before="20"/>
        <w:ind w:left="1323"/>
        <w:rPr>
          <w:rFonts w:ascii="Courier New"/>
          <w:sz w:val="17"/>
        </w:rPr>
      </w:pPr>
      <w:r>
        <w:rPr>
          <w:rFonts w:ascii="Courier New"/>
          <w:color w:val="231F20"/>
          <w:sz w:val="17"/>
        </w:rPr>
        <w:t>&lt;</w:t>
      </w:r>
      <w:r>
        <w:rPr>
          <w:rFonts w:ascii="Courier New"/>
          <w:color w:val="231F20"/>
          <w:sz w:val="17"/>
        </w:rPr>
        <w:t>运营商</w:t>
      </w:r>
      <w:r>
        <w:rPr>
          <w:rFonts w:ascii="Courier New"/>
          <w:color w:val="231F20"/>
          <w:sz w:val="17"/>
        </w:rPr>
        <w:t>&gt;ZQ&lt;/</w:t>
      </w:r>
      <w:r>
        <w:rPr>
          <w:rFonts w:ascii="Courier New"/>
          <w:color w:val="231F20"/>
          <w:sz w:val="17"/>
        </w:rPr>
        <w:t>运营商</w:t>
      </w:r>
      <w:r>
        <w:rPr>
          <w:rFonts w:ascii="Courier New"/>
          <w:color w:val="231F20"/>
          <w:sz w:val="17"/>
        </w:rPr>
        <w:t>&gt;\n</w:t>
      </w:r>
      <w:r>
        <w:rPr>
          <w:rFonts w:ascii="Courier New"/>
          <w:color w:val="231F20"/>
          <w:sz w:val="17"/>
        </w:rPr>
        <w:t>“</w:t>
      </w:r>
      <w:r>
        <w:rPr>
          <w:rFonts w:ascii="Courier New"/>
          <w:color w:val="231F20"/>
          <w:sz w:val="17"/>
        </w:rPr>
        <w:t xml:space="preserve"> +</w:t>
      </w:r>
    </w:p>
    <w:p w14:paraId="4A30882E" w14:textId="77777777" w:rsidR="00C01A97" w:rsidRDefault="0058666C">
      <w:pPr>
        <w:spacing w:before="20"/>
        <w:ind w:left="1527"/>
        <w:rPr>
          <w:rFonts w:ascii="Courier New"/>
          <w:sz w:val="17"/>
        </w:rPr>
      </w:pPr>
      <w:r>
        <w:rPr>
          <w:rFonts w:ascii="Courier New"/>
          <w:color w:val="231F20"/>
          <w:sz w:val="17"/>
        </w:rPr>
        <w:t>“</w:t>
      </w:r>
      <w:r>
        <w:rPr>
          <w:rFonts w:ascii="Courier New"/>
          <w:color w:val="231F20"/>
          <w:sz w:val="17"/>
        </w:rPr>
        <w:t xml:space="preserve"> &lt;</w:t>
      </w:r>
      <w:r>
        <w:rPr>
          <w:rFonts w:ascii="Courier New"/>
          <w:color w:val="231F20"/>
          <w:sz w:val="17"/>
        </w:rPr>
        <w:t>航班号</w:t>
      </w:r>
      <w:r>
        <w:rPr>
          <w:rFonts w:ascii="Courier New"/>
          <w:color w:val="231F20"/>
          <w:sz w:val="17"/>
        </w:rPr>
        <w:t>&gt;1134&lt;/</w:t>
      </w:r>
      <w:r>
        <w:rPr>
          <w:rFonts w:ascii="Courier New"/>
          <w:color w:val="231F20"/>
          <w:sz w:val="17"/>
        </w:rPr>
        <w:t>航班号</w:t>
      </w:r>
      <w:r>
        <w:rPr>
          <w:rFonts w:ascii="Courier New"/>
          <w:color w:val="231F20"/>
          <w:sz w:val="17"/>
        </w:rPr>
        <w:t>&gt;\n</w:t>
      </w:r>
      <w:r>
        <w:rPr>
          <w:rFonts w:ascii="Courier New"/>
          <w:color w:val="231F20"/>
          <w:sz w:val="17"/>
        </w:rPr>
        <w:t>”</w:t>
      </w:r>
      <w:r>
        <w:rPr>
          <w:rFonts w:ascii="Courier New"/>
          <w:color w:val="231F20"/>
          <w:sz w:val="17"/>
        </w:rPr>
        <w:t xml:space="preserve"> + </w:t>
      </w:r>
      <w:r>
        <w:rPr>
          <w:rFonts w:ascii="Courier New"/>
          <w:color w:val="231F20"/>
          <w:sz w:val="17"/>
        </w:rPr>
        <w:t>“</w:t>
      </w:r>
      <w:r>
        <w:rPr>
          <w:rFonts w:ascii="Courier New"/>
          <w:color w:val="231F20"/>
          <w:sz w:val="17"/>
        </w:rPr>
        <w:t xml:space="preserve"> &lt;</w:t>
      </w:r>
      <w:r>
        <w:rPr>
          <w:rFonts w:ascii="Courier New"/>
          <w:color w:val="231F20"/>
          <w:sz w:val="17"/>
        </w:rPr>
        <w:t>航班状态</w:t>
      </w:r>
      <w:r>
        <w:rPr>
          <w:rFonts w:ascii="Courier New"/>
          <w:color w:val="231F20"/>
          <w:sz w:val="17"/>
        </w:rPr>
        <w:t>&gt;\n</w:t>
      </w:r>
      <w:r>
        <w:rPr>
          <w:rFonts w:ascii="Courier New"/>
          <w:color w:val="231F20"/>
          <w:sz w:val="17"/>
        </w:rPr>
        <w:t>”</w:t>
      </w:r>
      <w:r>
        <w:rPr>
          <w:rFonts w:ascii="Courier New"/>
          <w:color w:val="231F20"/>
          <w:sz w:val="17"/>
        </w:rPr>
        <w:t xml:space="preserve"> +</w:t>
      </w:r>
    </w:p>
    <w:p w14:paraId="42E52B1F" w14:textId="77777777" w:rsidR="00C01A97" w:rsidRDefault="0058666C">
      <w:pPr>
        <w:tabs>
          <w:tab w:val="left" w:pos="2037"/>
        </w:tabs>
        <w:spacing w:before="20" w:line="264" w:lineRule="auto"/>
        <w:ind w:left="1527" w:right="1753"/>
        <w:rPr>
          <w:rFonts w:ascii="Courier New"/>
          <w:sz w:val="17"/>
        </w:rPr>
      </w:pPr>
      <w:r>
        <w:rPr>
          <w:rFonts w:ascii="Courier New"/>
          <w:color w:val="231F20"/>
          <w:sz w:val="17"/>
        </w:rPr>
        <w:t>"</w:t>
      </w:r>
      <w:r>
        <w:rPr>
          <w:rFonts w:ascii="Courier New"/>
          <w:color w:val="231F20"/>
          <w:sz w:val="17"/>
        </w:rPr>
        <w:tab/>
      </w:r>
      <w:r>
        <w:rPr>
          <w:rFonts w:ascii="Courier New"/>
          <w:color w:val="231F20"/>
          <w:sz w:val="17"/>
        </w:rPr>
        <w:t>&lt;</w:t>
      </w:r>
      <w:r>
        <w:rPr>
          <w:rFonts w:ascii="Courier New"/>
          <w:color w:val="231F20"/>
          <w:sz w:val="17"/>
        </w:rPr>
        <w:t>操作</w:t>
      </w:r>
      <w:r>
        <w:rPr>
          <w:rFonts w:ascii="Courier New"/>
          <w:color w:val="231F20"/>
          <w:sz w:val="17"/>
        </w:rPr>
        <w:t xml:space="preserve"> xmlns=\</w:t>
      </w:r>
      <w:r>
        <w:rPr>
          <w:rFonts w:ascii="Courier New"/>
          <w:color w:val="231F20"/>
          <w:sz w:val="17"/>
        </w:rPr>
        <w:t>“</w:t>
      </w:r>
      <w:r>
        <w:rPr>
          <w:rFonts w:ascii="Courier New"/>
          <w:color w:val="231F20"/>
          <w:sz w:val="17"/>
        </w:rPr>
        <w:t>saibot.airport/data/flight\</w:t>
      </w:r>
      <w:r>
        <w:rPr>
          <w:rFonts w:ascii="Courier New"/>
          <w:color w:val="231F20"/>
          <w:sz w:val="17"/>
        </w:rPr>
        <w:t>”</w:t>
      </w:r>
      <w:r>
        <w:rPr>
          <w:rFonts w:ascii="Courier New"/>
          <w:color w:val="231F20"/>
          <w:sz w:val="17"/>
        </w:rPr>
        <w:t>&gt;GateOpen&lt;/Action&gt;\n</w:t>
      </w:r>
      <w:r>
        <w:rPr>
          <w:rFonts w:ascii="Courier New"/>
          <w:color w:val="231F20"/>
          <w:sz w:val="17"/>
        </w:rPr>
        <w:t>“</w:t>
      </w:r>
      <w:r>
        <w:rPr>
          <w:rFonts w:ascii="Courier New"/>
          <w:color w:val="231F20"/>
          <w:sz w:val="17"/>
        </w:rPr>
        <w:t xml:space="preserve"> + </w:t>
      </w:r>
      <w:r>
        <w:rPr>
          <w:rFonts w:ascii="Courier New"/>
          <w:color w:val="231F20"/>
          <w:sz w:val="17"/>
        </w:rPr>
        <w:t>”</w:t>
      </w:r>
      <w:r>
        <w:rPr>
          <w:rFonts w:ascii="Courier New"/>
          <w:color w:val="231F20"/>
          <w:sz w:val="17"/>
        </w:rPr>
        <w:t xml:space="preserve"> &lt;/FlightStatus&gt;\n</w:t>
      </w:r>
      <w:r>
        <w:rPr>
          <w:rFonts w:ascii="Courier New"/>
          <w:color w:val="231F20"/>
          <w:sz w:val="17"/>
        </w:rPr>
        <w:t>“</w:t>
      </w:r>
      <w:r>
        <w:rPr>
          <w:rFonts w:ascii="Courier New"/>
          <w:color w:val="231F20"/>
          <w:sz w:val="17"/>
        </w:rPr>
        <w:t xml:space="preserve"> + </w:t>
      </w:r>
      <w:r>
        <w:rPr>
          <w:rFonts w:ascii="Courier New"/>
          <w:color w:val="231F20"/>
          <w:sz w:val="17"/>
        </w:rPr>
        <w:t>”</w:t>
      </w:r>
      <w:r>
        <w:rPr>
          <w:rFonts w:ascii="Courier New"/>
          <w:color w:val="231F20"/>
          <w:sz w:val="17"/>
        </w:rPr>
        <w:t>&lt;/FlightStatusUpdate&gt;</w:t>
      </w:r>
      <w:r>
        <w:rPr>
          <w:rFonts w:ascii="Courier New"/>
          <w:color w:val="231F20"/>
          <w:sz w:val="17"/>
        </w:rPr>
        <w:t>“</w:t>
      </w:r>
      <w:r>
        <w:rPr>
          <w:rFonts w:ascii="Courier New"/>
          <w:color w:val="231F20"/>
          <w:sz w:val="17"/>
        </w:rPr>
        <w:t>;</w:t>
      </w:r>
    </w:p>
    <w:p w14:paraId="6CB41901" w14:textId="77777777" w:rsidR="00C01A97" w:rsidRDefault="0058666C">
      <w:pPr>
        <w:spacing w:before="1"/>
        <w:ind w:left="1527"/>
        <w:rPr>
          <w:rFonts w:ascii="Courier New"/>
          <w:sz w:val="17"/>
        </w:rPr>
      </w:pPr>
      <w:r>
        <w:rPr>
          <w:rFonts w:ascii="Courier New"/>
          <w:color w:val="231F20"/>
          <w:sz w:val="17"/>
        </w:rPr>
        <w:t>尝试</w:t>
      </w:r>
      <w:r>
        <w:rPr>
          <w:rFonts w:ascii="Courier New"/>
          <w:color w:val="231F20"/>
          <w:sz w:val="17"/>
        </w:rPr>
        <w:t xml:space="preserve"> {</w:t>
      </w:r>
    </w:p>
    <w:p w14:paraId="543025E9" w14:textId="77777777" w:rsidR="00C01A97" w:rsidRDefault="0058666C">
      <w:pPr>
        <w:spacing w:before="19" w:line="264" w:lineRule="auto"/>
        <w:ind w:left="1323" w:right="1329" w:firstLine="306"/>
        <w:rPr>
          <w:rFonts w:ascii="Courier New"/>
          <w:sz w:val="17"/>
        </w:rPr>
      </w:pPr>
      <w:r>
        <w:rPr>
          <w:rFonts w:ascii="Courier New"/>
          <w:color w:val="231F20"/>
          <w:sz w:val="17"/>
        </w:rPr>
        <w:t>元素</w:t>
      </w:r>
      <w:r>
        <w:rPr>
          <w:rFonts w:ascii="Courier New"/>
          <w:color w:val="231F20"/>
          <w:sz w:val="17"/>
        </w:rPr>
        <w:t xml:space="preserve"> eventBody = XMLUtil.parseDocumentFromXMLString</w:t>
      </w:r>
      <w:r>
        <w:rPr>
          <w:rFonts w:ascii="Courier New"/>
          <w:color w:val="231F20"/>
          <w:sz w:val="17"/>
        </w:rPr>
        <w:t>（</w:t>
      </w:r>
      <w:r>
        <w:rPr>
          <w:rFonts w:ascii="Courier New"/>
          <w:color w:val="231F20"/>
          <w:sz w:val="17"/>
        </w:rPr>
        <w:t>FlightStatusUpdateEv entBody.toString</w:t>
      </w:r>
      <w:r>
        <w:rPr>
          <w:rFonts w:ascii="Courier New"/>
          <w:color w:val="231F20"/>
          <w:sz w:val="17"/>
        </w:rPr>
        <w:t>（））</w:t>
      </w:r>
      <w:r>
        <w:rPr>
          <w:rFonts w:ascii="Courier New"/>
          <w:color w:val="231F20"/>
          <w:sz w:val="17"/>
        </w:rPr>
        <w:t>.getDocumentElement</w:t>
      </w:r>
      <w:r>
        <w:rPr>
          <w:rFonts w:ascii="Courier New"/>
          <w:color w:val="231F20"/>
          <w:sz w:val="17"/>
        </w:rPr>
        <w:t>（）</w:t>
      </w:r>
      <w:r>
        <w:rPr>
          <w:rFonts w:ascii="Courier New"/>
          <w:color w:val="231F20"/>
          <w:sz w:val="17"/>
        </w:rPr>
        <w:t>;</w:t>
      </w:r>
    </w:p>
    <w:p w14:paraId="562B40DF" w14:textId="77777777" w:rsidR="00C01A97" w:rsidRDefault="0058666C">
      <w:pPr>
        <w:spacing w:before="1" w:line="264" w:lineRule="auto"/>
        <w:ind w:left="1629" w:right="1311"/>
        <w:rPr>
          <w:rFonts w:ascii="Courier New"/>
          <w:sz w:val="17"/>
        </w:rPr>
      </w:pPr>
      <w:r>
        <w:rPr>
          <w:rFonts w:ascii="Courier New"/>
          <w:color w:val="231F20"/>
          <w:sz w:val="17"/>
        </w:rPr>
        <w:t>BusinessEventConnectionFactorySupport.setJndiProperties</w:t>
      </w:r>
      <w:r>
        <w:rPr>
          <w:rFonts w:ascii="Courier New"/>
          <w:color w:val="231F20"/>
          <w:sz w:val="17"/>
        </w:rPr>
        <w:t>（</w:t>
      </w:r>
      <w:r>
        <w:rPr>
          <w:rFonts w:ascii="Courier New"/>
          <w:color w:val="231F20"/>
          <w:sz w:val="17"/>
        </w:rPr>
        <w:t>props</w:t>
      </w:r>
      <w:r>
        <w:rPr>
          <w:rFonts w:ascii="Courier New"/>
          <w:color w:val="231F20"/>
          <w:sz w:val="17"/>
        </w:rPr>
        <w:t>）</w:t>
      </w:r>
      <w:r>
        <w:rPr>
          <w:rFonts w:ascii="Courier New"/>
          <w:color w:val="231F20"/>
          <w:sz w:val="17"/>
        </w:rPr>
        <w:t xml:space="preserve">;EdnConnection ec = </w:t>
      </w:r>
      <w:r>
        <w:rPr>
          <w:rFonts w:ascii="Courier New"/>
          <w:color w:val="231F20"/>
          <w:sz w:val="17"/>
        </w:rPr>
        <w:t>（</w:t>
      </w:r>
      <w:r>
        <w:rPr>
          <w:rFonts w:ascii="Courier New"/>
          <w:color w:val="231F20"/>
          <w:sz w:val="17"/>
        </w:rPr>
        <w:t>EdnConnection</w:t>
      </w:r>
      <w:r>
        <w:rPr>
          <w:rFonts w:ascii="Courier New"/>
          <w:color w:val="231F20"/>
          <w:sz w:val="17"/>
        </w:rPr>
        <w:t>）</w:t>
      </w:r>
      <w:r>
        <w:rPr>
          <w:rFonts w:ascii="Courier New"/>
          <w:color w:val="231F20"/>
          <w:sz w:val="17"/>
        </w:rPr>
        <w:t xml:space="preserve"> BusinessEventConnectionFactorySupport</w:t>
      </w:r>
      <w:r>
        <w:rPr>
          <w:rFonts w:ascii="Courier New"/>
          <w:color w:val="231F20"/>
          <w:sz w:val="17"/>
        </w:rPr>
        <w:t>。</w:t>
      </w:r>
    </w:p>
    <w:p w14:paraId="5464940F" w14:textId="77777777" w:rsidR="00C01A97" w:rsidRDefault="0058666C">
      <w:pPr>
        <w:spacing w:before="1" w:line="264" w:lineRule="auto"/>
        <w:ind w:left="3567" w:right="2044"/>
        <w:rPr>
          <w:rFonts w:ascii="Courier New"/>
          <w:sz w:val="17"/>
        </w:rPr>
      </w:pPr>
      <w:r>
        <w:rPr>
          <w:rFonts w:ascii="Courier New"/>
          <w:color w:val="231F20"/>
          <w:sz w:val="17"/>
        </w:rPr>
        <w:t>findRelevantBusinessEventConnectionFactory</w:t>
      </w:r>
      <w:r>
        <w:rPr>
          <w:rFonts w:ascii="Courier New"/>
          <w:color w:val="231F20"/>
          <w:sz w:val="17"/>
        </w:rPr>
        <w:t>（</w:t>
      </w:r>
      <w:r>
        <w:rPr>
          <w:rFonts w:ascii="Courier New"/>
          <w:color w:val="231F20"/>
          <w:sz w:val="17"/>
        </w:rPr>
        <w:t>true</w:t>
      </w:r>
      <w:r>
        <w:rPr>
          <w:rFonts w:ascii="Courier New"/>
          <w:color w:val="231F20"/>
          <w:sz w:val="17"/>
        </w:rPr>
        <w:t>）。</w:t>
      </w:r>
      <w:r>
        <w:rPr>
          <w:rFonts w:ascii="Courier New"/>
          <w:color w:val="231F20"/>
          <w:sz w:val="17"/>
        </w:rPr>
        <w:t>createBusinessEventConnection</w:t>
      </w:r>
      <w:r>
        <w:rPr>
          <w:rFonts w:ascii="Courier New"/>
          <w:color w:val="231F20"/>
          <w:sz w:val="17"/>
        </w:rPr>
        <w:t>（）</w:t>
      </w:r>
      <w:r>
        <w:rPr>
          <w:rFonts w:ascii="Courier New"/>
          <w:color w:val="231F20"/>
          <w:sz w:val="17"/>
        </w:rPr>
        <w:t>;</w:t>
      </w:r>
    </w:p>
    <w:p w14:paraId="3190F69D" w14:textId="77777777" w:rsidR="00C01A97" w:rsidRDefault="0058666C">
      <w:pPr>
        <w:spacing w:before="1" w:line="264" w:lineRule="auto"/>
        <w:ind w:left="1527" w:right="3982"/>
        <w:rPr>
          <w:rFonts w:ascii="Courier New"/>
          <w:sz w:val="17"/>
        </w:rPr>
      </w:pPr>
      <w:r>
        <w:rPr>
          <w:rFonts w:ascii="Courier New"/>
          <w:color w:val="231F20"/>
          <w:sz w:val="17"/>
        </w:rPr>
        <w:t>字符串命名空间</w:t>
      </w:r>
      <w:r>
        <w:rPr>
          <w:rFonts w:ascii="Courier New"/>
          <w:color w:val="231F20"/>
          <w:sz w:val="17"/>
        </w:rPr>
        <w:t xml:space="preserve"> = </w:t>
      </w:r>
      <w:r>
        <w:rPr>
          <w:rFonts w:ascii="Courier New"/>
          <w:color w:val="231F20"/>
          <w:sz w:val="17"/>
        </w:rPr>
        <w:t>“</w:t>
      </w:r>
      <w:r>
        <w:rPr>
          <w:rFonts w:ascii="Courier New"/>
          <w:color w:val="231F20"/>
          <w:sz w:val="17"/>
        </w:rPr>
        <w:t>saibot.airport/events/flight</w:t>
      </w:r>
      <w:r>
        <w:rPr>
          <w:rFonts w:ascii="Courier New"/>
          <w:color w:val="231F20"/>
          <w:sz w:val="17"/>
        </w:rPr>
        <w:t>”</w:t>
      </w:r>
      <w:r>
        <w:rPr>
          <w:rFonts w:ascii="Courier New"/>
          <w:color w:val="231F20"/>
          <w:sz w:val="17"/>
        </w:rPr>
        <w:t>;</w:t>
      </w:r>
      <w:r>
        <w:rPr>
          <w:rFonts w:ascii="Courier New"/>
          <w:color w:val="231F20"/>
          <w:sz w:val="17"/>
        </w:rPr>
        <w:t>字符串</w:t>
      </w:r>
      <w:r>
        <w:rPr>
          <w:rFonts w:ascii="Courier New"/>
          <w:color w:val="231F20"/>
          <w:sz w:val="17"/>
        </w:rPr>
        <w:t xml:space="preserve"> eventName = </w:t>
      </w:r>
      <w:r>
        <w:rPr>
          <w:rFonts w:ascii="Courier New"/>
          <w:color w:val="231F20"/>
          <w:sz w:val="17"/>
        </w:rPr>
        <w:t>“</w:t>
      </w:r>
      <w:r>
        <w:rPr>
          <w:rFonts w:ascii="Courier New"/>
          <w:color w:val="231F20"/>
          <w:sz w:val="17"/>
        </w:rPr>
        <w:t>FlightStatusUpdateEvent</w:t>
      </w:r>
      <w:r>
        <w:rPr>
          <w:rFonts w:ascii="Courier New"/>
          <w:color w:val="231F20"/>
          <w:sz w:val="17"/>
        </w:rPr>
        <w:t>”</w:t>
      </w:r>
      <w:r>
        <w:rPr>
          <w:rFonts w:ascii="Courier New"/>
          <w:color w:val="231F20"/>
          <w:sz w:val="17"/>
        </w:rPr>
        <w:t>;</w:t>
      </w:r>
    </w:p>
    <w:p w14:paraId="2151C5D8" w14:textId="77777777" w:rsidR="00C01A97" w:rsidRDefault="0058666C">
      <w:pPr>
        <w:spacing w:before="1" w:line="264" w:lineRule="auto"/>
        <w:ind w:left="1527" w:right="2349"/>
        <w:rPr>
          <w:rFonts w:ascii="Courier New"/>
          <w:sz w:val="17"/>
        </w:rPr>
      </w:pPr>
      <w:r>
        <w:rPr>
          <w:rFonts w:ascii="Courier New"/>
          <w:color w:val="231F20"/>
          <w:sz w:val="17"/>
        </w:rPr>
        <w:t xml:space="preserve">BusinessEventBuilder </w:t>
      </w:r>
      <w:r>
        <w:rPr>
          <w:rFonts w:ascii="Courier New"/>
          <w:color w:val="231F20"/>
          <w:sz w:val="17"/>
        </w:rPr>
        <w:t>生成器</w:t>
      </w:r>
      <w:r>
        <w:rPr>
          <w:rFonts w:ascii="Courier New"/>
          <w:color w:val="231F20"/>
          <w:sz w:val="17"/>
        </w:rPr>
        <w:t xml:space="preserve"> = BusinessEventBuilder.newInstance</w:t>
      </w:r>
      <w:r>
        <w:rPr>
          <w:rFonts w:ascii="Courier New"/>
          <w:color w:val="231F20"/>
          <w:sz w:val="17"/>
        </w:rPr>
        <w:t>（）</w:t>
      </w:r>
      <w:r>
        <w:rPr>
          <w:rFonts w:ascii="Courier New"/>
          <w:color w:val="231F20"/>
          <w:sz w:val="17"/>
        </w:rPr>
        <w:t>;builder.setEventName</w:t>
      </w:r>
      <w:r>
        <w:rPr>
          <w:rFonts w:ascii="Courier New"/>
          <w:color w:val="231F20"/>
          <w:sz w:val="17"/>
        </w:rPr>
        <w:t>（</w:t>
      </w:r>
      <w:r>
        <w:rPr>
          <w:rFonts w:ascii="Courier New"/>
          <w:color w:val="231F20"/>
          <w:sz w:val="17"/>
        </w:rPr>
        <w:t>new QName</w:t>
      </w:r>
      <w:r>
        <w:rPr>
          <w:rFonts w:ascii="Courier New"/>
          <w:color w:val="231F20"/>
          <w:sz w:val="17"/>
        </w:rPr>
        <w:t>（命名空间，</w:t>
      </w:r>
      <w:r>
        <w:rPr>
          <w:rFonts w:ascii="Courier New"/>
          <w:color w:val="231F20"/>
          <w:sz w:val="17"/>
        </w:rPr>
        <w:t xml:space="preserve"> eventName</w:t>
      </w:r>
      <w:r>
        <w:rPr>
          <w:rFonts w:ascii="Courier New"/>
          <w:color w:val="231F20"/>
          <w:sz w:val="17"/>
        </w:rPr>
        <w:t>））</w:t>
      </w:r>
      <w:r>
        <w:rPr>
          <w:rFonts w:ascii="Courier New"/>
          <w:color w:val="231F20"/>
          <w:sz w:val="17"/>
        </w:rPr>
        <w:t>;builder.setBody</w:t>
      </w:r>
      <w:r>
        <w:rPr>
          <w:rFonts w:ascii="Courier New"/>
          <w:color w:val="231F20"/>
          <w:sz w:val="17"/>
        </w:rPr>
        <w:t>（</w:t>
      </w:r>
      <w:r>
        <w:rPr>
          <w:rFonts w:ascii="Courier New"/>
          <w:color w:val="231F20"/>
          <w:sz w:val="17"/>
        </w:rPr>
        <w:t>eventBody</w:t>
      </w:r>
      <w:r>
        <w:rPr>
          <w:rFonts w:ascii="Courier New"/>
          <w:color w:val="231F20"/>
          <w:sz w:val="17"/>
        </w:rPr>
        <w:t>）</w:t>
      </w:r>
      <w:r>
        <w:rPr>
          <w:rFonts w:ascii="Courier New"/>
          <w:color w:val="231F20"/>
          <w:sz w:val="17"/>
        </w:rPr>
        <w:t>;</w:t>
      </w:r>
    </w:p>
    <w:p w14:paraId="591FBD05" w14:textId="77777777" w:rsidR="00C01A97" w:rsidRDefault="0058666C">
      <w:pPr>
        <w:spacing w:before="2" w:line="264" w:lineRule="auto"/>
        <w:ind w:left="1527" w:right="4798"/>
        <w:rPr>
          <w:rFonts w:ascii="Courier New"/>
          <w:sz w:val="17"/>
        </w:rPr>
      </w:pPr>
      <w:r>
        <w:rPr>
          <w:rFonts w:ascii="Courier New"/>
          <w:color w:val="231F20"/>
          <w:sz w:val="17"/>
        </w:rPr>
        <w:t>ec.publishEvent</w:t>
      </w:r>
      <w:r>
        <w:rPr>
          <w:rFonts w:ascii="Courier New"/>
          <w:color w:val="231F20"/>
          <w:sz w:val="17"/>
        </w:rPr>
        <w:t>（</w:t>
      </w:r>
      <w:r>
        <w:rPr>
          <w:rFonts w:ascii="Courier New"/>
          <w:color w:val="231F20"/>
          <w:sz w:val="17"/>
        </w:rPr>
        <w:t>builder.createEvent</w:t>
      </w:r>
      <w:r>
        <w:rPr>
          <w:rFonts w:ascii="Courier New"/>
          <w:color w:val="231F20"/>
          <w:sz w:val="17"/>
        </w:rPr>
        <w:t>（），</w:t>
      </w:r>
      <w:r>
        <w:rPr>
          <w:rFonts w:ascii="Courier New"/>
          <w:color w:val="231F20"/>
          <w:sz w:val="17"/>
        </w:rPr>
        <w:t xml:space="preserve"> 4</w:t>
      </w:r>
      <w:r>
        <w:rPr>
          <w:rFonts w:ascii="Courier New"/>
          <w:color w:val="231F20"/>
          <w:sz w:val="17"/>
        </w:rPr>
        <w:t>）</w:t>
      </w:r>
      <w:r>
        <w:rPr>
          <w:rFonts w:ascii="Courier New"/>
          <w:color w:val="231F20"/>
          <w:sz w:val="17"/>
        </w:rPr>
        <w:t>;ec.close</w:t>
      </w:r>
      <w:r>
        <w:rPr>
          <w:rFonts w:ascii="Courier New"/>
          <w:color w:val="231F20"/>
          <w:sz w:val="17"/>
        </w:rPr>
        <w:t>（）</w:t>
      </w:r>
      <w:r>
        <w:rPr>
          <w:rFonts w:ascii="Courier New"/>
          <w:color w:val="231F20"/>
          <w:sz w:val="17"/>
        </w:rPr>
        <w:t>;</w:t>
      </w:r>
    </w:p>
    <w:p w14:paraId="31A34295" w14:textId="77777777" w:rsidR="00C01A97" w:rsidRDefault="0058666C">
      <w:pPr>
        <w:spacing w:before="1"/>
        <w:ind w:left="1425"/>
        <w:rPr>
          <w:rFonts w:ascii="Courier New"/>
          <w:sz w:val="17"/>
        </w:rPr>
      </w:pPr>
      <w:r>
        <w:rPr>
          <w:rFonts w:ascii="Courier New"/>
          <w:color w:val="231F20"/>
          <w:sz w:val="17"/>
        </w:rPr>
        <w:t xml:space="preserve">} catch </w:t>
      </w:r>
      <w:r>
        <w:rPr>
          <w:rFonts w:ascii="Courier New"/>
          <w:color w:val="231F20"/>
          <w:sz w:val="17"/>
        </w:rPr>
        <w:t>（异常</w:t>
      </w:r>
      <w:r>
        <w:rPr>
          <w:rFonts w:ascii="Courier New"/>
          <w:color w:val="231F20"/>
          <w:sz w:val="17"/>
        </w:rPr>
        <w:t xml:space="preserve"> e</w:t>
      </w:r>
      <w:r>
        <w:rPr>
          <w:rFonts w:ascii="Courier New"/>
          <w:color w:val="231F20"/>
          <w:sz w:val="17"/>
        </w:rPr>
        <w:t>）</w:t>
      </w:r>
      <w:r>
        <w:rPr>
          <w:rFonts w:ascii="Courier New"/>
          <w:color w:val="231F20"/>
          <w:sz w:val="17"/>
        </w:rPr>
        <w:t xml:space="preserve"> {</w:t>
      </w:r>
    </w:p>
    <w:p w14:paraId="5F3E18D5" w14:textId="77777777" w:rsidR="00C01A97" w:rsidRDefault="0058666C">
      <w:pPr>
        <w:spacing w:before="20"/>
        <w:ind w:left="2547"/>
        <w:rPr>
          <w:rFonts w:ascii="Courier New"/>
          <w:sz w:val="17"/>
        </w:rPr>
      </w:pPr>
      <w:r>
        <w:rPr>
          <w:rFonts w:ascii="Courier New"/>
          <w:color w:val="231F20"/>
          <w:sz w:val="17"/>
        </w:rPr>
        <w:t>e.printStackTrace</w:t>
      </w:r>
      <w:r>
        <w:rPr>
          <w:rFonts w:ascii="Courier New"/>
          <w:color w:val="231F20"/>
          <w:sz w:val="17"/>
        </w:rPr>
        <w:t>（）</w:t>
      </w:r>
      <w:r>
        <w:rPr>
          <w:rFonts w:ascii="Courier New"/>
          <w:color w:val="231F20"/>
          <w:sz w:val="17"/>
        </w:rPr>
        <w:t>;</w:t>
      </w:r>
    </w:p>
    <w:p w14:paraId="6C4B80E3" w14:textId="77777777" w:rsidR="00C01A97" w:rsidRDefault="0058666C">
      <w:pPr>
        <w:spacing w:before="19"/>
        <w:ind w:left="1425"/>
        <w:rPr>
          <w:rFonts w:ascii="Courier New"/>
          <w:sz w:val="17"/>
        </w:rPr>
      </w:pPr>
      <w:r>
        <w:rPr>
          <w:rFonts w:ascii="Courier New"/>
          <w:color w:val="231F20"/>
          <w:w w:val="99"/>
          <w:sz w:val="17"/>
        </w:rPr>
        <w:t>}</w:t>
      </w:r>
    </w:p>
    <w:p w14:paraId="279C78AE" w14:textId="77777777" w:rsidR="00C01A97" w:rsidRDefault="0058666C">
      <w:pPr>
        <w:spacing w:before="20"/>
        <w:ind w:left="1323"/>
        <w:rPr>
          <w:rFonts w:ascii="Courier New"/>
          <w:sz w:val="17"/>
        </w:rPr>
      </w:pPr>
      <w:r>
        <w:rPr>
          <w:rFonts w:ascii="Courier New"/>
          <w:color w:val="231F20"/>
          <w:w w:val="99"/>
          <w:sz w:val="17"/>
        </w:rPr>
        <w:t>}</w:t>
      </w:r>
    </w:p>
    <w:p w14:paraId="38CE7A90" w14:textId="77777777" w:rsidR="00C01A97" w:rsidRDefault="0058666C">
      <w:pPr>
        <w:spacing w:before="20"/>
        <w:ind w:left="1323"/>
        <w:rPr>
          <w:rFonts w:ascii="Courier New"/>
          <w:sz w:val="17"/>
        </w:rPr>
      </w:pPr>
      <w:r>
        <w:rPr>
          <w:rFonts w:ascii="Courier New"/>
          <w:color w:val="231F20"/>
          <w:w w:val="99"/>
          <w:sz w:val="17"/>
        </w:rPr>
        <w:t>}</w:t>
      </w:r>
    </w:p>
    <w:p w14:paraId="6440A780" w14:textId="77777777" w:rsidR="00C01A97" w:rsidRDefault="00C01A97">
      <w:pPr>
        <w:rPr>
          <w:rFonts w:ascii="Courier New"/>
          <w:sz w:val="17"/>
        </w:rPr>
        <w:sectPr w:rsidR="00C01A97">
          <w:pgSz w:w="10630" w:h="13150"/>
          <w:pgMar w:top="1000" w:right="0" w:bottom="280" w:left="0" w:header="667" w:footer="0" w:gutter="0"/>
          <w:cols w:space="720"/>
        </w:sectPr>
      </w:pPr>
    </w:p>
    <w:p w14:paraId="1F66B464" w14:textId="77777777" w:rsidR="00C01A97" w:rsidRDefault="00C01A97">
      <w:pPr>
        <w:pStyle w:val="a3"/>
        <w:spacing w:before="4"/>
        <w:rPr>
          <w:rFonts w:ascii="Courier New"/>
          <w:sz w:val="22"/>
        </w:rPr>
      </w:pPr>
    </w:p>
    <w:p w14:paraId="42232078" w14:textId="77777777" w:rsidR="00C01A97" w:rsidRDefault="0058666C">
      <w:pPr>
        <w:pStyle w:val="a3"/>
        <w:spacing w:before="96" w:line="247" w:lineRule="auto"/>
        <w:ind w:left="1763" w:right="897"/>
      </w:pPr>
      <w:r>
        <w:rPr>
          <w:color w:val="231F20"/>
          <w:w w:val="95"/>
        </w:rPr>
        <w:t xml:space="preserve">运行此 Java 类时，将执行其 main 方法。它构建了一个与 SOA Suite 运行时服务器的 EdnConnection，而不必在 JMS 主题和连接工厂方面了解很多关于 EDN 配置的知识。通过 EdnConnection，可以轻松发布事件。当然，设置正确的命名空间和事件名称对于指示 EDN 了解 </w:t>
      </w:r>
      <w:r>
        <w:rPr>
          <w:color w:val="231F20"/>
        </w:rPr>
        <w:t>事件的性质至关重要。</w:t>
      </w:r>
    </w:p>
    <w:p w14:paraId="58A161A7" w14:textId="77777777" w:rsidR="00C01A97" w:rsidRDefault="0058666C">
      <w:pPr>
        <w:pStyle w:val="a3"/>
        <w:spacing w:line="224" w:lineRule="exact"/>
        <w:ind w:left="2083"/>
      </w:pPr>
      <w:r>
        <w:rPr>
          <w:color w:val="231F20"/>
          <w:spacing w:val="-2"/>
          <w:w w:val="95"/>
        </w:rPr>
        <w:t xml:space="preserve">运行该类并验证是否创建了 SOA 复合 </w:t>
      </w:r>
      <w:r>
        <w:rPr>
          <w:rFonts w:ascii="Lucida Sans"/>
          <w:i/>
          <w:color w:val="231F20"/>
          <w:spacing w:val="-1"/>
          <w:w w:val="95"/>
        </w:rPr>
        <w:t xml:space="preserve">FlightStatusRelay </w:t>
      </w:r>
      <w:r>
        <w:rPr>
          <w:color w:val="231F20"/>
          <w:spacing w:val="-1"/>
          <w:w w:val="95"/>
        </w:rPr>
        <w:t xml:space="preserve"> 的新实例。</w:t>
      </w:r>
    </w:p>
    <w:p w14:paraId="422C1723" w14:textId="77777777" w:rsidR="00C01A97" w:rsidRDefault="0058666C">
      <w:pPr>
        <w:pStyle w:val="4"/>
        <w:spacing w:before="189"/>
      </w:pPr>
      <w:r>
        <w:rPr>
          <w:color w:val="231F20"/>
          <w:w w:val="90"/>
        </w:rPr>
        <w:t>将 FlighStatusUpdateEvent 从 EDN 使用 到 Java 客户端</w:t>
      </w:r>
    </w:p>
    <w:p w14:paraId="308080E4" w14:textId="77777777" w:rsidR="00C01A97" w:rsidRDefault="0058666C">
      <w:pPr>
        <w:pStyle w:val="a3"/>
        <w:spacing w:before="21" w:line="247" w:lineRule="auto"/>
        <w:ind w:left="1763" w:right="886"/>
      </w:pPr>
      <w:r>
        <w:rPr>
          <w:color w:val="231F20"/>
          <w:w w:val="95"/>
        </w:rPr>
        <w:t xml:space="preserve">使用我们在上一节中创建的用于发布 EDN 事件的 JDeveloper 项目，我们已经很好地使用了来自 EDN 的事件。我们可以相当容易地创建一个事件订阅，并将我们自己的一个对象注册为侦听器。我们可以指定 </w:t>
      </w:r>
      <w:r>
        <w:rPr>
          <w:color w:val="231F20"/>
          <w:w w:val="90"/>
        </w:rPr>
        <w:t xml:space="preserve">要侦听的事件类型，也可以使用事件过滤器。EDN API 负责创建适当的 </w:t>
      </w:r>
      <w:r>
        <w:rPr>
          <w:color w:val="231F20"/>
          <w:spacing w:val="-1"/>
          <w:w w:val="95"/>
        </w:rPr>
        <w:t xml:space="preserve">持久 JMS 主题订阅，并将事件传输到我们的侦听器。通过订阅，我们可以指定一个超时，指示我们的代码是否以及应该在多长时间内阻止等待 </w:t>
      </w:r>
      <w:r>
        <w:rPr>
          <w:color w:val="231F20"/>
        </w:rPr>
        <w:t>我们订阅的事件。</w:t>
      </w:r>
    </w:p>
    <w:p w14:paraId="4CDD893D" w14:textId="77777777" w:rsidR="00C01A97" w:rsidRDefault="0058666C">
      <w:pPr>
        <w:pStyle w:val="a3"/>
        <w:spacing w:line="244" w:lineRule="auto"/>
        <w:ind w:left="1763" w:right="897" w:firstLine="319"/>
      </w:pPr>
      <w:r>
        <w:rPr>
          <w:color w:val="231F20"/>
          <w:w w:val="90"/>
        </w:rPr>
        <w:t xml:space="preserve">创建一个 Java 类 </w:t>
      </w:r>
      <w:r>
        <w:rPr>
          <w:rFonts w:ascii="Lucida Sans" w:hAnsi="Lucida Sans"/>
          <w:i/>
          <w:color w:val="231F20"/>
          <w:w w:val="90"/>
        </w:rPr>
        <w:t>FlightStatusUpdateEventSubscriber</w:t>
      </w:r>
      <w:r>
        <w:rPr>
          <w:color w:val="231F20"/>
          <w:w w:val="90"/>
        </w:rPr>
        <w:t xml:space="preserve">。以下代码还建立了 </w:t>
      </w:r>
      <w:r>
        <w:rPr>
          <w:color w:val="231F20"/>
          <w:w w:val="95"/>
        </w:rPr>
        <w:t xml:space="preserve">EDN 连接。然后，它在 </w:t>
      </w:r>
      <w:r>
        <w:rPr>
          <w:rFonts w:ascii="Lucida Sans" w:hAnsi="Lucida Sans"/>
          <w:i/>
          <w:color w:val="231F20"/>
          <w:w w:val="95"/>
        </w:rPr>
        <w:t>FlightStatusUpdateEvent</w:t>
      </w:r>
      <w:r>
        <w:rPr>
          <w:color w:val="231F20"/>
          <w:w w:val="95"/>
        </w:rPr>
        <w:t xml:space="preserve"> 上创建一个订阅，将自身注册</w:t>
      </w:r>
      <w:r>
        <w:rPr>
          <w:color w:val="231F20"/>
          <w:w w:val="90"/>
        </w:rPr>
        <w:t xml:space="preserve">为侦听器。该类实现  EDN API 中定义的接口 </w:t>
      </w:r>
      <w:r>
        <w:rPr>
          <w:rFonts w:ascii="Lucida Sans" w:hAnsi="Lucida Sans"/>
          <w:i/>
          <w:color w:val="231F20"/>
          <w:w w:val="90"/>
        </w:rPr>
        <w:t>BusinessEventHandler</w:t>
      </w:r>
      <w:r>
        <w:rPr>
          <w:color w:val="231F20"/>
          <w:w w:val="90"/>
        </w:rPr>
        <w:t>。</w:t>
      </w:r>
      <w:r>
        <w:rPr>
          <w:rFonts w:ascii="Lucida Sans" w:hAnsi="Lucida Sans"/>
          <w:i/>
          <w:color w:val="231F20"/>
          <w:w w:val="90"/>
        </w:rPr>
        <w:t xml:space="preserve">onEvent </w:t>
      </w:r>
      <w:r>
        <w:rPr>
          <w:color w:val="231F20"/>
          <w:w w:val="90"/>
        </w:rPr>
        <w:t xml:space="preserve"> 方法必须在 Class 中实现，以满足接口要求。</w:t>
      </w:r>
      <w:r>
        <w:rPr>
          <w:color w:val="231F20"/>
        </w:rPr>
        <w:t>每当事件在 EDN 上发布时，都会调用此方法。</w:t>
      </w:r>
    </w:p>
    <w:p w14:paraId="69E6BDE7" w14:textId="77777777" w:rsidR="00C01A97" w:rsidRDefault="00C01A97">
      <w:pPr>
        <w:pStyle w:val="a3"/>
        <w:spacing w:before="2"/>
        <w:rPr>
          <w:sz w:val="17"/>
        </w:rPr>
      </w:pPr>
    </w:p>
    <w:p w14:paraId="54103177" w14:textId="77777777" w:rsidR="00C01A97" w:rsidRDefault="0058666C">
      <w:pPr>
        <w:spacing w:line="271" w:lineRule="auto"/>
        <w:ind w:left="1863" w:right="891" w:hanging="760"/>
        <w:rPr>
          <w:rFonts w:ascii="Courier New"/>
          <w:sz w:val="16"/>
        </w:rPr>
      </w:pPr>
      <w:r>
        <w:rPr>
          <w:noProof/>
          <w:position w:val="-5"/>
        </w:rPr>
        <w:drawing>
          <wp:inline distT="0" distB="0" distL="0" distR="0" wp14:anchorId="7120871D" wp14:editId="07EC5DD2">
            <wp:extent cx="368300" cy="104952"/>
            <wp:effectExtent l="0" t="0" r="0" b="0"/>
            <wp:docPr id="2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png"/>
                    <pic:cNvPicPr/>
                  </pic:nvPicPr>
                  <pic:blipFill>
                    <a:blip r:embed="rId18"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w w:val="105"/>
          <w:sz w:val="16"/>
        </w:rPr>
        <w:t>public class FlightStatusUpdateEventSubscriber implements BusinessEventHandler { public static void main</w:t>
      </w:r>
      <w:r>
        <w:rPr>
          <w:rFonts w:ascii="Courier New"/>
          <w:color w:val="231F20"/>
          <w:w w:val="105"/>
          <w:sz w:val="16"/>
        </w:rPr>
        <w:t>（</w:t>
      </w:r>
      <w:r>
        <w:rPr>
          <w:rFonts w:ascii="Courier New"/>
          <w:color w:val="231F20"/>
          <w:w w:val="105"/>
          <w:sz w:val="16"/>
        </w:rPr>
        <w:t>String[] args</w:t>
      </w:r>
      <w:r>
        <w:rPr>
          <w:rFonts w:ascii="Courier New"/>
          <w:color w:val="231F20"/>
          <w:w w:val="105"/>
          <w:sz w:val="16"/>
        </w:rPr>
        <w:t>）</w:t>
      </w:r>
      <w:r>
        <w:rPr>
          <w:rFonts w:ascii="Courier New"/>
          <w:color w:val="231F20"/>
          <w:w w:val="105"/>
          <w:sz w:val="16"/>
        </w:rPr>
        <w:t xml:space="preserve"> {</w:t>
      </w:r>
    </w:p>
    <w:p w14:paraId="0C468750" w14:textId="77777777" w:rsidR="00C01A97" w:rsidRDefault="0058666C">
      <w:pPr>
        <w:spacing w:before="8" w:line="280" w:lineRule="auto"/>
        <w:ind w:left="1962" w:right="2104"/>
        <w:rPr>
          <w:rFonts w:ascii="Courier New"/>
          <w:sz w:val="16"/>
        </w:rPr>
      </w:pPr>
      <w:r>
        <w:rPr>
          <w:rFonts w:ascii="Courier New"/>
          <w:color w:val="231F20"/>
          <w:w w:val="105"/>
          <w:sz w:val="16"/>
        </w:rPr>
        <w:t>属性</w:t>
      </w:r>
      <w:r>
        <w:rPr>
          <w:rFonts w:ascii="Courier New"/>
          <w:color w:val="231F20"/>
          <w:w w:val="105"/>
          <w:sz w:val="16"/>
        </w:rPr>
        <w:t xml:space="preserve"> props = new Properties</w:t>
      </w:r>
      <w:r>
        <w:rPr>
          <w:rFonts w:ascii="Courier New"/>
          <w:color w:val="231F20"/>
          <w:w w:val="105"/>
          <w:sz w:val="16"/>
        </w:rPr>
        <w:t>（）</w:t>
      </w:r>
      <w:r>
        <w:rPr>
          <w:rFonts w:ascii="Courier New"/>
          <w:color w:val="231F20"/>
          <w:w w:val="105"/>
          <w:sz w:val="16"/>
        </w:rPr>
        <w:t xml:space="preserve">; </w:t>
      </w:r>
      <w:r>
        <w:rPr>
          <w:rFonts w:ascii="Courier New"/>
          <w:color w:val="231F20"/>
          <w:sz w:val="16"/>
        </w:rPr>
        <w:t>props.put</w:t>
      </w:r>
      <w:r>
        <w:rPr>
          <w:rFonts w:ascii="Courier New"/>
          <w:color w:val="231F20"/>
          <w:sz w:val="16"/>
        </w:rPr>
        <w:t>（</w:t>
      </w:r>
      <w:r>
        <w:rPr>
          <w:rFonts w:ascii="Courier New"/>
          <w:color w:val="231F20"/>
          <w:sz w:val="16"/>
        </w:rPr>
        <w:t>Context.PROVIDER_URL</w:t>
      </w:r>
      <w:r>
        <w:rPr>
          <w:rFonts w:ascii="Courier New"/>
          <w:color w:val="231F20"/>
          <w:sz w:val="16"/>
        </w:rPr>
        <w:t>，</w:t>
      </w:r>
      <w:r>
        <w:rPr>
          <w:rFonts w:ascii="Courier New"/>
          <w:color w:val="231F20"/>
          <w:sz w:val="16"/>
        </w:rPr>
        <w:t xml:space="preserve"> </w:t>
      </w:r>
      <w:r>
        <w:rPr>
          <w:rFonts w:ascii="Courier New"/>
          <w:color w:val="231F20"/>
          <w:sz w:val="16"/>
        </w:rPr>
        <w:t>“</w:t>
      </w:r>
      <w:r>
        <w:rPr>
          <w:rFonts w:ascii="Courier New"/>
          <w:color w:val="231F20"/>
          <w:sz w:val="16"/>
        </w:rPr>
        <w:t>t3</w:t>
      </w:r>
      <w:r>
        <w:rPr>
          <w:rFonts w:ascii="Courier New"/>
          <w:color w:val="231F20"/>
          <w:sz w:val="16"/>
        </w:rPr>
        <w:t>：</w:t>
      </w:r>
      <w:r>
        <w:rPr>
          <w:rFonts w:ascii="Courier New"/>
          <w:color w:val="231F20"/>
          <w:sz w:val="16"/>
        </w:rPr>
        <w:t>//soa2admin2</w:t>
      </w:r>
      <w:r>
        <w:rPr>
          <w:rFonts w:ascii="Courier New"/>
          <w:color w:val="231F20"/>
          <w:sz w:val="16"/>
        </w:rPr>
        <w:t>：</w:t>
      </w:r>
      <w:r>
        <w:rPr>
          <w:rFonts w:ascii="Courier New"/>
          <w:color w:val="231F20"/>
          <w:sz w:val="16"/>
        </w:rPr>
        <w:t>8001/soa-infra</w:t>
      </w:r>
      <w:r>
        <w:rPr>
          <w:rFonts w:ascii="Courier New"/>
          <w:color w:val="231F20"/>
          <w:sz w:val="16"/>
        </w:rPr>
        <w:t>”）</w:t>
      </w:r>
      <w:r>
        <w:rPr>
          <w:rFonts w:ascii="Courier New"/>
          <w:color w:val="231F20"/>
          <w:sz w:val="16"/>
        </w:rPr>
        <w:t xml:space="preserve">; </w:t>
      </w:r>
      <w:r>
        <w:rPr>
          <w:rFonts w:ascii="Courier New"/>
          <w:color w:val="231F20"/>
          <w:w w:val="105"/>
          <w:sz w:val="16"/>
        </w:rPr>
        <w:t>props.put</w:t>
      </w:r>
      <w:r>
        <w:rPr>
          <w:rFonts w:ascii="Courier New"/>
          <w:color w:val="231F20"/>
          <w:w w:val="105"/>
          <w:sz w:val="16"/>
        </w:rPr>
        <w:t>（</w:t>
      </w:r>
      <w:r>
        <w:rPr>
          <w:rFonts w:ascii="Courier New"/>
          <w:color w:val="231F20"/>
          <w:w w:val="105"/>
          <w:sz w:val="16"/>
        </w:rPr>
        <w:t>Context.INITIAL_CONTEXT_FACTORY</w:t>
      </w:r>
      <w:r>
        <w:rPr>
          <w:rFonts w:ascii="Courier New"/>
          <w:color w:val="231F20"/>
          <w:w w:val="105"/>
          <w:sz w:val="16"/>
        </w:rPr>
        <w:t>，</w:t>
      </w:r>
      <w:r>
        <w:rPr>
          <w:rFonts w:ascii="Courier New"/>
          <w:color w:val="231F20"/>
          <w:w w:val="105"/>
          <w:sz w:val="16"/>
        </w:rPr>
        <w:t xml:space="preserve"> </w:t>
      </w:r>
      <w:r>
        <w:rPr>
          <w:rFonts w:ascii="Courier New"/>
          <w:color w:val="231F20"/>
          <w:w w:val="105"/>
          <w:sz w:val="16"/>
        </w:rPr>
        <w:t>“</w:t>
      </w:r>
      <w:r>
        <w:rPr>
          <w:rFonts w:ascii="Courier New"/>
          <w:color w:val="231F20"/>
          <w:w w:val="105"/>
          <w:sz w:val="16"/>
        </w:rPr>
        <w:t>weblogic.jndi.</w:t>
      </w:r>
    </w:p>
    <w:p w14:paraId="08C1BCD1" w14:textId="77777777" w:rsidR="00C01A97" w:rsidRDefault="0058666C">
      <w:pPr>
        <w:spacing w:before="2" w:line="280" w:lineRule="auto"/>
        <w:ind w:left="1962" w:right="2782" w:hanging="200"/>
        <w:rPr>
          <w:rFonts w:ascii="Courier New"/>
          <w:sz w:val="16"/>
        </w:rPr>
      </w:pPr>
      <w:r>
        <w:rPr>
          <w:rFonts w:ascii="Courier New"/>
          <w:color w:val="231F20"/>
          <w:w w:val="105"/>
          <w:sz w:val="16"/>
        </w:rPr>
        <w:t>WLInitialContextFactory</w:t>
      </w:r>
      <w:r>
        <w:rPr>
          <w:rFonts w:ascii="Courier New"/>
          <w:color w:val="231F20"/>
          <w:w w:val="105"/>
          <w:sz w:val="16"/>
        </w:rPr>
        <w:t>“）</w:t>
      </w:r>
      <w:r>
        <w:rPr>
          <w:rFonts w:ascii="Courier New"/>
          <w:color w:val="231F20"/>
          <w:w w:val="105"/>
          <w:sz w:val="16"/>
        </w:rPr>
        <w:t>;props.put</w:t>
      </w:r>
      <w:r>
        <w:rPr>
          <w:rFonts w:ascii="Courier New"/>
          <w:color w:val="231F20"/>
          <w:w w:val="105"/>
          <w:sz w:val="16"/>
        </w:rPr>
        <w:t>（</w:t>
      </w:r>
      <w:r>
        <w:rPr>
          <w:rFonts w:ascii="Courier New"/>
          <w:color w:val="231F20"/>
          <w:w w:val="105"/>
          <w:sz w:val="16"/>
        </w:rPr>
        <w:t>Context.SECURITY_PRINCIPAL</w:t>
      </w:r>
      <w:r>
        <w:rPr>
          <w:rFonts w:ascii="Courier New"/>
          <w:color w:val="231F20"/>
          <w:w w:val="105"/>
          <w:sz w:val="16"/>
        </w:rPr>
        <w:t>，</w:t>
      </w:r>
      <w:r>
        <w:rPr>
          <w:rFonts w:ascii="Courier New"/>
          <w:color w:val="231F20"/>
          <w:w w:val="105"/>
          <w:sz w:val="16"/>
        </w:rPr>
        <w:t xml:space="preserve"> </w:t>
      </w:r>
      <w:r>
        <w:rPr>
          <w:rFonts w:ascii="Courier New"/>
          <w:color w:val="231F20"/>
          <w:w w:val="105"/>
          <w:sz w:val="16"/>
        </w:rPr>
        <w:t>“</w:t>
      </w:r>
      <w:r>
        <w:rPr>
          <w:rFonts w:ascii="Courier New"/>
          <w:color w:val="231F20"/>
          <w:w w:val="105"/>
          <w:sz w:val="16"/>
        </w:rPr>
        <w:t>weblogic</w:t>
      </w:r>
      <w:r>
        <w:rPr>
          <w:rFonts w:ascii="Courier New"/>
          <w:color w:val="231F20"/>
          <w:w w:val="105"/>
          <w:sz w:val="16"/>
        </w:rPr>
        <w:t>”）</w:t>
      </w:r>
      <w:r>
        <w:rPr>
          <w:rFonts w:ascii="Courier New"/>
          <w:color w:val="231F20"/>
          <w:w w:val="105"/>
          <w:sz w:val="16"/>
        </w:rPr>
        <w:t xml:space="preserve">; </w:t>
      </w:r>
      <w:r>
        <w:rPr>
          <w:rFonts w:ascii="Courier New"/>
          <w:color w:val="231F20"/>
          <w:sz w:val="16"/>
        </w:rPr>
        <w:t>props.put</w:t>
      </w:r>
      <w:r>
        <w:rPr>
          <w:rFonts w:ascii="Courier New"/>
          <w:color w:val="231F20"/>
          <w:sz w:val="16"/>
        </w:rPr>
        <w:t>（</w:t>
      </w:r>
      <w:r>
        <w:rPr>
          <w:rFonts w:ascii="Courier New"/>
          <w:color w:val="231F20"/>
          <w:sz w:val="16"/>
        </w:rPr>
        <w:t>Context.SECURITY_CREDENTIALS</w:t>
      </w:r>
      <w:r>
        <w:rPr>
          <w:rFonts w:ascii="Courier New"/>
          <w:color w:val="231F20"/>
          <w:sz w:val="16"/>
        </w:rPr>
        <w:t>，</w:t>
      </w:r>
      <w:r>
        <w:rPr>
          <w:rFonts w:ascii="Courier New"/>
          <w:color w:val="231F20"/>
          <w:sz w:val="16"/>
        </w:rPr>
        <w:t xml:space="preserve"> </w:t>
      </w:r>
      <w:r>
        <w:rPr>
          <w:rFonts w:ascii="Courier New"/>
          <w:color w:val="231F20"/>
          <w:sz w:val="16"/>
        </w:rPr>
        <w:t>“</w:t>
      </w:r>
      <w:r>
        <w:rPr>
          <w:rFonts w:ascii="Courier New"/>
          <w:color w:val="231F20"/>
          <w:sz w:val="16"/>
        </w:rPr>
        <w:t>weblogic1</w:t>
      </w:r>
      <w:r>
        <w:rPr>
          <w:rFonts w:ascii="Courier New"/>
          <w:color w:val="231F20"/>
          <w:sz w:val="16"/>
        </w:rPr>
        <w:t>”）</w:t>
      </w:r>
      <w:r>
        <w:rPr>
          <w:rFonts w:ascii="Courier New"/>
          <w:color w:val="231F20"/>
          <w:sz w:val="16"/>
        </w:rPr>
        <w:t>;</w:t>
      </w:r>
    </w:p>
    <w:p w14:paraId="0B754C9C" w14:textId="77777777" w:rsidR="00C01A97" w:rsidRDefault="0058666C">
      <w:pPr>
        <w:spacing w:before="1" w:line="280" w:lineRule="auto"/>
        <w:ind w:left="1962" w:right="1389"/>
        <w:rPr>
          <w:rFonts w:ascii="Courier New"/>
          <w:sz w:val="16"/>
        </w:rPr>
      </w:pPr>
      <w:r>
        <w:rPr>
          <w:rFonts w:ascii="Courier New"/>
          <w:color w:val="231F20"/>
          <w:w w:val="105"/>
          <w:sz w:val="16"/>
        </w:rPr>
        <w:t>BusinessEventConnectionFactorySupport.setJndiProperties</w:t>
      </w:r>
      <w:r>
        <w:rPr>
          <w:rFonts w:ascii="Courier New"/>
          <w:color w:val="231F20"/>
          <w:w w:val="105"/>
          <w:sz w:val="16"/>
        </w:rPr>
        <w:t>（</w:t>
      </w:r>
      <w:r>
        <w:rPr>
          <w:rFonts w:ascii="Courier New"/>
          <w:color w:val="231F20"/>
          <w:w w:val="105"/>
          <w:sz w:val="16"/>
        </w:rPr>
        <w:t>props</w:t>
      </w:r>
      <w:r>
        <w:rPr>
          <w:rFonts w:ascii="Courier New"/>
          <w:color w:val="231F20"/>
          <w:w w:val="105"/>
          <w:sz w:val="16"/>
        </w:rPr>
        <w:t>）</w:t>
      </w:r>
      <w:r>
        <w:rPr>
          <w:rFonts w:ascii="Courier New"/>
          <w:color w:val="231F20"/>
          <w:w w:val="105"/>
          <w:sz w:val="16"/>
        </w:rPr>
        <w:t xml:space="preserve">;EdnConnection ec = </w:t>
      </w:r>
      <w:r>
        <w:rPr>
          <w:rFonts w:ascii="Courier New"/>
          <w:color w:val="231F20"/>
          <w:w w:val="105"/>
          <w:sz w:val="16"/>
        </w:rPr>
        <w:t>（</w:t>
      </w:r>
      <w:r>
        <w:rPr>
          <w:rFonts w:ascii="Courier New"/>
          <w:color w:val="231F20"/>
          <w:w w:val="105"/>
          <w:sz w:val="16"/>
        </w:rPr>
        <w:t>EdnConnection</w:t>
      </w:r>
      <w:r>
        <w:rPr>
          <w:rFonts w:ascii="Courier New"/>
          <w:color w:val="231F20"/>
          <w:w w:val="105"/>
          <w:sz w:val="16"/>
        </w:rPr>
        <w:t>）</w:t>
      </w:r>
      <w:r>
        <w:rPr>
          <w:rFonts w:ascii="Courier New"/>
          <w:color w:val="231F20"/>
          <w:w w:val="105"/>
          <w:sz w:val="16"/>
        </w:rPr>
        <w:t xml:space="preserve"> BusinessEventConnectionFactorySupport</w:t>
      </w:r>
      <w:r>
        <w:rPr>
          <w:rFonts w:ascii="Courier New"/>
          <w:color w:val="231F20"/>
          <w:w w:val="105"/>
          <w:sz w:val="16"/>
        </w:rPr>
        <w:t>。</w:t>
      </w:r>
    </w:p>
    <w:p w14:paraId="2E08B65E" w14:textId="77777777" w:rsidR="00C01A97" w:rsidRDefault="0058666C">
      <w:pPr>
        <w:spacing w:before="1" w:line="280" w:lineRule="auto"/>
        <w:ind w:left="3954"/>
        <w:rPr>
          <w:rFonts w:ascii="Courier New"/>
          <w:sz w:val="16"/>
        </w:rPr>
      </w:pPr>
      <w:r>
        <w:rPr>
          <w:rFonts w:ascii="Courier New"/>
          <w:color w:val="231F20"/>
          <w:sz w:val="16"/>
        </w:rPr>
        <w:t>findRelevantBusinessEventConnectionFactory</w:t>
      </w:r>
      <w:r>
        <w:rPr>
          <w:rFonts w:ascii="Courier New"/>
          <w:color w:val="231F20"/>
          <w:sz w:val="16"/>
        </w:rPr>
        <w:t>（</w:t>
      </w:r>
      <w:r>
        <w:rPr>
          <w:rFonts w:ascii="Courier New"/>
          <w:color w:val="231F20"/>
          <w:sz w:val="16"/>
        </w:rPr>
        <w:t>true</w:t>
      </w:r>
      <w:r>
        <w:rPr>
          <w:rFonts w:ascii="Courier New"/>
          <w:color w:val="231F20"/>
          <w:sz w:val="16"/>
        </w:rPr>
        <w:t>）。</w:t>
      </w:r>
      <w:r>
        <w:rPr>
          <w:rFonts w:ascii="Courier New"/>
          <w:color w:val="231F20"/>
          <w:sz w:val="16"/>
        </w:rPr>
        <w:t xml:space="preserve"> </w:t>
      </w:r>
      <w:r>
        <w:rPr>
          <w:rFonts w:ascii="Courier New"/>
          <w:color w:val="231F20"/>
          <w:w w:val="105"/>
          <w:sz w:val="16"/>
        </w:rPr>
        <w:t>createBusinessEventConnection</w:t>
      </w:r>
      <w:r>
        <w:rPr>
          <w:rFonts w:ascii="Courier New"/>
          <w:color w:val="231F20"/>
          <w:w w:val="105"/>
          <w:sz w:val="16"/>
        </w:rPr>
        <w:t>（）</w:t>
      </w:r>
      <w:r>
        <w:rPr>
          <w:rFonts w:ascii="Courier New"/>
          <w:color w:val="231F20"/>
          <w:w w:val="105"/>
          <w:sz w:val="16"/>
        </w:rPr>
        <w:t>;</w:t>
      </w:r>
    </w:p>
    <w:p w14:paraId="1F4908BF" w14:textId="77777777" w:rsidR="00C01A97" w:rsidRDefault="0058666C">
      <w:pPr>
        <w:spacing w:before="1" w:line="280" w:lineRule="auto"/>
        <w:ind w:left="1962" w:right="3680"/>
        <w:rPr>
          <w:rFonts w:ascii="Courier New"/>
          <w:sz w:val="16"/>
        </w:rPr>
      </w:pPr>
      <w:r>
        <w:rPr>
          <w:rFonts w:ascii="Courier New"/>
          <w:color w:val="231F20"/>
          <w:w w:val="105"/>
          <w:sz w:val="16"/>
        </w:rPr>
        <w:t>字符串命名空间</w:t>
      </w:r>
      <w:r>
        <w:rPr>
          <w:rFonts w:ascii="Courier New"/>
          <w:color w:val="231F20"/>
          <w:w w:val="105"/>
          <w:sz w:val="16"/>
        </w:rPr>
        <w:t xml:space="preserve"> = </w:t>
      </w:r>
      <w:r>
        <w:rPr>
          <w:rFonts w:ascii="Courier New"/>
          <w:color w:val="231F20"/>
          <w:w w:val="105"/>
          <w:sz w:val="16"/>
        </w:rPr>
        <w:t>“</w:t>
      </w:r>
      <w:r>
        <w:rPr>
          <w:rFonts w:ascii="Courier New"/>
          <w:color w:val="231F20"/>
          <w:w w:val="105"/>
          <w:sz w:val="16"/>
        </w:rPr>
        <w:t>saibot.airport/events/flight</w:t>
      </w:r>
      <w:r>
        <w:rPr>
          <w:rFonts w:ascii="Courier New"/>
          <w:color w:val="231F20"/>
          <w:w w:val="105"/>
          <w:sz w:val="16"/>
        </w:rPr>
        <w:t>”</w:t>
      </w:r>
      <w:r>
        <w:rPr>
          <w:rFonts w:ascii="Courier New"/>
          <w:color w:val="231F20"/>
          <w:w w:val="105"/>
          <w:sz w:val="16"/>
        </w:rPr>
        <w:t>;</w:t>
      </w:r>
      <w:r>
        <w:rPr>
          <w:rFonts w:ascii="Courier New"/>
          <w:color w:val="231F20"/>
          <w:w w:val="105"/>
          <w:sz w:val="16"/>
        </w:rPr>
        <w:t>字符串</w:t>
      </w:r>
      <w:r>
        <w:rPr>
          <w:rFonts w:ascii="Courier New"/>
          <w:color w:val="231F20"/>
          <w:w w:val="105"/>
          <w:sz w:val="16"/>
        </w:rPr>
        <w:t xml:space="preserve"> eventName = </w:t>
      </w:r>
      <w:r>
        <w:rPr>
          <w:rFonts w:ascii="Courier New"/>
          <w:color w:val="231F20"/>
          <w:w w:val="105"/>
          <w:sz w:val="16"/>
        </w:rPr>
        <w:t>“</w:t>
      </w:r>
      <w:r>
        <w:rPr>
          <w:rFonts w:ascii="Courier New"/>
          <w:color w:val="231F20"/>
          <w:w w:val="105"/>
          <w:sz w:val="16"/>
        </w:rPr>
        <w:t>FlightStatusUpdateEvent</w:t>
      </w:r>
      <w:r>
        <w:rPr>
          <w:rFonts w:ascii="Courier New"/>
          <w:color w:val="231F20"/>
          <w:w w:val="105"/>
          <w:sz w:val="16"/>
        </w:rPr>
        <w:t>”</w:t>
      </w:r>
      <w:r>
        <w:rPr>
          <w:rFonts w:ascii="Courier New"/>
          <w:color w:val="231F20"/>
          <w:w w:val="105"/>
          <w:sz w:val="16"/>
        </w:rPr>
        <w:t>;</w:t>
      </w:r>
    </w:p>
    <w:p w14:paraId="4FE13DA2" w14:textId="77777777" w:rsidR="00C01A97" w:rsidRDefault="0058666C">
      <w:pPr>
        <w:spacing w:line="280" w:lineRule="auto"/>
        <w:ind w:left="1962" w:right="1311"/>
        <w:rPr>
          <w:rFonts w:ascii="Courier New"/>
          <w:sz w:val="16"/>
        </w:rPr>
      </w:pPr>
      <w:r>
        <w:rPr>
          <w:rFonts w:ascii="Courier New"/>
          <w:color w:val="231F20"/>
          <w:sz w:val="16"/>
        </w:rPr>
        <w:t>ec.setEventHandler</w:t>
      </w:r>
      <w:r>
        <w:rPr>
          <w:rFonts w:ascii="Courier New"/>
          <w:color w:val="231F20"/>
          <w:sz w:val="16"/>
        </w:rPr>
        <w:t>（</w:t>
      </w:r>
      <w:r>
        <w:rPr>
          <w:rFonts w:ascii="Courier New"/>
          <w:color w:val="231F20"/>
          <w:sz w:val="16"/>
        </w:rPr>
        <w:t>new FlightStatusUpdateEventSubscriber</w:t>
      </w:r>
      <w:r>
        <w:rPr>
          <w:rFonts w:ascii="Courier New"/>
          <w:color w:val="231F20"/>
          <w:sz w:val="16"/>
        </w:rPr>
        <w:t>（））</w:t>
      </w:r>
      <w:r>
        <w:rPr>
          <w:rFonts w:ascii="Courier New"/>
          <w:color w:val="231F20"/>
          <w:sz w:val="16"/>
        </w:rPr>
        <w:t xml:space="preserve">; </w:t>
      </w:r>
      <w:r>
        <w:rPr>
          <w:rFonts w:ascii="Courier New"/>
          <w:color w:val="231F20"/>
          <w:w w:val="105"/>
          <w:sz w:val="16"/>
        </w:rPr>
        <w:t>ec.set</w:t>
      </w:r>
      <w:r>
        <w:rPr>
          <w:rFonts w:ascii="Courier New"/>
          <w:color w:val="231F20"/>
          <w:w w:val="105"/>
          <w:sz w:val="16"/>
        </w:rPr>
        <w:t>超时（</w:t>
      </w:r>
      <w:r>
        <w:rPr>
          <w:rFonts w:ascii="Courier New"/>
          <w:color w:val="231F20"/>
          <w:w w:val="105"/>
          <w:sz w:val="16"/>
        </w:rPr>
        <w:t>12000</w:t>
      </w:r>
      <w:r>
        <w:rPr>
          <w:rFonts w:ascii="Courier New"/>
          <w:color w:val="231F20"/>
          <w:w w:val="105"/>
          <w:sz w:val="16"/>
        </w:rPr>
        <w:t>）</w:t>
      </w:r>
      <w:r>
        <w:rPr>
          <w:rFonts w:ascii="Courier New"/>
          <w:color w:val="231F20"/>
          <w:w w:val="105"/>
          <w:sz w:val="16"/>
        </w:rPr>
        <w:t>;</w:t>
      </w:r>
    </w:p>
    <w:p w14:paraId="0F065D2D" w14:textId="77777777" w:rsidR="00C01A97" w:rsidRDefault="0058666C">
      <w:pPr>
        <w:spacing w:before="1" w:line="280" w:lineRule="auto"/>
        <w:ind w:left="1763" w:right="4179" w:firstLine="199"/>
        <w:rPr>
          <w:rFonts w:ascii="Courier New"/>
          <w:sz w:val="16"/>
        </w:rPr>
      </w:pPr>
      <w:r>
        <w:rPr>
          <w:rFonts w:ascii="Courier New"/>
          <w:color w:val="231F20"/>
          <w:spacing w:val="-1"/>
          <w:w w:val="105"/>
          <w:sz w:val="16"/>
        </w:rPr>
        <w:t>ec.subscribe</w:t>
      </w:r>
      <w:r>
        <w:rPr>
          <w:rFonts w:ascii="Courier New"/>
          <w:color w:val="231F20"/>
          <w:spacing w:val="-1"/>
          <w:w w:val="105"/>
          <w:sz w:val="16"/>
        </w:rPr>
        <w:t>（</w:t>
      </w:r>
      <w:r>
        <w:rPr>
          <w:rFonts w:ascii="Courier New"/>
          <w:color w:val="231F20"/>
          <w:spacing w:val="-1"/>
          <w:w w:val="105"/>
          <w:sz w:val="16"/>
        </w:rPr>
        <w:t>new QName</w:t>
      </w:r>
      <w:r>
        <w:rPr>
          <w:rFonts w:ascii="Courier New"/>
          <w:color w:val="231F20"/>
          <w:spacing w:val="-1"/>
          <w:w w:val="105"/>
          <w:sz w:val="16"/>
        </w:rPr>
        <w:t>（</w:t>
      </w:r>
      <w:r>
        <w:rPr>
          <w:rFonts w:ascii="Courier New"/>
          <w:color w:val="231F20"/>
          <w:spacing w:val="-1"/>
          <w:w w:val="105"/>
          <w:sz w:val="16"/>
        </w:rPr>
        <w:t>namespace</w:t>
      </w:r>
      <w:r>
        <w:rPr>
          <w:rFonts w:ascii="Courier New"/>
          <w:color w:val="231F20"/>
          <w:spacing w:val="-1"/>
          <w:w w:val="105"/>
          <w:sz w:val="16"/>
        </w:rPr>
        <w:t>，</w:t>
      </w:r>
      <w:r>
        <w:rPr>
          <w:rFonts w:ascii="Courier New"/>
          <w:color w:val="231F20"/>
          <w:spacing w:val="-1"/>
          <w:w w:val="105"/>
          <w:sz w:val="16"/>
        </w:rPr>
        <w:t xml:space="preserve"> eventName</w:t>
      </w:r>
      <w:r>
        <w:rPr>
          <w:rFonts w:ascii="Courier New"/>
          <w:color w:val="231F20"/>
          <w:spacing w:val="-1"/>
          <w:w w:val="105"/>
          <w:sz w:val="16"/>
        </w:rPr>
        <w:t>），</w:t>
      </w:r>
      <w:r>
        <w:rPr>
          <w:rFonts w:ascii="Courier New"/>
          <w:color w:val="231F20"/>
          <w:spacing w:val="-1"/>
          <w:w w:val="105"/>
          <w:sz w:val="16"/>
        </w:rPr>
        <w:t xml:space="preserve"> </w:t>
      </w:r>
      <w:r>
        <w:rPr>
          <w:rFonts w:ascii="Courier New"/>
          <w:color w:val="231F20"/>
          <w:spacing w:val="-1"/>
          <w:w w:val="105"/>
          <w:sz w:val="16"/>
        </w:rPr>
        <w:t>“</w:t>
      </w:r>
      <w:r>
        <w:rPr>
          <w:rFonts w:ascii="Courier New"/>
          <w:color w:val="231F20"/>
          <w:spacing w:val="-1"/>
          <w:w w:val="105"/>
          <w:sz w:val="16"/>
        </w:rPr>
        <w:t>mySubscriptionForFlightStatusUpdateEvent</w:t>
      </w:r>
      <w:r>
        <w:rPr>
          <w:rFonts w:ascii="Courier New"/>
          <w:color w:val="231F20"/>
          <w:spacing w:val="-1"/>
          <w:w w:val="105"/>
          <w:sz w:val="16"/>
        </w:rPr>
        <w:t>”）</w:t>
      </w:r>
      <w:r>
        <w:rPr>
          <w:rFonts w:ascii="Courier New"/>
          <w:color w:val="231F20"/>
          <w:spacing w:val="-1"/>
          <w:w w:val="105"/>
          <w:sz w:val="16"/>
        </w:rPr>
        <w:t>;</w:t>
      </w:r>
    </w:p>
    <w:p w14:paraId="02313B5A" w14:textId="77777777" w:rsidR="00C01A97" w:rsidRDefault="0058666C">
      <w:pPr>
        <w:spacing w:before="1"/>
        <w:ind w:left="1863"/>
        <w:rPr>
          <w:rFonts w:ascii="Courier New"/>
          <w:sz w:val="16"/>
        </w:rPr>
      </w:pPr>
      <w:r>
        <w:rPr>
          <w:rFonts w:ascii="Courier New"/>
          <w:color w:val="231F20"/>
          <w:w w:val="103"/>
          <w:sz w:val="16"/>
        </w:rPr>
        <w:t>}</w:t>
      </w:r>
    </w:p>
    <w:p w14:paraId="35BEA16B" w14:textId="77777777" w:rsidR="00C01A97" w:rsidRDefault="00C01A97">
      <w:pPr>
        <w:pStyle w:val="a3"/>
        <w:spacing w:before="6"/>
        <w:rPr>
          <w:rFonts w:ascii="Courier New"/>
          <w:sz w:val="21"/>
        </w:rPr>
      </w:pPr>
    </w:p>
    <w:p w14:paraId="6D4368C7" w14:textId="77777777" w:rsidR="00C01A97" w:rsidRDefault="0058666C">
      <w:pPr>
        <w:spacing w:line="280" w:lineRule="auto"/>
        <w:ind w:left="1962" w:hanging="100"/>
        <w:rPr>
          <w:rFonts w:ascii="Courier New"/>
          <w:sz w:val="16"/>
        </w:rPr>
      </w:pPr>
      <w:r>
        <w:rPr>
          <w:rFonts w:ascii="Courier New"/>
          <w:color w:val="231F20"/>
          <w:w w:val="105"/>
          <w:sz w:val="16"/>
        </w:rPr>
        <w:t>public void onEvent</w:t>
      </w:r>
      <w:r>
        <w:rPr>
          <w:rFonts w:ascii="Courier New"/>
          <w:color w:val="231F20"/>
          <w:w w:val="105"/>
          <w:sz w:val="16"/>
        </w:rPr>
        <w:t>（</w:t>
      </w:r>
      <w:r>
        <w:rPr>
          <w:rFonts w:ascii="Courier New"/>
          <w:color w:val="231F20"/>
          <w:w w:val="105"/>
          <w:sz w:val="16"/>
        </w:rPr>
        <w:t>BusinessEvent be</w:t>
      </w:r>
      <w:r>
        <w:rPr>
          <w:rFonts w:ascii="Courier New"/>
          <w:color w:val="231F20"/>
          <w:w w:val="105"/>
          <w:sz w:val="16"/>
        </w:rPr>
        <w:t>）</w:t>
      </w:r>
      <w:r>
        <w:rPr>
          <w:rFonts w:ascii="Courier New"/>
          <w:color w:val="231F20"/>
          <w:w w:val="105"/>
          <w:sz w:val="16"/>
        </w:rPr>
        <w:t xml:space="preserve"> </w:t>
      </w:r>
      <w:r>
        <w:rPr>
          <w:rFonts w:ascii="Courier New"/>
          <w:color w:val="231F20"/>
          <w:w w:val="105"/>
          <w:sz w:val="16"/>
        </w:rPr>
        <w:t>抛出</w:t>
      </w:r>
      <w:r>
        <w:rPr>
          <w:rFonts w:ascii="Courier New"/>
          <w:color w:val="231F20"/>
          <w:w w:val="105"/>
          <w:sz w:val="16"/>
        </w:rPr>
        <w:t xml:space="preserve"> FabricInvocationException { System.out.println</w:t>
      </w:r>
      <w:r>
        <w:rPr>
          <w:rFonts w:ascii="Courier New"/>
          <w:color w:val="231F20"/>
          <w:w w:val="105"/>
          <w:sz w:val="16"/>
        </w:rPr>
        <w:t>（“嘿，我收到了一个类型为</w:t>
      </w:r>
      <w:r>
        <w:rPr>
          <w:rFonts w:ascii="Courier New"/>
          <w:color w:val="231F20"/>
          <w:w w:val="105"/>
          <w:sz w:val="16"/>
        </w:rPr>
        <w:t xml:space="preserve"> </w:t>
      </w:r>
      <w:r>
        <w:rPr>
          <w:rFonts w:ascii="Courier New"/>
          <w:color w:val="231F20"/>
          <w:w w:val="105"/>
          <w:sz w:val="16"/>
        </w:rPr>
        <w:t>”</w:t>
      </w:r>
      <w:r>
        <w:rPr>
          <w:rFonts w:ascii="Courier New"/>
          <w:color w:val="231F20"/>
          <w:w w:val="105"/>
          <w:sz w:val="16"/>
        </w:rPr>
        <w:t xml:space="preserve"> + be.getEventName</w:t>
      </w:r>
      <w:r>
        <w:rPr>
          <w:rFonts w:ascii="Courier New"/>
          <w:color w:val="231F20"/>
          <w:w w:val="105"/>
          <w:sz w:val="16"/>
        </w:rPr>
        <w:t>（）</w:t>
      </w:r>
      <w:r>
        <w:rPr>
          <w:rFonts w:ascii="Courier New"/>
          <w:color w:val="231F20"/>
          <w:w w:val="105"/>
          <w:sz w:val="16"/>
        </w:rPr>
        <w:t>+</w:t>
      </w:r>
      <w:r>
        <w:rPr>
          <w:rFonts w:ascii="Courier New"/>
          <w:color w:val="231F20"/>
          <w:w w:val="105"/>
          <w:sz w:val="16"/>
        </w:rPr>
        <w:t>“</w:t>
      </w:r>
      <w:r>
        <w:rPr>
          <w:rFonts w:ascii="Courier New"/>
          <w:color w:val="231F20"/>
          <w:w w:val="105"/>
          <w:sz w:val="16"/>
        </w:rPr>
        <w:t>;</w:t>
      </w:r>
    </w:p>
    <w:p w14:paraId="4E178225" w14:textId="77777777" w:rsidR="00C01A97" w:rsidRDefault="0058666C">
      <w:pPr>
        <w:spacing w:before="1"/>
        <w:ind w:left="1763"/>
        <w:rPr>
          <w:rFonts w:ascii="Courier New"/>
          <w:sz w:val="16"/>
        </w:rPr>
      </w:pPr>
      <w:r>
        <w:rPr>
          <w:rFonts w:ascii="Courier New"/>
          <w:color w:val="231F20"/>
          <w:w w:val="105"/>
          <w:sz w:val="16"/>
        </w:rPr>
        <w:t>有效载荷</w:t>
      </w:r>
      <w:r>
        <w:rPr>
          <w:rFonts w:ascii="Courier New"/>
          <w:color w:val="231F20"/>
          <w:w w:val="105"/>
          <w:sz w:val="16"/>
        </w:rPr>
        <w:t xml:space="preserve"> = </w:t>
      </w:r>
      <w:r>
        <w:rPr>
          <w:rFonts w:ascii="Courier New"/>
          <w:color w:val="231F20"/>
          <w:w w:val="105"/>
          <w:sz w:val="16"/>
        </w:rPr>
        <w:t>“</w:t>
      </w:r>
      <w:r>
        <w:rPr>
          <w:rFonts w:ascii="Courier New"/>
          <w:color w:val="231F20"/>
          <w:w w:val="105"/>
          <w:sz w:val="16"/>
        </w:rPr>
        <w:t xml:space="preserve"> + be.getBodyAsText</w:t>
      </w:r>
      <w:r>
        <w:rPr>
          <w:rFonts w:ascii="Courier New"/>
          <w:color w:val="231F20"/>
          <w:w w:val="105"/>
          <w:sz w:val="16"/>
        </w:rPr>
        <w:t>（））</w:t>
      </w:r>
      <w:r>
        <w:rPr>
          <w:rFonts w:ascii="Courier New"/>
          <w:color w:val="231F20"/>
          <w:w w:val="105"/>
          <w:sz w:val="16"/>
        </w:rPr>
        <w:t>;</w:t>
      </w:r>
    </w:p>
    <w:p w14:paraId="76E895FC" w14:textId="77777777" w:rsidR="00C01A97" w:rsidRDefault="0058666C">
      <w:pPr>
        <w:spacing w:before="31"/>
        <w:ind w:left="1863"/>
        <w:rPr>
          <w:rFonts w:ascii="Courier New"/>
          <w:sz w:val="16"/>
        </w:rPr>
      </w:pPr>
      <w:r>
        <w:rPr>
          <w:rFonts w:ascii="Courier New"/>
          <w:color w:val="231F20"/>
          <w:w w:val="103"/>
          <w:sz w:val="16"/>
        </w:rPr>
        <w:t>}</w:t>
      </w:r>
    </w:p>
    <w:p w14:paraId="53CEEEDD" w14:textId="77777777" w:rsidR="00C01A97" w:rsidRDefault="0058666C">
      <w:pPr>
        <w:spacing w:before="31"/>
        <w:ind w:left="1763"/>
        <w:rPr>
          <w:rFonts w:ascii="Courier New"/>
          <w:sz w:val="16"/>
        </w:rPr>
      </w:pPr>
      <w:r>
        <w:rPr>
          <w:rFonts w:ascii="Courier New"/>
          <w:color w:val="231F20"/>
          <w:w w:val="103"/>
          <w:sz w:val="16"/>
        </w:rPr>
        <w:t>}</w:t>
      </w:r>
    </w:p>
    <w:p w14:paraId="44AE7A1D" w14:textId="77777777" w:rsidR="00C01A97" w:rsidRDefault="00C01A97">
      <w:pPr>
        <w:rPr>
          <w:rFonts w:ascii="Courier New"/>
          <w:sz w:val="16"/>
        </w:rPr>
        <w:sectPr w:rsidR="00C01A97">
          <w:pgSz w:w="10630" w:h="13150"/>
          <w:pgMar w:top="1040" w:right="0" w:bottom="280" w:left="0" w:header="721" w:footer="0" w:gutter="0"/>
          <w:cols w:space="720"/>
        </w:sectPr>
      </w:pPr>
    </w:p>
    <w:p w14:paraId="748F7E9A" w14:textId="77777777" w:rsidR="00C01A97" w:rsidRDefault="00C01A97">
      <w:pPr>
        <w:pStyle w:val="a3"/>
        <w:spacing w:before="9"/>
        <w:rPr>
          <w:rFonts w:ascii="Courier New"/>
          <w:sz w:val="26"/>
        </w:rPr>
      </w:pPr>
    </w:p>
    <w:p w14:paraId="3FF8D281" w14:textId="77777777" w:rsidR="00C01A97" w:rsidRDefault="0058666C">
      <w:pPr>
        <w:spacing w:before="92" w:line="242" w:lineRule="auto"/>
        <w:ind w:left="1323" w:right="1322" w:firstLine="319"/>
        <w:rPr>
          <w:sz w:val="19"/>
        </w:rPr>
      </w:pPr>
      <w:r>
        <w:rPr>
          <w:color w:val="231F20"/>
          <w:w w:val="95"/>
          <w:sz w:val="19"/>
        </w:rPr>
        <w:t>运行此类。现在，</w:t>
      </w:r>
      <w:r>
        <w:rPr>
          <w:rFonts w:ascii="Lucida Sans"/>
          <w:i/>
          <w:color w:val="231F20"/>
          <w:w w:val="95"/>
          <w:sz w:val="19"/>
        </w:rPr>
        <w:t>可以从</w:t>
      </w:r>
      <w:r>
        <w:rPr>
          <w:rFonts w:ascii="Lucida Sans"/>
          <w:i/>
          <w:color w:val="231F20"/>
          <w:w w:val="95"/>
          <w:sz w:val="19"/>
        </w:rPr>
        <w:t xml:space="preserve"> EM FMW </w:t>
      </w:r>
      <w:r>
        <w:rPr>
          <w:rFonts w:ascii="Lucida Sans"/>
          <w:i/>
          <w:color w:val="231F20"/>
          <w:w w:val="95"/>
          <w:sz w:val="19"/>
        </w:rPr>
        <w:t>控件</w:t>
      </w:r>
      <w:r>
        <w:rPr>
          <w:color w:val="231F20"/>
          <w:w w:val="95"/>
          <w:sz w:val="19"/>
        </w:rPr>
        <w:t xml:space="preserve">发布 FlightStatusUpdateEvent，或者使用在上一节中创建的 Java 类 </w:t>
      </w:r>
      <w:r>
        <w:rPr>
          <w:color w:val="231F20"/>
          <w:w w:val="90"/>
          <w:sz w:val="19"/>
        </w:rPr>
        <w:t xml:space="preserve">FlightStatusUpdateEventPublisher </w:t>
      </w:r>
      <w:r>
        <w:rPr>
          <w:rFonts w:ascii="Lucida Sans"/>
          <w:i/>
          <w:color w:val="231F20"/>
          <w:w w:val="90"/>
          <w:sz w:val="19"/>
        </w:rPr>
        <w:t xml:space="preserve"> </w:t>
      </w:r>
      <w:r>
        <w:rPr>
          <w:color w:val="231F20"/>
          <w:w w:val="90"/>
          <w:sz w:val="19"/>
        </w:rPr>
        <w:t xml:space="preserve">。检查 </w:t>
      </w:r>
      <w:r>
        <w:rPr>
          <w:rFonts w:ascii="Lucida Sans"/>
          <w:i/>
          <w:color w:val="231F20"/>
          <w:sz w:val="19"/>
        </w:rPr>
        <w:t xml:space="preserve">onEvent </w:t>
      </w:r>
      <w:r>
        <w:rPr>
          <w:color w:val="231F20"/>
          <w:sz w:val="19"/>
        </w:rPr>
        <w:t>方法是否确实接收到该事件。</w:t>
      </w:r>
    </w:p>
    <w:p w14:paraId="47B082BE" w14:textId="77777777" w:rsidR="00C01A97" w:rsidRDefault="0058666C">
      <w:pPr>
        <w:pStyle w:val="4"/>
        <w:spacing w:before="187"/>
        <w:ind w:left="1323"/>
      </w:pPr>
      <w:r>
        <w:rPr>
          <w:color w:val="231F20"/>
          <w:w w:val="90"/>
        </w:rPr>
        <w:t>从服务总线与 EDN 交互</w:t>
      </w:r>
    </w:p>
    <w:p w14:paraId="599491BB" w14:textId="77777777" w:rsidR="00C01A97" w:rsidRDefault="0058666C">
      <w:pPr>
        <w:pStyle w:val="a3"/>
        <w:spacing w:before="20" w:line="247" w:lineRule="auto"/>
        <w:ind w:left="1323" w:right="1329"/>
      </w:pPr>
      <w:r>
        <w:rPr>
          <w:color w:val="231F20"/>
          <w:w w:val="95"/>
        </w:rPr>
        <w:t xml:space="preserve">如前所述，服务总线没有与事件传送网络的现成集成。话虽如此，由于可以通过 Java API 访问 EDN 来发布事件，并使用 JMS 来传递事件，因此从服务总线与 EDN 进行交互并不非常困难。 使用与上一部分中创建的类非常相似的 Java 类的 Java 标注，我们可以从服务总线管道发布 EDN 事件。随后，我们将 </w:t>
      </w:r>
      <w:r>
        <w:rPr>
          <w:color w:val="231F20"/>
        </w:rPr>
        <w:t>使用入站 JMS 传输将服务总线代理服务订阅到特定的 EDN 事件。</w:t>
      </w:r>
    </w:p>
    <w:p w14:paraId="33A7A38D" w14:textId="77777777" w:rsidR="00C01A97" w:rsidRDefault="0058666C">
      <w:pPr>
        <w:pStyle w:val="5"/>
        <w:spacing w:before="171"/>
      </w:pPr>
      <w:r>
        <w:rPr>
          <w:color w:val="231F20"/>
          <w:w w:val="95"/>
        </w:rPr>
        <w:t>使用 Java 标注发布到 EDN</w:t>
      </w:r>
    </w:p>
    <w:p w14:paraId="413A3249" w14:textId="77777777" w:rsidR="00C01A97" w:rsidRDefault="0058666C">
      <w:pPr>
        <w:pStyle w:val="a3"/>
        <w:spacing w:before="13" w:line="244" w:lineRule="auto"/>
        <w:ind w:left="1323" w:right="1438"/>
      </w:pPr>
      <w:r>
        <w:rPr>
          <w:color w:val="231F20"/>
          <w:w w:val="90"/>
        </w:rPr>
        <w:t xml:space="preserve">创建 Java 项目 </w:t>
      </w:r>
      <w:r>
        <w:rPr>
          <w:rFonts w:ascii="Lucida Sans"/>
          <w:i/>
          <w:color w:val="231F20"/>
          <w:w w:val="90"/>
        </w:rPr>
        <w:t>EDNServiceBusCalloutLibrary</w:t>
      </w:r>
      <w:r>
        <w:rPr>
          <w:color w:val="231F20"/>
          <w:w w:val="90"/>
        </w:rPr>
        <w:t xml:space="preserve">。添加与 </w:t>
      </w:r>
      <w:r>
        <w:rPr>
          <w:rFonts w:ascii="Lucida Sans"/>
          <w:i/>
          <w:color w:val="231F20"/>
          <w:spacing w:val="-1"/>
          <w:w w:val="95"/>
        </w:rPr>
        <w:t xml:space="preserve">EDNJavaClient </w:t>
      </w:r>
      <w:r>
        <w:rPr>
          <w:color w:val="231F20"/>
          <w:spacing w:val="-1"/>
          <w:w w:val="95"/>
        </w:rPr>
        <w:t xml:space="preserve"> 项目中相同的库和 JAR 文件。还要添加我们之前在第 7 章中用于构造 Java 标注的 XML Beans jar 文件（com.bea.core.xml.xmlbeans_x.y-z.p.jar）。最后，</w:t>
      </w:r>
      <w:r>
        <w:rPr>
          <w:color w:val="231F20"/>
          <w:w w:val="90"/>
        </w:rPr>
        <w:t xml:space="preserve">为名为 </w:t>
      </w:r>
      <w:r>
        <w:rPr>
          <w:rFonts w:ascii="Lucida Sans"/>
          <w:i/>
          <w:color w:val="231F20"/>
          <w:w w:val="90"/>
        </w:rPr>
        <w:t xml:space="preserve">EDNServiceBusCalloutLibraryJAR </w:t>
      </w:r>
      <w:r>
        <w:rPr>
          <w:color w:val="231F20"/>
          <w:w w:val="90"/>
        </w:rPr>
        <w:t xml:space="preserve"> 的项目创建一个新的部署配置文件，其配置文件类型为 JAR 文件。</w:t>
      </w:r>
    </w:p>
    <w:p w14:paraId="70A80118" w14:textId="77777777" w:rsidR="00C01A97" w:rsidRDefault="0058666C">
      <w:pPr>
        <w:pStyle w:val="a3"/>
        <w:spacing w:line="247" w:lineRule="auto"/>
        <w:ind w:left="1323" w:right="1639" w:firstLine="319"/>
      </w:pPr>
      <w:r>
        <w:rPr>
          <w:color w:val="231F20"/>
          <w:w w:val="90"/>
        </w:rPr>
        <w:t xml:space="preserve">使用静态方法 </w:t>
      </w:r>
      <w:r>
        <w:rPr>
          <w:rFonts w:ascii="Lucida Sans" w:hAnsi="Lucida Sans"/>
          <w:i/>
          <w:color w:val="231F20"/>
          <w:w w:val="90"/>
        </w:rPr>
        <w:t xml:space="preserve">publishEDNEvent </w:t>
      </w:r>
      <w:r>
        <w:rPr>
          <w:color w:val="231F20"/>
          <w:w w:val="90"/>
        </w:rPr>
        <w:t xml:space="preserve">创建 Java 类 </w:t>
      </w:r>
      <w:r>
        <w:rPr>
          <w:rFonts w:ascii="Lucida Sans" w:hAnsi="Lucida Sans"/>
          <w:i/>
          <w:color w:val="231F20"/>
          <w:w w:val="90"/>
        </w:rPr>
        <w:t>EDNEventPublisher</w:t>
      </w:r>
      <w:r>
        <w:rPr>
          <w:color w:val="231F20"/>
          <w:w w:val="90"/>
        </w:rPr>
        <w:t xml:space="preserve">，该方法采用 </w:t>
      </w:r>
      <w:r>
        <w:rPr>
          <w:rFonts w:ascii="Lucida Sans" w:hAnsi="Lucida Sans"/>
          <w:i/>
          <w:color w:val="231F20"/>
          <w:w w:val="95"/>
        </w:rPr>
        <w:t xml:space="preserve">XmlObject </w:t>
      </w:r>
      <w:r>
        <w:rPr>
          <w:color w:val="231F20"/>
          <w:w w:val="95"/>
        </w:rPr>
        <w:t xml:space="preserve"> 以及 EDN 事件的有效负载以及 EDN 事件的命名空间和 [local] 事件名称的字符串。（最后一个输入参数是根元素的名称 - 要工作 </w:t>
      </w:r>
      <w:r>
        <w:rPr>
          <w:color w:val="231F20"/>
        </w:rPr>
        <w:t>围绕使用 xml-fragment 作为根元素的 SB 特性。</w:t>
      </w:r>
    </w:p>
    <w:p w14:paraId="783EE91B" w14:textId="77777777" w:rsidR="00C01A97" w:rsidRDefault="0058666C">
      <w:pPr>
        <w:spacing w:line="242" w:lineRule="auto"/>
        <w:ind w:left="1323" w:right="1547" w:firstLine="319"/>
        <w:rPr>
          <w:sz w:val="19"/>
        </w:rPr>
      </w:pPr>
      <w:r>
        <w:rPr>
          <w:color w:val="231F20"/>
          <w:sz w:val="19"/>
        </w:rPr>
        <w:t>实现此方法与前面讨论的 Java 类 FlightStatusUpdateEventPublisher 中的 main 方法非常相似</w:t>
      </w:r>
      <w:r>
        <w:rPr>
          <w:rFonts w:ascii="Lucida Sans"/>
          <w:i/>
          <w:color w:val="231F20"/>
          <w:w w:val="90"/>
          <w:sz w:val="19"/>
        </w:rPr>
        <w:t>，只是使代码泛型：不绑定到</w:t>
      </w:r>
      <w:r>
        <w:rPr>
          <w:rFonts w:ascii="Lucida Sans"/>
          <w:i/>
          <w:color w:val="231F20"/>
          <w:w w:val="90"/>
          <w:sz w:val="19"/>
        </w:rPr>
        <w:t xml:space="preserve"> </w:t>
      </w:r>
      <w:r>
        <w:rPr>
          <w:color w:val="231F20"/>
          <w:w w:val="90"/>
          <w:sz w:val="19"/>
        </w:rPr>
        <w:t>FlightStatusUpdateEvent</w:t>
      </w:r>
      <w:r>
        <w:rPr>
          <w:rFonts w:ascii="Lucida Sans"/>
          <w:i/>
          <w:color w:val="231F20"/>
          <w:sz w:val="19"/>
        </w:rPr>
        <w:t>。</w:t>
      </w:r>
      <w:r>
        <w:rPr>
          <w:color w:val="231F20"/>
          <w:sz w:val="19"/>
        </w:rPr>
        <w:t xml:space="preserve"> </w:t>
      </w:r>
    </w:p>
    <w:p w14:paraId="2081A686" w14:textId="77777777" w:rsidR="00C01A97" w:rsidRDefault="0058666C">
      <w:pPr>
        <w:spacing w:before="192" w:line="259" w:lineRule="auto"/>
        <w:ind w:left="1323" w:right="2655" w:hanging="660"/>
        <w:rPr>
          <w:rFonts w:ascii="Courier New"/>
          <w:sz w:val="17"/>
        </w:rPr>
      </w:pPr>
      <w:r>
        <w:rPr>
          <w:noProof/>
          <w:position w:val="-5"/>
        </w:rPr>
        <w:drawing>
          <wp:inline distT="0" distB="0" distL="0" distR="0" wp14:anchorId="11D8058D" wp14:editId="2759B7E8">
            <wp:extent cx="368300" cy="104952"/>
            <wp:effectExtent l="0" t="0" r="0" b="0"/>
            <wp:docPr id="2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9.png"/>
                    <pic:cNvPicPr/>
                  </pic:nvPicPr>
                  <pic:blipFill>
                    <a:blip r:embed="rId18"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public static void publishEDNEvent</w:t>
      </w:r>
      <w:r>
        <w:rPr>
          <w:rFonts w:ascii="Courier New"/>
          <w:color w:val="231F20"/>
          <w:sz w:val="17"/>
        </w:rPr>
        <w:t>（</w:t>
      </w:r>
      <w:r>
        <w:rPr>
          <w:rFonts w:ascii="Courier New"/>
          <w:color w:val="231F20"/>
          <w:sz w:val="17"/>
        </w:rPr>
        <w:t>XmlObject eventPayload</w:t>
      </w:r>
      <w:r>
        <w:rPr>
          <w:rFonts w:ascii="Courier New"/>
          <w:color w:val="231F20"/>
          <w:sz w:val="17"/>
        </w:rPr>
        <w:t>，</w:t>
      </w:r>
      <w:r>
        <w:rPr>
          <w:rFonts w:ascii="Courier New"/>
          <w:color w:val="231F20"/>
          <w:sz w:val="17"/>
        </w:rPr>
        <w:t xml:space="preserve"> String ednEventNamespace</w:t>
      </w:r>
      <w:r>
        <w:rPr>
          <w:rFonts w:ascii="Courier New"/>
          <w:color w:val="231F20"/>
          <w:sz w:val="17"/>
        </w:rPr>
        <w:t>，</w:t>
      </w:r>
      <w:r>
        <w:rPr>
          <w:rFonts w:ascii="Courier New"/>
          <w:color w:val="231F20"/>
          <w:sz w:val="17"/>
        </w:rPr>
        <w:t xml:space="preserve"> String ednEventName</w:t>
      </w:r>
      <w:r>
        <w:rPr>
          <w:rFonts w:ascii="Courier New"/>
          <w:color w:val="231F20"/>
          <w:sz w:val="17"/>
        </w:rPr>
        <w:t>，</w:t>
      </w:r>
    </w:p>
    <w:p w14:paraId="28DE23F2" w14:textId="77777777" w:rsidR="00C01A97" w:rsidRDefault="0058666C">
      <w:pPr>
        <w:spacing w:before="4" w:line="264" w:lineRule="auto"/>
        <w:ind w:left="1629" w:right="2349" w:firstLine="3672"/>
        <w:rPr>
          <w:rFonts w:ascii="Courier New"/>
          <w:sz w:val="17"/>
        </w:rPr>
      </w:pPr>
      <w:r>
        <w:rPr>
          <w:rFonts w:ascii="Courier New"/>
          <w:color w:val="231F20"/>
          <w:sz w:val="17"/>
        </w:rPr>
        <w:t>String rootElementName</w:t>
      </w:r>
      <w:r>
        <w:rPr>
          <w:rFonts w:ascii="Courier New"/>
          <w:color w:val="231F20"/>
          <w:sz w:val="17"/>
        </w:rPr>
        <w:t>）</w:t>
      </w:r>
      <w:r>
        <w:rPr>
          <w:rFonts w:ascii="Courier New"/>
          <w:color w:val="231F20"/>
          <w:sz w:val="17"/>
        </w:rPr>
        <w:t xml:space="preserve"> { String xml = eventPayload.toString</w:t>
      </w:r>
      <w:r>
        <w:rPr>
          <w:rFonts w:ascii="Courier New"/>
          <w:color w:val="231F20"/>
          <w:sz w:val="17"/>
        </w:rPr>
        <w:t>（）</w:t>
      </w:r>
      <w:r>
        <w:rPr>
          <w:rFonts w:ascii="Courier New"/>
          <w:color w:val="231F20"/>
          <w:sz w:val="17"/>
        </w:rPr>
        <w:t>.replaceAll</w:t>
      </w:r>
      <w:r>
        <w:rPr>
          <w:rFonts w:ascii="Courier New"/>
          <w:color w:val="231F20"/>
          <w:sz w:val="17"/>
        </w:rPr>
        <w:t>（“</w:t>
      </w:r>
      <w:r>
        <w:rPr>
          <w:rFonts w:ascii="Courier New"/>
          <w:color w:val="231F20"/>
          <w:sz w:val="17"/>
        </w:rPr>
        <w:t>xml-fragment</w:t>
      </w:r>
      <w:r>
        <w:rPr>
          <w:rFonts w:ascii="Courier New"/>
          <w:color w:val="231F20"/>
          <w:sz w:val="17"/>
        </w:rPr>
        <w:t>”，</w:t>
      </w:r>
    </w:p>
    <w:p w14:paraId="6D15B668" w14:textId="77777777" w:rsidR="00C01A97" w:rsidRDefault="0058666C">
      <w:pPr>
        <w:spacing w:before="1"/>
        <w:ind w:left="1323"/>
        <w:rPr>
          <w:rFonts w:ascii="Courier New"/>
          <w:sz w:val="17"/>
        </w:rPr>
      </w:pPr>
      <w:r>
        <w:rPr>
          <w:rFonts w:ascii="Courier New"/>
          <w:color w:val="231F20"/>
          <w:sz w:val="17"/>
        </w:rPr>
        <w:t>rootElementName</w:t>
      </w:r>
      <w:r>
        <w:rPr>
          <w:rFonts w:ascii="Courier New"/>
          <w:color w:val="231F20"/>
          <w:sz w:val="17"/>
        </w:rPr>
        <w:t>）</w:t>
      </w:r>
      <w:r>
        <w:rPr>
          <w:rFonts w:ascii="Courier New"/>
          <w:color w:val="231F20"/>
          <w:sz w:val="17"/>
        </w:rPr>
        <w:t>;</w:t>
      </w:r>
    </w:p>
    <w:p w14:paraId="75039629" w14:textId="77777777" w:rsidR="00C01A97" w:rsidRDefault="0058666C">
      <w:pPr>
        <w:spacing w:before="20" w:line="264" w:lineRule="auto"/>
        <w:ind w:left="1629" w:right="4084"/>
        <w:rPr>
          <w:rFonts w:ascii="Courier New"/>
          <w:sz w:val="17"/>
        </w:rPr>
      </w:pPr>
      <w:r>
        <w:rPr>
          <w:rFonts w:ascii="Courier New"/>
          <w:color w:val="231F20"/>
          <w:sz w:val="17"/>
        </w:rPr>
        <w:t>属性道具</w:t>
      </w:r>
      <w:r>
        <w:rPr>
          <w:rFonts w:ascii="Courier New"/>
          <w:color w:val="231F20"/>
          <w:sz w:val="17"/>
        </w:rPr>
        <w:t>;</w:t>
      </w:r>
      <w:r>
        <w:rPr>
          <w:rFonts w:ascii="Courier New"/>
          <w:color w:val="231F20"/>
          <w:sz w:val="17"/>
        </w:rPr>
        <w:t>像以前一样定义属性</w:t>
      </w:r>
      <w:r>
        <w:rPr>
          <w:rFonts w:ascii="Courier New"/>
          <w:color w:val="231F20"/>
          <w:sz w:val="17"/>
        </w:rPr>
        <w:t xml:space="preserve"> try {</w:t>
      </w:r>
    </w:p>
    <w:p w14:paraId="25A48FC4" w14:textId="77777777" w:rsidR="00C01A97" w:rsidRDefault="0058666C">
      <w:pPr>
        <w:spacing w:before="1" w:line="264" w:lineRule="auto"/>
        <w:ind w:left="1323" w:right="1839" w:firstLine="510"/>
        <w:rPr>
          <w:rFonts w:ascii="Courier New"/>
          <w:sz w:val="17"/>
        </w:rPr>
      </w:pPr>
      <w:r>
        <w:rPr>
          <w:rFonts w:ascii="Courier New"/>
          <w:color w:val="231F20"/>
          <w:sz w:val="17"/>
        </w:rPr>
        <w:t>元素</w:t>
      </w:r>
      <w:r>
        <w:rPr>
          <w:rFonts w:ascii="Courier New"/>
          <w:color w:val="231F20"/>
          <w:sz w:val="17"/>
        </w:rPr>
        <w:t xml:space="preserve"> eventBody = XMLUtil.parseDocumentFromXMLString</w:t>
      </w:r>
      <w:r>
        <w:rPr>
          <w:rFonts w:ascii="Courier New"/>
          <w:color w:val="231F20"/>
          <w:sz w:val="17"/>
        </w:rPr>
        <w:t>（</w:t>
      </w:r>
      <w:r>
        <w:rPr>
          <w:rFonts w:ascii="Courier New"/>
          <w:color w:val="231F20"/>
          <w:sz w:val="17"/>
        </w:rPr>
        <w:t>eventBodyXML. toString</w:t>
      </w:r>
      <w:r>
        <w:rPr>
          <w:rFonts w:ascii="Courier New"/>
          <w:color w:val="231F20"/>
          <w:sz w:val="17"/>
        </w:rPr>
        <w:t>（））</w:t>
      </w:r>
      <w:r>
        <w:rPr>
          <w:rFonts w:ascii="Courier New"/>
          <w:color w:val="231F20"/>
          <w:sz w:val="17"/>
        </w:rPr>
        <w:t>.getDocumentElement</w:t>
      </w:r>
      <w:r>
        <w:rPr>
          <w:rFonts w:ascii="Courier New"/>
          <w:color w:val="231F20"/>
          <w:sz w:val="17"/>
        </w:rPr>
        <w:t>（）</w:t>
      </w:r>
      <w:r>
        <w:rPr>
          <w:rFonts w:ascii="Courier New"/>
          <w:color w:val="231F20"/>
          <w:sz w:val="17"/>
        </w:rPr>
        <w:t>;</w:t>
      </w:r>
    </w:p>
    <w:p w14:paraId="352C2932" w14:textId="77777777" w:rsidR="00C01A97" w:rsidRDefault="0058666C">
      <w:pPr>
        <w:spacing w:before="1" w:line="264" w:lineRule="auto"/>
        <w:ind w:left="1833" w:right="2349"/>
        <w:rPr>
          <w:rFonts w:ascii="Courier New"/>
          <w:sz w:val="17"/>
        </w:rPr>
      </w:pPr>
      <w:r>
        <w:rPr>
          <w:rFonts w:ascii="Courier New"/>
          <w:color w:val="231F20"/>
          <w:sz w:val="17"/>
        </w:rPr>
        <w:t>BusinessEventConnectionFactorySupport.setJndiProperties</w:t>
      </w:r>
      <w:r>
        <w:rPr>
          <w:rFonts w:ascii="Courier New"/>
          <w:color w:val="231F20"/>
          <w:sz w:val="17"/>
        </w:rPr>
        <w:t>（</w:t>
      </w:r>
      <w:r>
        <w:rPr>
          <w:rFonts w:ascii="Courier New"/>
          <w:color w:val="231F20"/>
          <w:sz w:val="17"/>
        </w:rPr>
        <w:t>props</w:t>
      </w:r>
      <w:r>
        <w:rPr>
          <w:rFonts w:ascii="Courier New"/>
          <w:color w:val="231F20"/>
          <w:sz w:val="17"/>
        </w:rPr>
        <w:t>）</w:t>
      </w:r>
      <w:r>
        <w:rPr>
          <w:rFonts w:ascii="Courier New"/>
          <w:color w:val="231F20"/>
          <w:sz w:val="17"/>
        </w:rPr>
        <w:t>;EdnConnection ec =</w:t>
      </w:r>
    </w:p>
    <w:p w14:paraId="7A353894" w14:textId="77777777" w:rsidR="00C01A97" w:rsidRDefault="0058666C">
      <w:pPr>
        <w:spacing w:before="1" w:line="264" w:lineRule="auto"/>
        <w:ind w:left="1323" w:right="1329" w:firstLine="816"/>
        <w:rPr>
          <w:rFonts w:ascii="Courier New"/>
          <w:sz w:val="17"/>
        </w:rPr>
      </w:pPr>
      <w:r>
        <w:rPr>
          <w:rFonts w:ascii="Courier New"/>
          <w:color w:val="231F20"/>
          <w:sz w:val="17"/>
        </w:rPr>
        <w:t>（</w:t>
      </w:r>
      <w:r>
        <w:rPr>
          <w:rFonts w:ascii="Courier New"/>
          <w:color w:val="231F20"/>
          <w:sz w:val="17"/>
        </w:rPr>
        <w:t>Edn</w:t>
      </w:r>
      <w:r>
        <w:rPr>
          <w:rFonts w:ascii="Courier New"/>
          <w:color w:val="231F20"/>
          <w:sz w:val="17"/>
        </w:rPr>
        <w:t>连接）</w:t>
      </w:r>
      <w:r>
        <w:rPr>
          <w:rFonts w:ascii="Courier New"/>
          <w:color w:val="231F20"/>
          <w:sz w:val="17"/>
        </w:rPr>
        <w:t>BusinessEventConnectionFactorySupport.findRelevantBusi nessEventConnectionFactory</w:t>
      </w:r>
      <w:r>
        <w:rPr>
          <w:rFonts w:ascii="Courier New"/>
          <w:color w:val="231F20"/>
          <w:sz w:val="17"/>
        </w:rPr>
        <w:t>（</w:t>
      </w:r>
      <w:r>
        <w:rPr>
          <w:rFonts w:ascii="Courier New"/>
          <w:color w:val="231F20"/>
          <w:sz w:val="17"/>
        </w:rPr>
        <w:t>true</w:t>
      </w:r>
      <w:r>
        <w:rPr>
          <w:rFonts w:ascii="Courier New"/>
          <w:color w:val="231F20"/>
          <w:sz w:val="17"/>
        </w:rPr>
        <w:t>）</w:t>
      </w:r>
      <w:r>
        <w:rPr>
          <w:rFonts w:ascii="Courier New"/>
          <w:color w:val="231F20"/>
          <w:sz w:val="17"/>
        </w:rPr>
        <w:t>.createBusinessEventConnection</w:t>
      </w:r>
      <w:r>
        <w:rPr>
          <w:rFonts w:ascii="Courier New"/>
          <w:color w:val="231F20"/>
          <w:sz w:val="17"/>
        </w:rPr>
        <w:t>（）</w:t>
      </w:r>
      <w:r>
        <w:rPr>
          <w:rFonts w:ascii="Courier New"/>
          <w:color w:val="231F20"/>
          <w:sz w:val="17"/>
        </w:rPr>
        <w:t>;</w:t>
      </w:r>
    </w:p>
    <w:p w14:paraId="66C888AA" w14:textId="77777777" w:rsidR="00C01A97" w:rsidRDefault="0058666C">
      <w:pPr>
        <w:spacing w:before="1" w:line="264" w:lineRule="auto"/>
        <w:ind w:left="1833" w:right="2043"/>
        <w:rPr>
          <w:rFonts w:ascii="Courier New"/>
          <w:sz w:val="17"/>
        </w:rPr>
      </w:pPr>
      <w:r>
        <w:rPr>
          <w:rFonts w:ascii="Courier New"/>
          <w:color w:val="231F20"/>
          <w:sz w:val="17"/>
        </w:rPr>
        <w:t xml:space="preserve">BusinessEventBuilder </w:t>
      </w:r>
      <w:r>
        <w:rPr>
          <w:rFonts w:ascii="Courier New"/>
          <w:color w:val="231F20"/>
          <w:sz w:val="17"/>
        </w:rPr>
        <w:t>生成器</w:t>
      </w:r>
      <w:r>
        <w:rPr>
          <w:rFonts w:ascii="Courier New"/>
          <w:color w:val="231F20"/>
          <w:sz w:val="17"/>
        </w:rPr>
        <w:t xml:space="preserve"> = BusinessEventBuilder.newInstance</w:t>
      </w:r>
      <w:r>
        <w:rPr>
          <w:rFonts w:ascii="Courier New"/>
          <w:color w:val="231F20"/>
          <w:sz w:val="17"/>
        </w:rPr>
        <w:t>（）</w:t>
      </w:r>
      <w:r>
        <w:rPr>
          <w:rFonts w:ascii="Courier New"/>
          <w:color w:val="231F20"/>
          <w:sz w:val="17"/>
        </w:rPr>
        <w:t>;builder.setEventName</w:t>
      </w:r>
      <w:r>
        <w:rPr>
          <w:rFonts w:ascii="Courier New"/>
          <w:color w:val="231F20"/>
          <w:sz w:val="17"/>
        </w:rPr>
        <w:t>（</w:t>
      </w:r>
      <w:r>
        <w:rPr>
          <w:rFonts w:ascii="Courier New"/>
          <w:color w:val="231F20"/>
          <w:sz w:val="17"/>
        </w:rPr>
        <w:t>new QName</w:t>
      </w:r>
      <w:r>
        <w:rPr>
          <w:rFonts w:ascii="Courier New"/>
          <w:color w:val="231F20"/>
          <w:sz w:val="17"/>
        </w:rPr>
        <w:t>（</w:t>
      </w:r>
      <w:r>
        <w:rPr>
          <w:rFonts w:ascii="Courier New"/>
          <w:color w:val="231F20"/>
          <w:sz w:val="17"/>
        </w:rPr>
        <w:t>ednEventNamespace</w:t>
      </w:r>
      <w:r>
        <w:rPr>
          <w:rFonts w:ascii="Courier New"/>
          <w:color w:val="231F20"/>
          <w:sz w:val="17"/>
        </w:rPr>
        <w:t>，</w:t>
      </w:r>
      <w:r>
        <w:rPr>
          <w:rFonts w:ascii="Courier New"/>
          <w:color w:val="231F20"/>
          <w:sz w:val="17"/>
        </w:rPr>
        <w:t xml:space="preserve"> ednEventName</w:t>
      </w:r>
      <w:r>
        <w:rPr>
          <w:rFonts w:ascii="Courier New"/>
          <w:color w:val="231F20"/>
          <w:sz w:val="17"/>
        </w:rPr>
        <w:t>））</w:t>
      </w:r>
      <w:r>
        <w:rPr>
          <w:rFonts w:ascii="Courier New"/>
          <w:color w:val="231F20"/>
          <w:sz w:val="17"/>
        </w:rPr>
        <w:t>;builder.setBody</w:t>
      </w:r>
      <w:r>
        <w:rPr>
          <w:rFonts w:ascii="Courier New"/>
          <w:color w:val="231F20"/>
          <w:sz w:val="17"/>
        </w:rPr>
        <w:t>（</w:t>
      </w:r>
      <w:r>
        <w:rPr>
          <w:rFonts w:ascii="Courier New"/>
          <w:color w:val="231F20"/>
          <w:sz w:val="17"/>
        </w:rPr>
        <w:t>eventBody</w:t>
      </w:r>
      <w:r>
        <w:rPr>
          <w:rFonts w:ascii="Courier New"/>
          <w:color w:val="231F20"/>
          <w:sz w:val="17"/>
        </w:rPr>
        <w:t>）</w:t>
      </w:r>
      <w:r>
        <w:rPr>
          <w:rFonts w:ascii="Courier New"/>
          <w:color w:val="231F20"/>
          <w:sz w:val="17"/>
        </w:rPr>
        <w:t>;</w:t>
      </w:r>
    </w:p>
    <w:p w14:paraId="362FC830" w14:textId="77777777" w:rsidR="00C01A97" w:rsidRDefault="0058666C">
      <w:pPr>
        <w:spacing w:before="1" w:line="264" w:lineRule="auto"/>
        <w:ind w:left="1833" w:right="4492"/>
        <w:rPr>
          <w:rFonts w:ascii="Courier New"/>
          <w:sz w:val="17"/>
        </w:rPr>
      </w:pPr>
      <w:r>
        <w:rPr>
          <w:rFonts w:ascii="Courier New"/>
          <w:color w:val="231F20"/>
          <w:sz w:val="17"/>
        </w:rPr>
        <w:t>ec.publishEvent</w:t>
      </w:r>
      <w:r>
        <w:rPr>
          <w:rFonts w:ascii="Courier New"/>
          <w:color w:val="231F20"/>
          <w:sz w:val="17"/>
        </w:rPr>
        <w:t>（</w:t>
      </w:r>
      <w:r>
        <w:rPr>
          <w:rFonts w:ascii="Courier New"/>
          <w:color w:val="231F20"/>
          <w:sz w:val="17"/>
        </w:rPr>
        <w:t>builder.createEvent</w:t>
      </w:r>
      <w:r>
        <w:rPr>
          <w:rFonts w:ascii="Courier New"/>
          <w:color w:val="231F20"/>
          <w:sz w:val="17"/>
        </w:rPr>
        <w:t>（），</w:t>
      </w:r>
      <w:r>
        <w:rPr>
          <w:rFonts w:ascii="Courier New"/>
          <w:color w:val="231F20"/>
          <w:sz w:val="17"/>
        </w:rPr>
        <w:t xml:space="preserve"> 4</w:t>
      </w:r>
      <w:r>
        <w:rPr>
          <w:rFonts w:ascii="Courier New"/>
          <w:color w:val="231F20"/>
          <w:sz w:val="17"/>
        </w:rPr>
        <w:t>）</w:t>
      </w:r>
      <w:r>
        <w:rPr>
          <w:rFonts w:ascii="Courier New"/>
          <w:color w:val="231F20"/>
          <w:sz w:val="17"/>
        </w:rPr>
        <w:t>;ec.close</w:t>
      </w:r>
      <w:r>
        <w:rPr>
          <w:rFonts w:ascii="Courier New"/>
          <w:color w:val="231F20"/>
          <w:sz w:val="17"/>
        </w:rPr>
        <w:t>（）</w:t>
      </w:r>
      <w:r>
        <w:rPr>
          <w:rFonts w:ascii="Courier New"/>
          <w:color w:val="231F20"/>
          <w:sz w:val="17"/>
        </w:rPr>
        <w:t>;</w:t>
      </w:r>
    </w:p>
    <w:p w14:paraId="621F9886" w14:textId="77777777" w:rsidR="00C01A97" w:rsidRDefault="0058666C">
      <w:pPr>
        <w:spacing w:before="1"/>
        <w:ind w:left="1629"/>
        <w:rPr>
          <w:rFonts w:ascii="Courier New"/>
          <w:sz w:val="17"/>
        </w:rPr>
      </w:pPr>
      <w:r>
        <w:rPr>
          <w:rFonts w:ascii="Courier New"/>
          <w:color w:val="231F20"/>
          <w:sz w:val="17"/>
        </w:rPr>
        <w:t xml:space="preserve">} catch </w:t>
      </w:r>
      <w:r>
        <w:rPr>
          <w:rFonts w:ascii="Courier New"/>
          <w:color w:val="231F20"/>
          <w:sz w:val="17"/>
        </w:rPr>
        <w:t>（异常</w:t>
      </w:r>
      <w:r>
        <w:rPr>
          <w:rFonts w:ascii="Courier New"/>
          <w:color w:val="231F20"/>
          <w:sz w:val="17"/>
        </w:rPr>
        <w:t xml:space="preserve"> e</w:t>
      </w:r>
      <w:r>
        <w:rPr>
          <w:rFonts w:ascii="Courier New"/>
          <w:color w:val="231F20"/>
          <w:sz w:val="17"/>
        </w:rPr>
        <w:t>）</w:t>
      </w:r>
      <w:r>
        <w:rPr>
          <w:rFonts w:ascii="Courier New"/>
          <w:color w:val="231F20"/>
          <w:sz w:val="17"/>
        </w:rPr>
        <w:t xml:space="preserve"> {</w:t>
      </w:r>
    </w:p>
    <w:p w14:paraId="712B4AA2" w14:textId="77777777" w:rsidR="00C01A97" w:rsidRDefault="0058666C">
      <w:pPr>
        <w:spacing w:before="20"/>
        <w:ind w:left="1833"/>
        <w:rPr>
          <w:rFonts w:ascii="Courier New"/>
          <w:sz w:val="17"/>
        </w:rPr>
      </w:pPr>
      <w:r>
        <w:rPr>
          <w:rFonts w:ascii="Courier New"/>
          <w:color w:val="231F20"/>
          <w:sz w:val="17"/>
        </w:rPr>
        <w:t>实施异常处理</w:t>
      </w:r>
      <w:r>
        <w:rPr>
          <w:rFonts w:ascii="Courier New"/>
          <w:color w:val="231F20"/>
          <w:sz w:val="17"/>
        </w:rPr>
        <w:t>...</w:t>
      </w:r>
    </w:p>
    <w:p w14:paraId="24DB0FA8" w14:textId="77777777" w:rsidR="00C01A97" w:rsidRDefault="0058666C">
      <w:pPr>
        <w:spacing w:before="20"/>
        <w:ind w:left="1629"/>
        <w:rPr>
          <w:rFonts w:ascii="Courier New"/>
          <w:sz w:val="17"/>
        </w:rPr>
      </w:pPr>
      <w:r>
        <w:rPr>
          <w:rFonts w:ascii="Courier New"/>
          <w:color w:val="231F20"/>
          <w:w w:val="99"/>
          <w:sz w:val="17"/>
        </w:rPr>
        <w:t>}</w:t>
      </w:r>
    </w:p>
    <w:p w14:paraId="02F45B9A" w14:textId="77777777" w:rsidR="00C01A97" w:rsidRDefault="0058666C">
      <w:pPr>
        <w:spacing w:before="20"/>
        <w:ind w:left="1323"/>
        <w:rPr>
          <w:rFonts w:ascii="Courier New"/>
          <w:sz w:val="17"/>
        </w:rPr>
      </w:pPr>
      <w:r>
        <w:rPr>
          <w:rFonts w:ascii="Courier New"/>
          <w:color w:val="231F20"/>
          <w:w w:val="99"/>
          <w:sz w:val="17"/>
        </w:rPr>
        <w:t>}</w:t>
      </w:r>
    </w:p>
    <w:p w14:paraId="736AE5EE" w14:textId="77777777" w:rsidR="00C01A97" w:rsidRDefault="00C01A97">
      <w:pPr>
        <w:rPr>
          <w:rFonts w:ascii="Courier New"/>
          <w:sz w:val="17"/>
        </w:rPr>
        <w:sectPr w:rsidR="00C01A97">
          <w:pgSz w:w="10630" w:h="13150"/>
          <w:pgMar w:top="1000" w:right="0" w:bottom="280" w:left="0" w:header="667" w:footer="0" w:gutter="0"/>
          <w:cols w:space="720"/>
        </w:sectPr>
      </w:pPr>
    </w:p>
    <w:p w14:paraId="6703C423" w14:textId="77777777" w:rsidR="00C01A97" w:rsidRDefault="00C01A97">
      <w:pPr>
        <w:pStyle w:val="a3"/>
        <w:spacing w:before="7"/>
        <w:rPr>
          <w:rFonts w:ascii="Courier New"/>
          <w:sz w:val="17"/>
        </w:rPr>
      </w:pPr>
    </w:p>
    <w:p w14:paraId="16885A0B" w14:textId="77777777" w:rsidR="00C01A97" w:rsidRDefault="0058666C">
      <w:pPr>
        <w:pStyle w:val="a3"/>
        <w:ind w:left="1803"/>
        <w:rPr>
          <w:rFonts w:ascii="Courier New"/>
          <w:sz w:val="20"/>
        </w:rPr>
      </w:pPr>
      <w:r>
        <w:rPr>
          <w:rFonts w:ascii="Courier New"/>
          <w:noProof/>
          <w:sz w:val="20"/>
        </w:rPr>
        <w:drawing>
          <wp:inline distT="0" distB="0" distL="0" distR="0" wp14:anchorId="37F11646" wp14:editId="36F050D9">
            <wp:extent cx="5041170" cy="3358896"/>
            <wp:effectExtent l="0" t="0" r="0" b="0"/>
            <wp:docPr id="215"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1.jpeg"/>
                    <pic:cNvPicPr/>
                  </pic:nvPicPr>
                  <pic:blipFill>
                    <a:blip r:embed="rId160" cstate="print"/>
                    <a:stretch>
                      <a:fillRect/>
                    </a:stretch>
                  </pic:blipFill>
                  <pic:spPr>
                    <a:xfrm>
                      <a:off x="0" y="0"/>
                      <a:ext cx="5041170" cy="3358896"/>
                    </a:xfrm>
                    <a:prstGeom prst="rect">
                      <a:avLst/>
                    </a:prstGeom>
                  </pic:spPr>
                </pic:pic>
              </a:graphicData>
            </a:graphic>
          </wp:inline>
        </w:drawing>
      </w:r>
    </w:p>
    <w:p w14:paraId="07F31DFC" w14:textId="77777777" w:rsidR="00C01A97" w:rsidRDefault="00000000">
      <w:pPr>
        <w:pStyle w:val="a3"/>
        <w:spacing w:before="6"/>
        <w:rPr>
          <w:rFonts w:ascii="Courier New"/>
          <w:sz w:val="8"/>
        </w:rPr>
      </w:pPr>
      <w:r>
        <w:pict w14:anchorId="3C5A715E">
          <v:shape id="_x0000_s2159" style="position:absolute;margin-left:88.2pt;margin-top:7.3pt;width:400pt;height:.1pt;z-index:-15617536;mso-wrap-distance-left:0;mso-wrap-distance-right:0;mso-position-horizontal-relative:page" coordorigin="1764,146" coordsize="8000,0" path="m1764,146r8000,e" filled="f" strokecolor="#231f20" strokeweight="1pt">
            <v:path arrowok="t"/>
            <w10:wrap type="topAndBottom" anchorx="page"/>
          </v:shape>
        </w:pict>
      </w:r>
    </w:p>
    <w:p w14:paraId="14D1F2B0"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15-15</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配置服务总线项目以将事件发布到</w:t>
      </w:r>
      <w:r>
        <w:rPr>
          <w:rFonts w:ascii="Lucida Sans"/>
          <w:i/>
          <w:color w:val="231F20"/>
          <w:w w:val="90"/>
          <w:sz w:val="19"/>
        </w:rPr>
        <w:t xml:space="preserve"> EDN</w:t>
      </w:r>
    </w:p>
    <w:p w14:paraId="55580EDF" w14:textId="77777777" w:rsidR="00C01A97" w:rsidRDefault="00C01A97">
      <w:pPr>
        <w:pStyle w:val="a3"/>
        <w:rPr>
          <w:rFonts w:ascii="Lucida Sans"/>
          <w:i/>
          <w:sz w:val="20"/>
        </w:rPr>
      </w:pPr>
    </w:p>
    <w:p w14:paraId="2E3F5F0C" w14:textId="77777777" w:rsidR="00C01A97" w:rsidRDefault="00C01A97">
      <w:pPr>
        <w:pStyle w:val="a3"/>
        <w:spacing w:before="6"/>
        <w:rPr>
          <w:rFonts w:ascii="Lucida Sans"/>
          <w:i/>
          <w:sz w:val="28"/>
        </w:rPr>
      </w:pPr>
    </w:p>
    <w:p w14:paraId="502E27A0" w14:textId="77777777" w:rsidR="00C01A97" w:rsidRDefault="0058666C">
      <w:pPr>
        <w:spacing w:before="92" w:line="247" w:lineRule="auto"/>
        <w:ind w:left="1763" w:right="1311"/>
        <w:rPr>
          <w:sz w:val="19"/>
        </w:rPr>
      </w:pPr>
      <w:r>
        <w:rPr>
          <w:color w:val="231F20"/>
          <w:w w:val="90"/>
          <w:sz w:val="19"/>
        </w:rPr>
        <w:t xml:space="preserve">根据 </w:t>
      </w:r>
      <w:r>
        <w:rPr>
          <w:rFonts w:ascii="Lucida Sans"/>
          <w:i/>
          <w:color w:val="231F20"/>
          <w:w w:val="90"/>
          <w:sz w:val="19"/>
        </w:rPr>
        <w:t xml:space="preserve">EDNServiceBusCalloutLibraryJAR </w:t>
      </w:r>
      <w:r>
        <w:rPr>
          <w:color w:val="231F20"/>
          <w:w w:val="90"/>
          <w:sz w:val="19"/>
        </w:rPr>
        <w:t xml:space="preserve"> 部署配置文件部署项目，</w:t>
      </w:r>
      <w:r>
        <w:rPr>
          <w:color w:val="231F20"/>
          <w:sz w:val="19"/>
        </w:rPr>
        <w:t>生成 JAR 文件。</w:t>
      </w:r>
    </w:p>
    <w:p w14:paraId="15B2FDEB" w14:textId="77777777" w:rsidR="00C01A97" w:rsidRDefault="0058666C">
      <w:pPr>
        <w:pStyle w:val="a3"/>
        <w:spacing w:line="247" w:lineRule="auto"/>
        <w:ind w:left="1763" w:right="874" w:firstLine="319"/>
      </w:pPr>
      <w:r>
        <w:rPr>
          <w:color w:val="231F20"/>
          <w:w w:val="90"/>
        </w:rPr>
        <w:t>创建一个名为 PublishFlightStatusUpdateEvent</w:t>
      </w:r>
      <w:r>
        <w:rPr>
          <w:rFonts w:ascii="Lucida Sans"/>
          <w:i/>
          <w:color w:val="231F20"/>
          <w:w w:val="90"/>
        </w:rPr>
        <w:t xml:space="preserve"> </w:t>
      </w:r>
      <w:r>
        <w:rPr>
          <w:rFonts w:ascii="Lucida Sans"/>
          <w:i/>
          <w:color w:val="231F20"/>
          <w:w w:val="90"/>
        </w:rPr>
        <w:t>的新服务总线项目</w:t>
      </w:r>
      <w:r>
        <w:rPr>
          <w:color w:val="231F20"/>
          <w:w w:val="90"/>
        </w:rPr>
        <w:t xml:space="preserve">。创建服务类型为“任何 XML”的 ProxyService </w:t>
      </w:r>
      <w:r>
        <w:rPr>
          <w:rFonts w:ascii="Lucida Sans"/>
          <w:i/>
          <w:color w:val="231F20"/>
          <w:spacing w:val="-1"/>
          <w:w w:val="95"/>
        </w:rPr>
        <w:t>EDNPublicationPS</w:t>
      </w:r>
      <w:r>
        <w:rPr>
          <w:color w:val="231F20"/>
          <w:spacing w:val="-1"/>
          <w:w w:val="95"/>
        </w:rPr>
        <w:t xml:space="preserve">。为此代理服务生成名为 </w:t>
      </w:r>
      <w:r>
        <w:rPr>
          <w:rFonts w:ascii="Lucida Sans"/>
          <w:i/>
          <w:color w:val="231F20"/>
          <w:spacing w:val="-1"/>
          <w:w w:val="95"/>
        </w:rPr>
        <w:t xml:space="preserve">EDNPublicationPipeline </w:t>
      </w:r>
      <w:r>
        <w:rPr>
          <w:color w:val="231F20"/>
          <w:spacing w:val="-1"/>
          <w:w w:val="95"/>
        </w:rPr>
        <w:t xml:space="preserve"> 的管道。在管道中添加管道对。在请求分支中添加 Java 标注。在  JAR 文件 EDNServiceBusCalloutLibraryJAR.jar 的 EDNEventPublisher 类</w:t>
      </w:r>
      <w:r>
        <w:rPr>
          <w:rFonts w:ascii="Lucida Sans"/>
          <w:i/>
          <w:color w:val="231F20"/>
          <w:spacing w:val="-1"/>
          <w:w w:val="95"/>
        </w:rPr>
        <w:t>中配置标注以调用方法</w:t>
      </w:r>
      <w:r>
        <w:rPr>
          <w:rFonts w:ascii="Lucida Sans"/>
          <w:i/>
          <w:color w:val="231F20"/>
          <w:spacing w:val="-1"/>
          <w:w w:val="95"/>
        </w:rPr>
        <w:t xml:space="preserve"> </w:t>
      </w:r>
      <w:r>
        <w:rPr>
          <w:color w:val="231F20"/>
          <w:spacing w:val="-1"/>
          <w:w w:val="95"/>
        </w:rPr>
        <w:t xml:space="preserve">publishEDNEvent </w:t>
      </w:r>
      <w:r>
        <w:rPr>
          <w:rFonts w:ascii="Lucida Sans"/>
          <w:i/>
          <w:color w:val="231F20"/>
          <w:spacing w:val="-1"/>
          <w:w w:val="95"/>
        </w:rPr>
        <w:t xml:space="preserve"> </w:t>
      </w:r>
      <w:r>
        <w:rPr>
          <w:color w:val="231F20"/>
          <w:spacing w:val="-1"/>
          <w:w w:val="95"/>
        </w:rPr>
        <w:t>。第一个参数是用 $body 变量中的第一个元素设置</w:t>
      </w:r>
      <w:r>
        <w:rPr>
          <w:color w:val="231F20"/>
          <w:w w:val="90"/>
        </w:rPr>
        <w:t xml:space="preserve">的，其他三个参数分别设置为 saibot.airport/events/flight、FlightStatusUpdateEvent 和 </w:t>
      </w:r>
      <w:r>
        <w:rPr>
          <w:color w:val="231F20"/>
        </w:rPr>
        <w:t>flig：FlightStatusUpdate，如图 15-15 所示。</w:t>
      </w:r>
    </w:p>
    <w:p w14:paraId="0EC3DD37" w14:textId="77777777" w:rsidR="00C01A97" w:rsidRDefault="0058666C">
      <w:pPr>
        <w:pStyle w:val="a3"/>
        <w:spacing w:line="242" w:lineRule="auto"/>
        <w:ind w:left="1763" w:right="918" w:firstLine="319"/>
      </w:pPr>
      <w:r>
        <w:rPr>
          <w:color w:val="231F20"/>
          <w:w w:val="95"/>
        </w:rPr>
        <w:t xml:space="preserve">运行管道或代理服务。将输入设置为作为 </w:t>
      </w:r>
      <w:r>
        <w:rPr>
          <w:color w:val="231F20"/>
          <w:w w:val="90"/>
        </w:rPr>
        <w:t xml:space="preserve"> </w:t>
      </w:r>
      <w:r>
        <w:rPr>
          <w:rFonts w:ascii="Lucida Sans"/>
          <w:i/>
          <w:color w:val="231F20"/>
          <w:w w:val="90"/>
        </w:rPr>
        <w:t>FlightStatusUpdateEvent</w:t>
      </w:r>
      <w:r>
        <w:rPr>
          <w:color w:val="231F20"/>
          <w:w w:val="90"/>
        </w:rPr>
        <w:t xml:space="preserve"> 有效负载的 XML 文档。例如，应发布该事件，并由 </w:t>
      </w:r>
      <w:r>
        <w:rPr>
          <w:color w:val="231F20"/>
        </w:rPr>
        <w:t xml:space="preserve">FlightStatusRelay </w:t>
      </w:r>
      <w:r>
        <w:rPr>
          <w:rFonts w:ascii="Lucida Sans"/>
          <w:i/>
          <w:color w:val="231F20"/>
        </w:rPr>
        <w:t>复合</w:t>
      </w:r>
      <w:r>
        <w:rPr>
          <w:color w:val="231F20"/>
        </w:rPr>
        <w:t>的新实例使用该事件。</w:t>
      </w:r>
    </w:p>
    <w:p w14:paraId="0B0A4D57" w14:textId="77777777" w:rsidR="00C01A97" w:rsidRDefault="0058666C">
      <w:pPr>
        <w:pStyle w:val="5"/>
        <w:spacing w:before="161"/>
        <w:ind w:left="1763"/>
      </w:pPr>
      <w:r>
        <w:rPr>
          <w:color w:val="231F20"/>
          <w:w w:val="90"/>
        </w:rPr>
        <w:t>使用入站 JMS 传输在服务总线中使用 EDN 事件</w:t>
      </w:r>
    </w:p>
    <w:p w14:paraId="2545CB96" w14:textId="77777777" w:rsidR="00C01A97" w:rsidRDefault="0058666C">
      <w:pPr>
        <w:pStyle w:val="a3"/>
        <w:spacing w:before="19" w:line="242" w:lineRule="auto"/>
        <w:ind w:left="1763" w:right="918"/>
      </w:pPr>
      <w:r>
        <w:rPr>
          <w:color w:val="231F20"/>
        </w:rPr>
        <w:t>可以使用简单的入站 JMS 传输在服务总线项目中使用 EDN 事件</w:t>
      </w:r>
      <w:r>
        <w:rPr>
          <w:color w:val="231F20"/>
          <w:w w:val="95"/>
        </w:rPr>
        <w:t xml:space="preserve">。服务总线代理服务订阅为 </w:t>
      </w:r>
      <w:r>
        <w:rPr>
          <w:rFonts w:ascii="Lucida Sans"/>
          <w:i/>
          <w:color w:val="231F20"/>
          <w:w w:val="95"/>
        </w:rPr>
        <w:t xml:space="preserve">EDNTopic  </w:t>
      </w:r>
      <w:r>
        <w:rPr>
          <w:rFonts w:ascii="Lucida Sans"/>
          <w:i/>
          <w:color w:val="231F20"/>
          <w:w w:val="95"/>
        </w:rPr>
        <w:t>上的持久侦听器</w:t>
      </w:r>
      <w:r>
        <w:rPr>
          <w:color w:val="231F20"/>
          <w:w w:val="95"/>
        </w:rPr>
        <w:t>，并且</w:t>
      </w:r>
    </w:p>
    <w:p w14:paraId="01A01030" w14:textId="77777777" w:rsidR="00C01A97" w:rsidRDefault="00C01A97">
      <w:pPr>
        <w:spacing w:line="242" w:lineRule="auto"/>
        <w:sectPr w:rsidR="00C01A97">
          <w:headerReference w:type="even" r:id="rId161"/>
          <w:headerReference w:type="default" r:id="rId162"/>
          <w:pgSz w:w="10630" w:h="13150"/>
          <w:pgMar w:top="1460" w:right="0" w:bottom="280" w:left="0" w:header="721" w:footer="0" w:gutter="0"/>
          <w:pgNumType w:start="511"/>
          <w:cols w:space="720"/>
        </w:sectPr>
      </w:pPr>
    </w:p>
    <w:p w14:paraId="7499BAFB" w14:textId="77777777" w:rsidR="00C01A97" w:rsidRDefault="00C01A97">
      <w:pPr>
        <w:pStyle w:val="a3"/>
        <w:rPr>
          <w:sz w:val="20"/>
        </w:rPr>
      </w:pPr>
    </w:p>
    <w:p w14:paraId="48A71C35" w14:textId="77777777" w:rsidR="00C01A97" w:rsidRDefault="00C01A97">
      <w:pPr>
        <w:pStyle w:val="a3"/>
        <w:spacing w:before="10" w:after="1"/>
        <w:rPr>
          <w:sz w:val="17"/>
        </w:rPr>
      </w:pPr>
    </w:p>
    <w:p w14:paraId="4DF1E75C" w14:textId="77777777" w:rsidR="00C01A97" w:rsidRDefault="00000000">
      <w:pPr>
        <w:pStyle w:val="a3"/>
        <w:spacing w:line="20" w:lineRule="exact"/>
        <w:ind w:left="1323"/>
        <w:rPr>
          <w:sz w:val="2"/>
        </w:rPr>
      </w:pPr>
      <w:r>
        <w:rPr>
          <w:sz w:val="2"/>
        </w:rPr>
      </w:r>
      <w:r>
        <w:rPr>
          <w:sz w:val="2"/>
        </w:rPr>
        <w:pict w14:anchorId="6CC551FB">
          <v:group id="_x0000_s2157" style="width:400pt;height:1pt;mso-position-horizontal-relative:char;mso-position-vertical-relative:line" coordsize="8000,20">
            <v:rect id="_x0000_s2158" style="position:absolute;width:8000;height:20" fillcolor="#231f20" stroked="f"/>
            <w10:anchorlock/>
          </v:group>
        </w:pict>
      </w:r>
    </w:p>
    <w:p w14:paraId="5445808C" w14:textId="77777777" w:rsidR="00C01A97" w:rsidRDefault="0058666C">
      <w:pPr>
        <w:pStyle w:val="a3"/>
        <w:spacing w:before="10"/>
        <w:rPr>
          <w:sz w:val="13"/>
        </w:rPr>
      </w:pPr>
      <w:r>
        <w:rPr>
          <w:noProof/>
        </w:rPr>
        <w:drawing>
          <wp:anchor distT="0" distB="0" distL="0" distR="0" simplePos="0" relativeHeight="219" behindDoc="0" locked="0" layoutInCell="1" allowOverlap="1" wp14:anchorId="68E70C55" wp14:editId="02D1065A">
            <wp:simplePos x="0" y="0"/>
            <wp:positionH relativeFrom="page">
              <wp:posOffset>1336154</wp:posOffset>
            </wp:positionH>
            <wp:positionV relativeFrom="paragraph">
              <wp:posOffset>127000</wp:posOffset>
            </wp:positionV>
            <wp:extent cx="4114195" cy="1025271"/>
            <wp:effectExtent l="0" t="0" r="0" b="0"/>
            <wp:wrapTopAndBottom/>
            <wp:docPr id="217"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2.jpeg"/>
                    <pic:cNvPicPr/>
                  </pic:nvPicPr>
                  <pic:blipFill>
                    <a:blip r:embed="rId163" cstate="print"/>
                    <a:stretch>
                      <a:fillRect/>
                    </a:stretch>
                  </pic:blipFill>
                  <pic:spPr>
                    <a:xfrm>
                      <a:off x="0" y="0"/>
                      <a:ext cx="4114195" cy="1025271"/>
                    </a:xfrm>
                    <a:prstGeom prst="rect">
                      <a:avLst/>
                    </a:prstGeom>
                  </pic:spPr>
                </pic:pic>
              </a:graphicData>
            </a:graphic>
          </wp:anchor>
        </w:drawing>
      </w:r>
      <w:r w:rsidR="00000000">
        <w:pict w14:anchorId="27ED6CA2">
          <v:shape id="_x0000_s2156" style="position:absolute;margin-left:66.2pt;margin-top:98.2pt;width:400pt;height:.1pt;z-index:-15616000;mso-wrap-distance-left:0;mso-wrap-distance-right:0;mso-position-horizontal-relative:page;mso-position-vertical-relative:text" coordorigin="1324,1964" coordsize="8000,0" path="m1324,1964r8000,e" filled="f" strokecolor="#231f20" strokeweight="1pt">
            <v:path arrowok="t"/>
            <w10:wrap type="topAndBottom" anchorx="page"/>
          </v:shape>
        </w:pict>
      </w:r>
    </w:p>
    <w:p w14:paraId="096169AF" w14:textId="77777777" w:rsidR="00C01A97" w:rsidRDefault="00C01A97">
      <w:pPr>
        <w:pStyle w:val="a3"/>
        <w:spacing w:before="1"/>
        <w:rPr>
          <w:sz w:val="6"/>
        </w:rPr>
      </w:pPr>
    </w:p>
    <w:p w14:paraId="7920047C"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15-16</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使用入站</w:t>
      </w:r>
      <w:r>
        <w:rPr>
          <w:rFonts w:ascii="Lucida Sans"/>
          <w:i/>
          <w:color w:val="231F20"/>
          <w:w w:val="90"/>
          <w:sz w:val="19"/>
        </w:rPr>
        <w:t xml:space="preserve"> JMS </w:t>
      </w:r>
      <w:r>
        <w:rPr>
          <w:rFonts w:ascii="Lucida Sans"/>
          <w:i/>
          <w:color w:val="231F20"/>
          <w:w w:val="90"/>
          <w:sz w:val="19"/>
        </w:rPr>
        <w:t>使用</w:t>
      </w:r>
      <w:r>
        <w:rPr>
          <w:rFonts w:ascii="Lucida Sans"/>
          <w:i/>
          <w:color w:val="231F20"/>
          <w:w w:val="90"/>
          <w:sz w:val="19"/>
        </w:rPr>
        <w:t xml:space="preserve"> EDN </w:t>
      </w:r>
      <w:r>
        <w:rPr>
          <w:rFonts w:ascii="Lucida Sans"/>
          <w:i/>
          <w:color w:val="231F20"/>
          <w:w w:val="90"/>
          <w:sz w:val="19"/>
        </w:rPr>
        <w:t>事件的服务总线项目</w:t>
      </w:r>
    </w:p>
    <w:p w14:paraId="5C5905CD" w14:textId="77777777" w:rsidR="00C01A97" w:rsidRDefault="0058666C">
      <w:pPr>
        <w:ind w:left="1323"/>
        <w:rPr>
          <w:rFonts w:ascii="Lucida Sans"/>
          <w:i/>
          <w:sz w:val="19"/>
        </w:rPr>
      </w:pPr>
      <w:r>
        <w:rPr>
          <w:rFonts w:ascii="Lucida Sans"/>
          <w:i/>
          <w:color w:val="231F20"/>
          <w:w w:val="95"/>
          <w:sz w:val="19"/>
        </w:rPr>
        <w:t>运输</w:t>
      </w:r>
    </w:p>
    <w:p w14:paraId="5E4073F2" w14:textId="77777777" w:rsidR="00C01A97" w:rsidRDefault="00C01A97">
      <w:pPr>
        <w:pStyle w:val="a3"/>
        <w:spacing w:before="6"/>
        <w:rPr>
          <w:rFonts w:ascii="Lucida Sans"/>
          <w:i/>
          <w:sz w:val="22"/>
        </w:rPr>
      </w:pPr>
    </w:p>
    <w:p w14:paraId="69ACE906" w14:textId="77777777" w:rsidR="00C01A97" w:rsidRDefault="0058666C">
      <w:pPr>
        <w:pStyle w:val="a3"/>
        <w:spacing w:before="96" w:line="247" w:lineRule="auto"/>
        <w:ind w:left="1323" w:right="1311"/>
      </w:pPr>
      <w:r>
        <w:rPr>
          <w:color w:val="231F20"/>
          <w:w w:val="95"/>
        </w:rPr>
        <w:t xml:space="preserve">使用消息过滤器，我们确保（仅）特定 EDN 事件类型的所有实例都 </w:t>
      </w:r>
      <w:r>
        <w:rPr>
          <w:color w:val="231F20"/>
        </w:rPr>
        <w:t>传递到代理服务中。</w:t>
      </w:r>
    </w:p>
    <w:p w14:paraId="29746A6A" w14:textId="77777777" w:rsidR="00C01A97" w:rsidRDefault="0058666C">
      <w:pPr>
        <w:spacing w:line="247" w:lineRule="auto"/>
        <w:ind w:left="1323" w:right="1345" w:firstLine="319"/>
        <w:rPr>
          <w:sz w:val="19"/>
        </w:rPr>
      </w:pPr>
      <w:r>
        <w:rPr>
          <w:color w:val="231F20"/>
          <w:w w:val="90"/>
          <w:sz w:val="19"/>
        </w:rPr>
        <w:t xml:space="preserve">创建服务总线项目 </w:t>
      </w:r>
      <w:r>
        <w:rPr>
          <w:rFonts w:ascii="Lucida Sans"/>
          <w:i/>
          <w:color w:val="231F20"/>
          <w:w w:val="90"/>
          <w:sz w:val="19"/>
        </w:rPr>
        <w:t>ConsumeFlightStatusUpdateEventFromEDNtoServiceBus</w:t>
      </w:r>
      <w:r>
        <w:rPr>
          <w:color w:val="231F20"/>
          <w:w w:val="90"/>
          <w:sz w:val="19"/>
        </w:rPr>
        <w:t xml:space="preserve">。在“代理服务”泳道中单击鼠标右键，然后选择“插入传输”|”JMS 传输。将代理服务的名称设置为 </w:t>
      </w:r>
      <w:r>
        <w:rPr>
          <w:rFonts w:ascii="Lucida Sans"/>
          <w:i/>
          <w:color w:val="231F20"/>
          <w:w w:val="90"/>
          <w:sz w:val="19"/>
        </w:rPr>
        <w:t>ConsumeFlightStatusUpdateEventFromEDN</w:t>
      </w:r>
      <w:r>
        <w:rPr>
          <w:color w:val="231F20"/>
          <w:w w:val="90"/>
          <w:sz w:val="19"/>
        </w:rPr>
        <w:t xml:space="preserve">。将服务公开为名为 </w:t>
      </w:r>
      <w:r>
        <w:rPr>
          <w:color w:val="231F20"/>
          <w:w w:val="95"/>
          <w:sz w:val="19"/>
        </w:rPr>
        <w:t xml:space="preserve"> </w:t>
      </w:r>
      <w:r>
        <w:rPr>
          <w:rFonts w:ascii="Lucida Sans"/>
          <w:i/>
          <w:color w:val="231F20"/>
          <w:w w:val="95"/>
          <w:sz w:val="19"/>
        </w:rPr>
        <w:t>ConsumeFlightStatusUpdateEventFromEDNPipeline</w:t>
      </w:r>
      <w:r>
        <w:rPr>
          <w:color w:val="231F20"/>
          <w:w w:val="95"/>
          <w:sz w:val="19"/>
        </w:rPr>
        <w:t xml:space="preserve"> 的管道。在代理服务向导的第 2 步中</w:t>
      </w:r>
      <w:r>
        <w:rPr>
          <w:color w:val="231F20"/>
          <w:w w:val="90"/>
          <w:sz w:val="19"/>
        </w:rPr>
        <w:t xml:space="preserve">，将服务类型设置为“任何 XML”。在第三步中，将端点 URI 设置为 jms://&lt;host_of_ </w:t>
      </w:r>
      <w:r>
        <w:rPr>
          <w:color w:val="231F20"/>
          <w:w w:val="95"/>
          <w:sz w:val="19"/>
        </w:rPr>
        <w:t xml:space="preserve">SOA_managed_server&gt;：&lt;port_of_SOA_managed_server&gt;/jms.fabric.xaEDNConnectionFactory/ </w:t>
      </w:r>
      <w:r>
        <w:rPr>
          <w:color w:val="231F20"/>
          <w:w w:val="90"/>
          <w:sz w:val="19"/>
        </w:rPr>
        <w:t xml:space="preserve">jms.fabric.EDNTopic（例如，jms://localhost:7101/jms.fabric.xaEDNConnectionFactory/jms.fabric. </w:t>
      </w:r>
      <w:r>
        <w:rPr>
          <w:color w:val="231F20"/>
          <w:sz w:val="19"/>
        </w:rPr>
        <w:t>EDNTopic）。</w:t>
      </w:r>
    </w:p>
    <w:p w14:paraId="7223392D" w14:textId="77777777" w:rsidR="00C01A97" w:rsidRDefault="0058666C">
      <w:pPr>
        <w:pStyle w:val="a3"/>
        <w:spacing w:line="216" w:lineRule="exact"/>
        <w:ind w:left="1643"/>
      </w:pPr>
      <w:r>
        <w:rPr>
          <w:color w:val="231F20"/>
          <w:w w:val="95"/>
        </w:rPr>
        <w:t>完成向导。该项目现在如图 15-16 所示。</w:t>
      </w:r>
    </w:p>
    <w:p w14:paraId="4C5556ED" w14:textId="77777777" w:rsidR="00C01A97" w:rsidRDefault="0058666C">
      <w:pPr>
        <w:pStyle w:val="a3"/>
        <w:spacing w:before="4" w:line="247" w:lineRule="auto"/>
        <w:ind w:left="1323" w:right="1294" w:firstLine="319"/>
      </w:pPr>
      <w:r>
        <w:rPr>
          <w:color w:val="231F20"/>
          <w:w w:val="95"/>
        </w:rPr>
        <w:t xml:space="preserve">使用当前配置时，此服务总线项目将使用在 EDN 上发布的所有事件，无论类型如何。我们需要在代理服务的“传输详细信息”页面上设置消息选择器。我们可以通过检查 </w:t>
      </w:r>
      <w:r>
        <w:rPr>
          <w:color w:val="231F20"/>
          <w:w w:val="90"/>
        </w:rPr>
        <w:t xml:space="preserve">FlightStatusRelay </w:t>
      </w:r>
      <w:r>
        <w:rPr>
          <w:rFonts w:ascii="Lucida Sans"/>
          <w:i/>
          <w:color w:val="231F20"/>
          <w:w w:val="90"/>
        </w:rPr>
        <w:t>复合</w:t>
      </w:r>
      <w:r>
        <w:rPr>
          <w:color w:val="231F20"/>
          <w:w w:val="90"/>
        </w:rPr>
        <w:t xml:space="preserve">中 </w:t>
      </w:r>
      <w:r>
        <w:rPr>
          <w:rFonts w:ascii="Lucida Sans"/>
          <w:i/>
          <w:color w:val="231F20"/>
          <w:w w:val="90"/>
        </w:rPr>
        <w:t xml:space="preserve">Mediator </w:t>
      </w:r>
      <w:r>
        <w:rPr>
          <w:color w:val="231F20"/>
          <w:w w:val="90"/>
        </w:rPr>
        <w:t>FlightStatusUpdateEventHandler  的持久订阅来找到所需的表达式：</w:t>
      </w:r>
    </w:p>
    <w:p w14:paraId="00F4AB60" w14:textId="77777777" w:rsidR="00C01A97" w:rsidRDefault="0058666C">
      <w:pPr>
        <w:spacing w:before="190" w:line="259" w:lineRule="auto"/>
        <w:ind w:left="1323" w:right="1533" w:hanging="660"/>
        <w:rPr>
          <w:rFonts w:ascii="Courier New"/>
          <w:sz w:val="17"/>
        </w:rPr>
      </w:pPr>
      <w:r>
        <w:rPr>
          <w:noProof/>
          <w:position w:val="-5"/>
        </w:rPr>
        <w:drawing>
          <wp:inline distT="0" distB="0" distL="0" distR="0" wp14:anchorId="5A6D56B3" wp14:editId="2FA3E553">
            <wp:extent cx="368300" cy="104952"/>
            <wp:effectExtent l="0" t="0" r="0" b="0"/>
            <wp:docPr id="2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9.png"/>
                    <pic:cNvPicPr/>
                  </pic:nvPicPr>
                  <pic:blipFill>
                    <a:blip r:embed="rId18"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w:t>
      </w:r>
      <w:r>
        <w:rPr>
          <w:rFonts w:ascii="Courier New"/>
          <w:color w:val="231F20"/>
          <w:sz w:val="17"/>
        </w:rPr>
        <w:t>JMS_WL_DDForwarded</w:t>
      </w:r>
      <w:r>
        <w:rPr>
          <w:rFonts w:ascii="Courier New"/>
          <w:color w:val="231F20"/>
          <w:sz w:val="17"/>
        </w:rPr>
        <w:t>为</w:t>
      </w:r>
      <w:r>
        <w:rPr>
          <w:rFonts w:ascii="Courier New"/>
          <w:color w:val="231F20"/>
          <w:sz w:val="17"/>
        </w:rPr>
        <w:t xml:space="preserve"> NULL </w:t>
      </w:r>
      <w:r>
        <w:rPr>
          <w:rFonts w:ascii="Courier New"/>
          <w:color w:val="231F20"/>
          <w:sz w:val="17"/>
        </w:rPr>
        <w:t>或（不是</w:t>
      </w:r>
      <w:r>
        <w:rPr>
          <w:rFonts w:ascii="Courier New"/>
          <w:color w:val="231F20"/>
          <w:sz w:val="17"/>
        </w:rPr>
        <w:t xml:space="preserve"> JMS_WL_DDForwarded</w:t>
      </w:r>
      <w:r>
        <w:rPr>
          <w:rFonts w:ascii="Courier New"/>
          <w:color w:val="231F20"/>
          <w:sz w:val="17"/>
        </w:rPr>
        <w:t>））</w:t>
      </w:r>
      <w:r>
        <w:rPr>
          <w:rFonts w:ascii="Courier New"/>
          <w:color w:val="231F20"/>
          <w:sz w:val="17"/>
        </w:rPr>
        <w:t xml:space="preserve">AND EDN$namespace = 'saibot.airport/events/flight' </w:t>
      </w:r>
      <w:r>
        <w:rPr>
          <w:rFonts w:ascii="Courier New"/>
          <w:color w:val="231F20"/>
          <w:sz w:val="17"/>
        </w:rPr>
        <w:t>和</w:t>
      </w:r>
      <w:r>
        <w:rPr>
          <w:rFonts w:ascii="Courier New"/>
          <w:color w:val="231F20"/>
          <w:sz w:val="17"/>
        </w:rPr>
        <w:t xml:space="preserve"> EDN$localName = 'FlightStatusUpdateEvent'</w:t>
      </w:r>
    </w:p>
    <w:p w14:paraId="455F3D38" w14:textId="77777777" w:rsidR="00C01A97" w:rsidRDefault="0058666C">
      <w:pPr>
        <w:pStyle w:val="a3"/>
        <w:spacing w:before="144" w:line="247" w:lineRule="auto"/>
        <w:ind w:left="1323" w:right="1443" w:firstLine="319"/>
      </w:pPr>
      <w:r>
        <w:rPr>
          <w:color w:val="231F20"/>
          <w:w w:val="95"/>
        </w:rPr>
        <w:t xml:space="preserve">同时将“目标类型”设置为“主题”，并选中“持久订阅”框，如图 </w:t>
      </w:r>
      <w:r>
        <w:rPr>
          <w:color w:val="231F20"/>
        </w:rPr>
        <w:t>15-17 所示。</w:t>
      </w:r>
    </w:p>
    <w:p w14:paraId="71BC61C9" w14:textId="77777777" w:rsidR="00C01A97" w:rsidRDefault="0058666C">
      <w:pPr>
        <w:spacing w:before="1" w:line="244" w:lineRule="auto"/>
        <w:ind w:left="1323" w:right="1393" w:firstLine="319"/>
        <w:rPr>
          <w:sz w:val="19"/>
        </w:rPr>
      </w:pPr>
      <w:r>
        <w:rPr>
          <w:color w:val="231F20"/>
          <w:w w:val="95"/>
          <w:sz w:val="19"/>
        </w:rPr>
        <w:t>此时，事件已使用，但未对它执行任何操作。为了至少证明  FlightStatusUpdateEvent 类型的 EDN 事件</w:t>
      </w:r>
      <w:r>
        <w:rPr>
          <w:rFonts w:ascii="Lucida Sans"/>
          <w:i/>
          <w:color w:val="231F20"/>
          <w:w w:val="95"/>
          <w:sz w:val="19"/>
        </w:rPr>
        <w:t>确实触发了</w:t>
      </w:r>
      <w:r>
        <w:rPr>
          <w:rFonts w:ascii="Lucida Sans"/>
          <w:i/>
          <w:color w:val="231F20"/>
          <w:w w:val="95"/>
          <w:sz w:val="19"/>
        </w:rPr>
        <w:t xml:space="preserve">  ConsumeFlightStatusUpdateEventFromEDN </w:t>
      </w:r>
      <w:r>
        <w:rPr>
          <w:rFonts w:ascii="Lucida Sans"/>
          <w:i/>
          <w:color w:val="231F20"/>
          <w:w w:val="95"/>
          <w:sz w:val="19"/>
        </w:rPr>
        <w:t>代理服务，我们可以在</w:t>
      </w:r>
      <w:r>
        <w:rPr>
          <w:rFonts w:ascii="Lucida Sans"/>
          <w:i/>
          <w:color w:val="231F20"/>
          <w:w w:val="95"/>
          <w:sz w:val="19"/>
        </w:rPr>
        <w:t xml:space="preserve"> </w:t>
      </w:r>
      <w:r>
        <w:rPr>
          <w:color w:val="231F20"/>
          <w:w w:val="95"/>
          <w:sz w:val="19"/>
        </w:rPr>
        <w:t xml:space="preserve">ConsumeFlightStatusUpdateEventFromEDNPipeline </w:t>
      </w:r>
      <w:r>
        <w:rPr>
          <w:rFonts w:ascii="Lucida Sans"/>
          <w:i/>
          <w:color w:val="231F20"/>
          <w:w w:val="90"/>
          <w:sz w:val="19"/>
        </w:rPr>
        <w:t xml:space="preserve"> </w:t>
      </w:r>
      <w:r>
        <w:rPr>
          <w:color w:val="231F20"/>
          <w:w w:val="90"/>
          <w:sz w:val="19"/>
        </w:rPr>
        <w:t xml:space="preserve">的管道对中添加一个 Report 活动， </w:t>
      </w:r>
      <w:r>
        <w:rPr>
          <w:rFonts w:ascii="Lucida Sans"/>
          <w:i/>
          <w:color w:val="231F20"/>
          <w:w w:val="90"/>
          <w:sz w:val="19"/>
        </w:rPr>
        <w:t xml:space="preserve"> </w:t>
      </w:r>
      <w:r>
        <w:rPr>
          <w:color w:val="231F20"/>
          <w:w w:val="90"/>
          <w:sz w:val="19"/>
        </w:rPr>
        <w:t>该活动发布包含</w:t>
      </w:r>
      <w:r>
        <w:rPr>
          <w:color w:val="231F20"/>
          <w:w w:val="95"/>
          <w:sz w:val="19"/>
        </w:rPr>
        <w:t>整个事件有效负载的报告（加载到管道内部的 $body 变量中）。</w:t>
      </w:r>
    </w:p>
    <w:p w14:paraId="63005C85" w14:textId="77777777" w:rsidR="00C01A97" w:rsidRDefault="0058666C">
      <w:pPr>
        <w:spacing w:line="244" w:lineRule="auto"/>
        <w:ind w:left="1323" w:right="1319" w:firstLine="319"/>
        <w:rPr>
          <w:sz w:val="19"/>
        </w:rPr>
      </w:pPr>
      <w:r>
        <w:rPr>
          <w:color w:val="231F20"/>
          <w:w w:val="90"/>
          <w:sz w:val="19"/>
        </w:rPr>
        <w:t>部署项目。然后，使用</w:t>
      </w:r>
      <w:r>
        <w:rPr>
          <w:rFonts w:ascii="Lucida Sans"/>
          <w:i/>
          <w:color w:val="231F20"/>
          <w:w w:val="90"/>
          <w:sz w:val="19"/>
        </w:rPr>
        <w:t>在前面部分</w:t>
      </w:r>
      <w:r>
        <w:rPr>
          <w:color w:val="231F20"/>
          <w:w w:val="90"/>
          <w:sz w:val="19"/>
        </w:rPr>
        <w:t>中创建</w:t>
      </w:r>
      <w:r>
        <w:rPr>
          <w:rFonts w:ascii="Lucida Sans"/>
          <w:i/>
          <w:color w:val="231F20"/>
          <w:w w:val="90"/>
          <w:sz w:val="19"/>
        </w:rPr>
        <w:t>的</w:t>
      </w:r>
      <w:r>
        <w:rPr>
          <w:rFonts w:ascii="Lucida Sans"/>
          <w:i/>
          <w:color w:val="231F20"/>
          <w:w w:val="90"/>
          <w:sz w:val="19"/>
        </w:rPr>
        <w:t xml:space="preserve"> EM FMW </w:t>
      </w:r>
      <w:r>
        <w:rPr>
          <w:rFonts w:ascii="Lucida Sans"/>
          <w:i/>
          <w:color w:val="231F20"/>
          <w:w w:val="90"/>
          <w:sz w:val="19"/>
        </w:rPr>
        <w:t>控件或</w:t>
      </w:r>
      <w:r>
        <w:rPr>
          <w:rFonts w:ascii="Lucida Sans"/>
          <w:i/>
          <w:color w:val="231F20"/>
          <w:w w:val="90"/>
          <w:sz w:val="19"/>
        </w:rPr>
        <w:t xml:space="preserve"> Java </w:t>
      </w:r>
      <w:r>
        <w:rPr>
          <w:rFonts w:ascii="Lucida Sans"/>
          <w:i/>
          <w:color w:val="231F20"/>
          <w:w w:val="90"/>
          <w:sz w:val="19"/>
        </w:rPr>
        <w:t>客户端或服务总线项目</w:t>
      </w:r>
      <w:r>
        <w:rPr>
          <w:rFonts w:ascii="Lucida Sans"/>
          <w:i/>
          <w:color w:val="231F20"/>
          <w:w w:val="90"/>
          <w:sz w:val="19"/>
        </w:rPr>
        <w:t xml:space="preserve"> </w:t>
      </w:r>
      <w:r>
        <w:rPr>
          <w:color w:val="231F20"/>
          <w:w w:val="90"/>
          <w:sz w:val="19"/>
        </w:rPr>
        <w:t xml:space="preserve">PublishFlightStatusUpdateEvent </w:t>
      </w:r>
      <w:r>
        <w:rPr>
          <w:color w:val="231F20"/>
          <w:sz w:val="19"/>
        </w:rPr>
        <w:t xml:space="preserve"> 发布 FlightStatusUpdateEvent。</w:t>
      </w:r>
    </w:p>
    <w:p w14:paraId="1FEA47F0" w14:textId="77777777" w:rsidR="00C01A97" w:rsidRDefault="00C01A97">
      <w:pPr>
        <w:spacing w:line="244" w:lineRule="auto"/>
        <w:rPr>
          <w:sz w:val="19"/>
        </w:rPr>
        <w:sectPr w:rsidR="00C01A97">
          <w:pgSz w:w="10630" w:h="13150"/>
          <w:pgMar w:top="1000" w:right="0" w:bottom="280" w:left="0" w:header="667" w:footer="0" w:gutter="0"/>
          <w:cols w:space="720"/>
        </w:sectPr>
      </w:pPr>
    </w:p>
    <w:p w14:paraId="79D6920F" w14:textId="77777777" w:rsidR="00C01A97" w:rsidRDefault="00C01A97">
      <w:pPr>
        <w:pStyle w:val="a3"/>
        <w:spacing w:before="2"/>
        <w:rPr>
          <w:sz w:val="17"/>
        </w:rPr>
      </w:pPr>
    </w:p>
    <w:p w14:paraId="37AE3B6A" w14:textId="77777777" w:rsidR="00C01A97" w:rsidRDefault="0058666C">
      <w:pPr>
        <w:pStyle w:val="a3"/>
        <w:ind w:left="1803"/>
        <w:rPr>
          <w:sz w:val="20"/>
        </w:rPr>
      </w:pPr>
      <w:r>
        <w:rPr>
          <w:noProof/>
          <w:sz w:val="20"/>
        </w:rPr>
        <w:drawing>
          <wp:inline distT="0" distB="0" distL="0" distR="0" wp14:anchorId="3DA161E4" wp14:editId="73353F44">
            <wp:extent cx="5040632" cy="3438144"/>
            <wp:effectExtent l="0" t="0" r="0" b="0"/>
            <wp:docPr id="22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3.jpeg"/>
                    <pic:cNvPicPr/>
                  </pic:nvPicPr>
                  <pic:blipFill>
                    <a:blip r:embed="rId164" cstate="print"/>
                    <a:stretch>
                      <a:fillRect/>
                    </a:stretch>
                  </pic:blipFill>
                  <pic:spPr>
                    <a:xfrm>
                      <a:off x="0" y="0"/>
                      <a:ext cx="5040632" cy="3438144"/>
                    </a:xfrm>
                    <a:prstGeom prst="rect">
                      <a:avLst/>
                    </a:prstGeom>
                  </pic:spPr>
                </pic:pic>
              </a:graphicData>
            </a:graphic>
          </wp:inline>
        </w:drawing>
      </w:r>
    </w:p>
    <w:p w14:paraId="322A35FD" w14:textId="77777777" w:rsidR="00C01A97" w:rsidRDefault="00000000">
      <w:pPr>
        <w:pStyle w:val="a3"/>
        <w:spacing w:before="4"/>
        <w:rPr>
          <w:sz w:val="8"/>
        </w:rPr>
      </w:pPr>
      <w:r>
        <w:pict w14:anchorId="5CC912EE">
          <v:shape id="_x0000_s2155" style="position:absolute;margin-left:88.2pt;margin-top:7.3pt;width:400pt;height:.1pt;z-index:-15615488;mso-wrap-distance-left:0;mso-wrap-distance-right:0;mso-position-horizontal-relative:page" coordorigin="1764,146" coordsize="8000,0" path="m1764,146r8000,e" filled="f" strokecolor="#231f20" strokeweight="1pt">
            <v:path arrowok="t"/>
            <w10:wrap type="topAndBottom" anchorx="page"/>
          </v:shape>
        </w:pict>
      </w:r>
    </w:p>
    <w:p w14:paraId="1865F4A4"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15-17</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配置入站</w:t>
      </w:r>
      <w:r>
        <w:rPr>
          <w:rFonts w:ascii="Lucida Sans"/>
          <w:i/>
          <w:color w:val="231F20"/>
          <w:w w:val="90"/>
          <w:sz w:val="19"/>
        </w:rPr>
        <w:t xml:space="preserve"> JMS </w:t>
      </w:r>
      <w:r>
        <w:rPr>
          <w:rFonts w:ascii="Lucida Sans"/>
          <w:i/>
          <w:color w:val="231F20"/>
          <w:w w:val="90"/>
          <w:sz w:val="19"/>
        </w:rPr>
        <w:t>传输，以使用以下类型的</w:t>
      </w:r>
      <w:r>
        <w:rPr>
          <w:rFonts w:ascii="Lucida Sans"/>
          <w:i/>
          <w:color w:val="231F20"/>
          <w:w w:val="90"/>
          <w:sz w:val="19"/>
        </w:rPr>
        <w:t xml:space="preserve"> EDN </w:t>
      </w:r>
      <w:r>
        <w:rPr>
          <w:rFonts w:ascii="Lucida Sans"/>
          <w:i/>
          <w:color w:val="231F20"/>
          <w:w w:val="90"/>
          <w:sz w:val="19"/>
        </w:rPr>
        <w:t>事件</w:t>
      </w:r>
    </w:p>
    <w:p w14:paraId="1A67073B" w14:textId="77777777" w:rsidR="00C01A97" w:rsidRDefault="0058666C">
      <w:pPr>
        <w:ind w:left="1763"/>
        <w:rPr>
          <w:rFonts w:ascii="Lucida Sans"/>
          <w:i/>
          <w:sz w:val="19"/>
        </w:rPr>
      </w:pPr>
      <w:r>
        <w:rPr>
          <w:rFonts w:ascii="Lucida Sans"/>
          <w:i/>
          <w:color w:val="231F20"/>
          <w:sz w:val="19"/>
        </w:rPr>
        <w:t>FlightStatusUpdate</w:t>
      </w:r>
      <w:r>
        <w:rPr>
          <w:rFonts w:ascii="Lucida Sans"/>
          <w:i/>
          <w:color w:val="231F20"/>
          <w:sz w:val="19"/>
        </w:rPr>
        <w:t>事件</w:t>
      </w:r>
    </w:p>
    <w:p w14:paraId="7D8D1921" w14:textId="77777777" w:rsidR="00C01A97" w:rsidRDefault="00C01A97">
      <w:pPr>
        <w:pStyle w:val="a3"/>
        <w:rPr>
          <w:rFonts w:ascii="Lucida Sans"/>
          <w:i/>
          <w:sz w:val="20"/>
        </w:rPr>
      </w:pPr>
    </w:p>
    <w:p w14:paraId="2909F7C2" w14:textId="77777777" w:rsidR="00C01A97" w:rsidRDefault="00C01A97">
      <w:pPr>
        <w:pStyle w:val="a3"/>
        <w:spacing w:before="7"/>
        <w:rPr>
          <w:rFonts w:ascii="Lucida Sans"/>
          <w:i/>
          <w:sz w:val="15"/>
        </w:rPr>
      </w:pPr>
    </w:p>
    <w:p w14:paraId="7E728F2F" w14:textId="77777777" w:rsidR="00C01A97" w:rsidRDefault="0058666C">
      <w:pPr>
        <w:pStyle w:val="3"/>
        <w:spacing w:before="97"/>
        <w:ind w:left="1763"/>
      </w:pPr>
      <w:r>
        <w:rPr>
          <w:color w:val="231F20"/>
        </w:rPr>
        <w:t>总结</w:t>
      </w:r>
    </w:p>
    <w:p w14:paraId="0BEC09BE" w14:textId="77777777" w:rsidR="00C01A97" w:rsidRDefault="0058666C">
      <w:pPr>
        <w:pStyle w:val="a3"/>
        <w:spacing w:before="7" w:line="247" w:lineRule="auto"/>
        <w:ind w:left="1763" w:right="927"/>
      </w:pPr>
      <w:r>
        <w:rPr>
          <w:color w:val="231F20"/>
          <w:w w:val="95"/>
        </w:rPr>
        <w:t>事件为面向服务的环境增加了一个重要元素：它们提供了一种以真正解耦的方式进行交互的方法。消费者和出版商彼此不了解，但他们对彼此都非常重要。事件传送网络支持从 SOA 组合到 Mediator 和 BPEL 组件以及其他各方（包括服务总线和远程 Java 客户端）的事件交换。本章演示</w:t>
      </w:r>
      <w:r>
        <w:rPr>
          <w:color w:val="231F20"/>
        </w:rPr>
        <w:t>了使用 EDN 发布、订阅和使用事件的一些关键方面。</w:t>
      </w:r>
    </w:p>
    <w:p w14:paraId="793E87AD" w14:textId="77777777" w:rsidR="00C01A97" w:rsidRDefault="0058666C">
      <w:pPr>
        <w:pStyle w:val="a3"/>
        <w:spacing w:before="4" w:line="247" w:lineRule="auto"/>
        <w:ind w:left="1763" w:right="967" w:firstLine="319"/>
      </w:pPr>
      <w:r>
        <w:rPr>
          <w:color w:val="231F20"/>
          <w:w w:val="95"/>
        </w:rPr>
        <w:t xml:space="preserve">然而，这只是触及了表面。将事件作为 SOA 不可或缺的一部分会带来许多需要仔细研究的问题、挑战和机遇。请注意，事件 </w:t>
      </w:r>
      <w:r>
        <w:rPr>
          <w:color w:val="231F20"/>
        </w:rPr>
        <w:t>和 EDN 将出现在一些即将到来的章节中，包括下一章（关于持续事件处理）和第 19 章（BPM）。</w:t>
      </w:r>
    </w:p>
    <w:p w14:paraId="6EE7E6E4" w14:textId="77777777" w:rsidR="00C01A97" w:rsidRDefault="00C01A97">
      <w:pPr>
        <w:spacing w:line="247" w:lineRule="auto"/>
        <w:sectPr w:rsidR="00C01A97">
          <w:pgSz w:w="10630" w:h="13150"/>
          <w:pgMar w:top="1460" w:right="0" w:bottom="280" w:left="0" w:header="721" w:footer="0" w:gutter="0"/>
          <w:cols w:space="720"/>
        </w:sectPr>
      </w:pPr>
    </w:p>
    <w:p w14:paraId="51919A29" w14:textId="77777777" w:rsidR="00C01A97" w:rsidRDefault="00C01A97">
      <w:pPr>
        <w:pStyle w:val="a3"/>
        <w:rPr>
          <w:sz w:val="20"/>
        </w:rPr>
      </w:pPr>
    </w:p>
    <w:p w14:paraId="59D3EEEF" w14:textId="77777777" w:rsidR="00C01A97" w:rsidRDefault="00C01A97">
      <w:pPr>
        <w:pStyle w:val="a3"/>
        <w:rPr>
          <w:sz w:val="20"/>
        </w:rPr>
      </w:pPr>
    </w:p>
    <w:p w14:paraId="32823113" w14:textId="77777777" w:rsidR="00C01A97" w:rsidRDefault="00C01A97">
      <w:pPr>
        <w:pStyle w:val="a3"/>
        <w:rPr>
          <w:sz w:val="20"/>
        </w:rPr>
      </w:pPr>
    </w:p>
    <w:p w14:paraId="47A16F1B" w14:textId="77777777" w:rsidR="00C01A97" w:rsidRDefault="00C01A97">
      <w:pPr>
        <w:pStyle w:val="a3"/>
        <w:rPr>
          <w:sz w:val="20"/>
        </w:rPr>
      </w:pPr>
    </w:p>
    <w:p w14:paraId="17304A69" w14:textId="77777777" w:rsidR="00C01A97" w:rsidRDefault="00C01A97">
      <w:pPr>
        <w:pStyle w:val="a3"/>
        <w:rPr>
          <w:sz w:val="20"/>
        </w:rPr>
      </w:pPr>
    </w:p>
    <w:p w14:paraId="32A34B54" w14:textId="77777777" w:rsidR="00C01A97" w:rsidRDefault="00C01A97">
      <w:pPr>
        <w:pStyle w:val="a3"/>
        <w:rPr>
          <w:sz w:val="20"/>
        </w:rPr>
      </w:pPr>
    </w:p>
    <w:p w14:paraId="3D8D9D4C" w14:textId="77777777" w:rsidR="00C01A97" w:rsidRDefault="00C01A97">
      <w:pPr>
        <w:pStyle w:val="a3"/>
        <w:rPr>
          <w:sz w:val="20"/>
        </w:rPr>
      </w:pPr>
    </w:p>
    <w:p w14:paraId="7CD846E5" w14:textId="77777777" w:rsidR="00C01A97" w:rsidRDefault="00C01A97">
      <w:pPr>
        <w:pStyle w:val="a3"/>
        <w:rPr>
          <w:sz w:val="20"/>
        </w:rPr>
      </w:pPr>
    </w:p>
    <w:p w14:paraId="1024BAAD" w14:textId="77777777" w:rsidR="00C01A97" w:rsidRDefault="00C01A97">
      <w:pPr>
        <w:pStyle w:val="a3"/>
        <w:rPr>
          <w:sz w:val="20"/>
        </w:rPr>
      </w:pPr>
    </w:p>
    <w:p w14:paraId="6C1A3F82" w14:textId="77777777" w:rsidR="00C01A97" w:rsidRDefault="00C01A97">
      <w:pPr>
        <w:pStyle w:val="a3"/>
        <w:rPr>
          <w:sz w:val="20"/>
        </w:rPr>
      </w:pPr>
    </w:p>
    <w:p w14:paraId="46035510" w14:textId="77777777" w:rsidR="00C01A97" w:rsidRDefault="00C01A97">
      <w:pPr>
        <w:pStyle w:val="a3"/>
        <w:rPr>
          <w:sz w:val="20"/>
        </w:rPr>
      </w:pPr>
    </w:p>
    <w:p w14:paraId="08E323F4" w14:textId="77777777" w:rsidR="00C01A97" w:rsidRDefault="00C01A97">
      <w:pPr>
        <w:pStyle w:val="a3"/>
        <w:rPr>
          <w:sz w:val="20"/>
        </w:rPr>
      </w:pPr>
    </w:p>
    <w:p w14:paraId="0CE6F2A7" w14:textId="77777777" w:rsidR="00C01A97" w:rsidRDefault="00C01A97">
      <w:pPr>
        <w:pStyle w:val="a3"/>
        <w:rPr>
          <w:sz w:val="20"/>
        </w:rPr>
      </w:pPr>
    </w:p>
    <w:p w14:paraId="12F7AE30" w14:textId="77777777" w:rsidR="00C01A97" w:rsidRDefault="00C01A97">
      <w:pPr>
        <w:pStyle w:val="a3"/>
        <w:rPr>
          <w:sz w:val="20"/>
        </w:rPr>
      </w:pPr>
    </w:p>
    <w:p w14:paraId="42E21FC9" w14:textId="77777777" w:rsidR="00C01A97" w:rsidRDefault="00C01A97">
      <w:pPr>
        <w:pStyle w:val="a3"/>
        <w:rPr>
          <w:sz w:val="20"/>
        </w:rPr>
      </w:pPr>
    </w:p>
    <w:p w14:paraId="77EA2C45" w14:textId="77777777" w:rsidR="00C01A97" w:rsidRDefault="00C01A97">
      <w:pPr>
        <w:pStyle w:val="a3"/>
        <w:rPr>
          <w:sz w:val="20"/>
        </w:rPr>
      </w:pPr>
    </w:p>
    <w:p w14:paraId="6DB1537E" w14:textId="77777777" w:rsidR="00C01A97" w:rsidRDefault="00C01A97">
      <w:pPr>
        <w:pStyle w:val="a3"/>
        <w:rPr>
          <w:sz w:val="20"/>
        </w:rPr>
      </w:pPr>
    </w:p>
    <w:p w14:paraId="46DCEF80" w14:textId="77777777" w:rsidR="00C01A97" w:rsidRDefault="00C01A97">
      <w:pPr>
        <w:pStyle w:val="a3"/>
        <w:rPr>
          <w:sz w:val="20"/>
        </w:rPr>
      </w:pPr>
    </w:p>
    <w:p w14:paraId="24DCDC8A" w14:textId="77777777" w:rsidR="00C01A97" w:rsidRDefault="00C01A97">
      <w:pPr>
        <w:pStyle w:val="a3"/>
        <w:rPr>
          <w:sz w:val="20"/>
        </w:rPr>
      </w:pPr>
    </w:p>
    <w:p w14:paraId="48056835" w14:textId="77777777" w:rsidR="00C01A97" w:rsidRDefault="00C01A97">
      <w:pPr>
        <w:pStyle w:val="a3"/>
        <w:rPr>
          <w:sz w:val="20"/>
        </w:rPr>
      </w:pPr>
    </w:p>
    <w:p w14:paraId="127B9D70" w14:textId="77777777" w:rsidR="00C01A97" w:rsidRDefault="00C01A97">
      <w:pPr>
        <w:pStyle w:val="a3"/>
        <w:rPr>
          <w:sz w:val="20"/>
        </w:rPr>
      </w:pPr>
    </w:p>
    <w:p w14:paraId="2B537F8C" w14:textId="77777777" w:rsidR="00C01A97" w:rsidRDefault="00C01A97">
      <w:pPr>
        <w:pStyle w:val="a3"/>
        <w:rPr>
          <w:sz w:val="20"/>
        </w:rPr>
      </w:pPr>
    </w:p>
    <w:p w14:paraId="3D50D7A1" w14:textId="77777777" w:rsidR="00C01A97" w:rsidRDefault="00C01A97">
      <w:pPr>
        <w:pStyle w:val="a3"/>
        <w:rPr>
          <w:sz w:val="20"/>
        </w:rPr>
      </w:pPr>
    </w:p>
    <w:p w14:paraId="616D170D" w14:textId="77777777" w:rsidR="00C01A97" w:rsidRDefault="00C01A97">
      <w:pPr>
        <w:pStyle w:val="a3"/>
        <w:rPr>
          <w:sz w:val="20"/>
        </w:rPr>
      </w:pPr>
    </w:p>
    <w:p w14:paraId="311A2637" w14:textId="77777777" w:rsidR="00C01A97" w:rsidRDefault="00C01A97">
      <w:pPr>
        <w:pStyle w:val="a3"/>
        <w:rPr>
          <w:sz w:val="20"/>
        </w:rPr>
      </w:pPr>
    </w:p>
    <w:p w14:paraId="5338D350" w14:textId="77777777" w:rsidR="00C01A97" w:rsidRDefault="00C01A97">
      <w:pPr>
        <w:pStyle w:val="a3"/>
        <w:rPr>
          <w:sz w:val="20"/>
        </w:rPr>
      </w:pPr>
    </w:p>
    <w:p w14:paraId="460F7AE8" w14:textId="77777777" w:rsidR="00C01A97" w:rsidRDefault="00C01A97">
      <w:pPr>
        <w:pStyle w:val="a3"/>
        <w:rPr>
          <w:sz w:val="20"/>
        </w:rPr>
      </w:pPr>
    </w:p>
    <w:p w14:paraId="5AEADDC3" w14:textId="77777777" w:rsidR="00C01A97" w:rsidRDefault="00C01A97">
      <w:pPr>
        <w:pStyle w:val="a3"/>
        <w:rPr>
          <w:sz w:val="20"/>
        </w:rPr>
      </w:pPr>
    </w:p>
    <w:p w14:paraId="7F4A669D" w14:textId="77777777" w:rsidR="00C01A97" w:rsidRDefault="00C01A97">
      <w:pPr>
        <w:pStyle w:val="a3"/>
        <w:rPr>
          <w:sz w:val="20"/>
        </w:rPr>
      </w:pPr>
    </w:p>
    <w:p w14:paraId="644FA100" w14:textId="77777777" w:rsidR="00C01A97" w:rsidRDefault="00C01A97">
      <w:pPr>
        <w:pStyle w:val="a3"/>
        <w:rPr>
          <w:sz w:val="20"/>
        </w:rPr>
      </w:pPr>
    </w:p>
    <w:p w14:paraId="5DE06287" w14:textId="77777777" w:rsidR="00C01A97" w:rsidRDefault="00C01A97">
      <w:pPr>
        <w:pStyle w:val="a3"/>
        <w:rPr>
          <w:sz w:val="20"/>
        </w:rPr>
      </w:pPr>
    </w:p>
    <w:p w14:paraId="0430B39B" w14:textId="77777777" w:rsidR="00C01A97" w:rsidRDefault="00C01A97">
      <w:pPr>
        <w:pStyle w:val="a3"/>
        <w:rPr>
          <w:sz w:val="20"/>
        </w:rPr>
      </w:pPr>
    </w:p>
    <w:p w14:paraId="5B66FDA0" w14:textId="77777777" w:rsidR="00C01A97" w:rsidRDefault="00C01A97">
      <w:pPr>
        <w:pStyle w:val="a3"/>
        <w:rPr>
          <w:sz w:val="20"/>
        </w:rPr>
      </w:pPr>
    </w:p>
    <w:p w14:paraId="191CC56F" w14:textId="77777777" w:rsidR="00C01A97" w:rsidRDefault="00C01A97">
      <w:pPr>
        <w:pStyle w:val="a3"/>
        <w:rPr>
          <w:sz w:val="20"/>
        </w:rPr>
      </w:pPr>
    </w:p>
    <w:p w14:paraId="7FCEF2C9" w14:textId="77777777" w:rsidR="00C01A97" w:rsidRDefault="00C01A97">
      <w:pPr>
        <w:pStyle w:val="a3"/>
        <w:rPr>
          <w:sz w:val="20"/>
        </w:rPr>
      </w:pPr>
    </w:p>
    <w:p w14:paraId="41450374" w14:textId="77777777" w:rsidR="00C01A97" w:rsidRDefault="00C01A97">
      <w:pPr>
        <w:pStyle w:val="a3"/>
        <w:rPr>
          <w:sz w:val="20"/>
        </w:rPr>
      </w:pPr>
    </w:p>
    <w:p w14:paraId="0FA24B7D" w14:textId="77777777" w:rsidR="00C01A97" w:rsidRDefault="00C01A97">
      <w:pPr>
        <w:pStyle w:val="a3"/>
        <w:rPr>
          <w:sz w:val="20"/>
        </w:rPr>
      </w:pPr>
    </w:p>
    <w:p w14:paraId="6036C5C9" w14:textId="77777777" w:rsidR="00C01A97" w:rsidRDefault="00C01A97">
      <w:pPr>
        <w:pStyle w:val="a3"/>
        <w:rPr>
          <w:sz w:val="20"/>
        </w:rPr>
      </w:pPr>
    </w:p>
    <w:p w14:paraId="304EA5E2" w14:textId="77777777" w:rsidR="00C01A97" w:rsidRDefault="00C01A97">
      <w:pPr>
        <w:pStyle w:val="a3"/>
        <w:spacing w:before="6"/>
        <w:rPr>
          <w:sz w:val="24"/>
        </w:rPr>
      </w:pPr>
    </w:p>
    <w:p w14:paraId="543E9E3A" w14:textId="77777777" w:rsidR="00C01A97" w:rsidRDefault="0058666C">
      <w:pPr>
        <w:pStyle w:val="a3"/>
        <w:ind w:left="1443"/>
        <w:rPr>
          <w:sz w:val="20"/>
        </w:rPr>
      </w:pPr>
      <w:r>
        <w:rPr>
          <w:noProof/>
          <w:sz w:val="20"/>
        </w:rPr>
        <w:drawing>
          <wp:inline distT="0" distB="0" distL="0" distR="0" wp14:anchorId="28E81EC9" wp14:editId="6BF1D531">
            <wp:extent cx="1129620" cy="996124"/>
            <wp:effectExtent l="0" t="0" r="0" b="0"/>
            <wp:docPr id="22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66.png"/>
                    <pic:cNvPicPr/>
                  </pic:nvPicPr>
                  <pic:blipFill>
                    <a:blip r:embed="rId99" cstate="print"/>
                    <a:stretch>
                      <a:fillRect/>
                    </a:stretch>
                  </pic:blipFill>
                  <pic:spPr>
                    <a:xfrm>
                      <a:off x="0" y="0"/>
                      <a:ext cx="1129620" cy="996124"/>
                    </a:xfrm>
                    <a:prstGeom prst="rect">
                      <a:avLst/>
                    </a:prstGeom>
                  </pic:spPr>
                </pic:pic>
              </a:graphicData>
            </a:graphic>
          </wp:inline>
        </w:drawing>
      </w:r>
    </w:p>
    <w:p w14:paraId="0148E9B8" w14:textId="77777777" w:rsidR="00C01A97" w:rsidRDefault="00C01A97">
      <w:pPr>
        <w:rPr>
          <w:sz w:val="20"/>
        </w:rPr>
        <w:sectPr w:rsidR="00C01A97">
          <w:headerReference w:type="even" r:id="rId165"/>
          <w:pgSz w:w="10630" w:h="13150"/>
          <w:pgMar w:top="1240" w:right="0" w:bottom="280" w:left="0" w:header="0" w:footer="0" w:gutter="0"/>
          <w:cols w:space="720"/>
        </w:sectPr>
      </w:pPr>
    </w:p>
    <w:p w14:paraId="653AF8BB" w14:textId="77777777" w:rsidR="00C01A97" w:rsidRDefault="0058666C">
      <w:pPr>
        <w:pStyle w:val="a3"/>
        <w:rPr>
          <w:sz w:val="20"/>
        </w:rPr>
      </w:pPr>
      <w:r>
        <w:rPr>
          <w:noProof/>
        </w:rPr>
        <w:drawing>
          <wp:anchor distT="0" distB="0" distL="0" distR="0" simplePos="0" relativeHeight="15842304" behindDoc="0" locked="0" layoutInCell="1" allowOverlap="1" wp14:anchorId="378CA047" wp14:editId="28ED97CA">
            <wp:simplePos x="0" y="0"/>
            <wp:positionH relativeFrom="page">
              <wp:posOffset>2285</wp:posOffset>
            </wp:positionH>
            <wp:positionV relativeFrom="page">
              <wp:posOffset>726185</wp:posOffset>
            </wp:positionV>
            <wp:extent cx="6743700" cy="3401783"/>
            <wp:effectExtent l="0" t="0" r="0" b="0"/>
            <wp:wrapNone/>
            <wp:docPr id="2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22650351" w14:textId="77777777" w:rsidR="00C01A97" w:rsidRDefault="00C01A97">
      <w:pPr>
        <w:pStyle w:val="a3"/>
        <w:rPr>
          <w:sz w:val="20"/>
        </w:rPr>
      </w:pPr>
    </w:p>
    <w:p w14:paraId="183CF027" w14:textId="77777777" w:rsidR="00C01A97" w:rsidRDefault="00C01A97">
      <w:pPr>
        <w:pStyle w:val="a3"/>
        <w:rPr>
          <w:sz w:val="20"/>
        </w:rPr>
      </w:pPr>
    </w:p>
    <w:p w14:paraId="74D5C4B5" w14:textId="77777777" w:rsidR="00C01A97" w:rsidRDefault="00C01A97">
      <w:pPr>
        <w:pStyle w:val="a3"/>
        <w:rPr>
          <w:sz w:val="20"/>
        </w:rPr>
      </w:pPr>
    </w:p>
    <w:p w14:paraId="47E84AF7" w14:textId="77777777" w:rsidR="00C01A97" w:rsidRDefault="00C01A97">
      <w:pPr>
        <w:pStyle w:val="a3"/>
        <w:rPr>
          <w:sz w:val="20"/>
        </w:rPr>
      </w:pPr>
    </w:p>
    <w:p w14:paraId="3590BF45" w14:textId="77777777" w:rsidR="00C01A97" w:rsidRDefault="00C01A97">
      <w:pPr>
        <w:pStyle w:val="a3"/>
        <w:rPr>
          <w:sz w:val="20"/>
        </w:rPr>
      </w:pPr>
    </w:p>
    <w:p w14:paraId="0D06963B" w14:textId="77777777" w:rsidR="00C01A97" w:rsidRDefault="00C01A97">
      <w:pPr>
        <w:pStyle w:val="a3"/>
        <w:rPr>
          <w:sz w:val="20"/>
        </w:rPr>
      </w:pPr>
    </w:p>
    <w:p w14:paraId="50BE18F1" w14:textId="77777777" w:rsidR="00C01A97" w:rsidRDefault="00C01A97">
      <w:pPr>
        <w:pStyle w:val="a3"/>
        <w:rPr>
          <w:sz w:val="20"/>
        </w:rPr>
      </w:pPr>
    </w:p>
    <w:p w14:paraId="27CFC8A4" w14:textId="77777777" w:rsidR="00C01A97" w:rsidRDefault="00C01A97">
      <w:pPr>
        <w:pStyle w:val="a3"/>
        <w:rPr>
          <w:sz w:val="20"/>
        </w:rPr>
      </w:pPr>
    </w:p>
    <w:p w14:paraId="6951156A" w14:textId="77777777" w:rsidR="00C01A97" w:rsidRDefault="00C01A97">
      <w:pPr>
        <w:pStyle w:val="a3"/>
        <w:rPr>
          <w:sz w:val="20"/>
        </w:rPr>
      </w:pPr>
    </w:p>
    <w:p w14:paraId="66AF7B8A" w14:textId="77777777" w:rsidR="00C01A97" w:rsidRDefault="00C01A97">
      <w:pPr>
        <w:pStyle w:val="a3"/>
        <w:rPr>
          <w:sz w:val="20"/>
        </w:rPr>
      </w:pPr>
    </w:p>
    <w:p w14:paraId="75235CE2" w14:textId="77777777" w:rsidR="00C01A97" w:rsidRDefault="00C01A97">
      <w:pPr>
        <w:pStyle w:val="a3"/>
        <w:rPr>
          <w:sz w:val="20"/>
        </w:rPr>
      </w:pPr>
    </w:p>
    <w:p w14:paraId="68AF3EB0" w14:textId="77777777" w:rsidR="00C01A97" w:rsidRDefault="00C01A97">
      <w:pPr>
        <w:pStyle w:val="a3"/>
        <w:rPr>
          <w:sz w:val="20"/>
        </w:rPr>
      </w:pPr>
    </w:p>
    <w:p w14:paraId="2604D80E" w14:textId="77777777" w:rsidR="00C01A97" w:rsidRDefault="00C01A97">
      <w:pPr>
        <w:pStyle w:val="a3"/>
        <w:rPr>
          <w:sz w:val="20"/>
        </w:rPr>
      </w:pPr>
    </w:p>
    <w:p w14:paraId="22E15D11" w14:textId="77777777" w:rsidR="00C01A97" w:rsidRDefault="00C01A97">
      <w:pPr>
        <w:pStyle w:val="a3"/>
        <w:rPr>
          <w:sz w:val="20"/>
        </w:rPr>
      </w:pPr>
    </w:p>
    <w:p w14:paraId="3ABC0FB2" w14:textId="77777777" w:rsidR="00C01A97" w:rsidRDefault="00C01A97">
      <w:pPr>
        <w:pStyle w:val="a3"/>
        <w:rPr>
          <w:sz w:val="20"/>
        </w:rPr>
      </w:pPr>
    </w:p>
    <w:p w14:paraId="5BB2F42F" w14:textId="77777777" w:rsidR="00C01A97" w:rsidRDefault="00C01A97">
      <w:pPr>
        <w:pStyle w:val="a3"/>
        <w:rPr>
          <w:sz w:val="20"/>
        </w:rPr>
      </w:pPr>
    </w:p>
    <w:p w14:paraId="7B4E84B7" w14:textId="77777777" w:rsidR="00C01A97" w:rsidRDefault="00C01A97">
      <w:pPr>
        <w:pStyle w:val="a3"/>
        <w:rPr>
          <w:sz w:val="20"/>
        </w:rPr>
      </w:pPr>
    </w:p>
    <w:p w14:paraId="0E4651ED" w14:textId="77777777" w:rsidR="00C01A97" w:rsidRDefault="00C01A97">
      <w:pPr>
        <w:pStyle w:val="a3"/>
        <w:rPr>
          <w:sz w:val="20"/>
        </w:rPr>
      </w:pPr>
    </w:p>
    <w:p w14:paraId="3AC1A4E0" w14:textId="77777777" w:rsidR="00C01A97" w:rsidRDefault="00C01A97">
      <w:pPr>
        <w:pStyle w:val="a3"/>
        <w:rPr>
          <w:sz w:val="20"/>
        </w:rPr>
      </w:pPr>
    </w:p>
    <w:p w14:paraId="31DEEC8F" w14:textId="77777777" w:rsidR="00C01A97" w:rsidRDefault="00C01A97">
      <w:pPr>
        <w:pStyle w:val="a3"/>
        <w:rPr>
          <w:sz w:val="20"/>
        </w:rPr>
      </w:pPr>
    </w:p>
    <w:p w14:paraId="5025F2DB" w14:textId="77777777" w:rsidR="00C01A97" w:rsidRDefault="00C01A97">
      <w:pPr>
        <w:pStyle w:val="a3"/>
        <w:rPr>
          <w:sz w:val="20"/>
        </w:rPr>
      </w:pPr>
    </w:p>
    <w:p w14:paraId="5AE28B48" w14:textId="77777777" w:rsidR="00C01A97" w:rsidRDefault="00C01A97">
      <w:pPr>
        <w:pStyle w:val="a3"/>
        <w:rPr>
          <w:sz w:val="20"/>
        </w:rPr>
      </w:pPr>
    </w:p>
    <w:p w14:paraId="40062D30" w14:textId="77777777" w:rsidR="00C01A97" w:rsidRDefault="00C01A97">
      <w:pPr>
        <w:pStyle w:val="a3"/>
        <w:spacing w:before="7"/>
        <w:rPr>
          <w:sz w:val="23"/>
        </w:rPr>
      </w:pPr>
    </w:p>
    <w:p w14:paraId="480050B8" w14:textId="77777777" w:rsidR="00C01A97" w:rsidRDefault="0058666C">
      <w:pPr>
        <w:spacing w:before="130" w:line="898" w:lineRule="exact"/>
        <w:ind w:left="5354"/>
        <w:rPr>
          <w:rFonts w:ascii="Book Antiqua"/>
          <w:sz w:val="80"/>
        </w:rPr>
      </w:pPr>
      <w:bookmarkStart w:id="21" w:name="16_Fast_Data_Processing_with_Oracle_Even"/>
      <w:bookmarkEnd w:id="21"/>
      <w:r>
        <w:rPr>
          <w:rFonts w:ascii="Book Antiqua"/>
          <w:color w:val="231F20"/>
          <w:w w:val="105"/>
          <w:sz w:val="80"/>
        </w:rPr>
        <w:t>章</w:t>
      </w:r>
    </w:p>
    <w:p w14:paraId="4F258B38" w14:textId="77777777" w:rsidR="00C01A97" w:rsidRDefault="0058666C">
      <w:pPr>
        <w:pStyle w:val="1"/>
        <w:ind w:right="1141"/>
      </w:pPr>
      <w:r>
        <w:rPr>
          <w:color w:val="A7A9AC"/>
          <w:w w:val="115"/>
        </w:rPr>
        <w:t>16</w:t>
      </w:r>
    </w:p>
    <w:p w14:paraId="6E5ABE28" w14:textId="77777777" w:rsidR="00C01A97" w:rsidRDefault="0058666C">
      <w:pPr>
        <w:pStyle w:val="2"/>
        <w:spacing w:line="218" w:lineRule="auto"/>
      </w:pPr>
      <w:r>
        <w:rPr>
          <w:color w:val="231F20"/>
          <w:w w:val="95"/>
        </w:rPr>
        <w:t>使用 Oracle Event Processor 实现快速数据处理</w:t>
      </w:r>
    </w:p>
    <w:p w14:paraId="2A3DE411" w14:textId="77777777" w:rsidR="00C01A97" w:rsidRDefault="00C01A97">
      <w:pPr>
        <w:spacing w:line="218" w:lineRule="auto"/>
        <w:sectPr w:rsidR="00C01A97">
          <w:headerReference w:type="default" r:id="rId166"/>
          <w:pgSz w:w="10630" w:h="13150"/>
          <w:pgMar w:top="1140" w:right="0" w:bottom="280" w:left="0" w:header="0" w:footer="0" w:gutter="0"/>
          <w:cols w:space="720"/>
        </w:sectPr>
      </w:pPr>
    </w:p>
    <w:p w14:paraId="23632A6F" w14:textId="77777777" w:rsidR="00C01A97" w:rsidRDefault="00C01A97">
      <w:pPr>
        <w:pStyle w:val="a3"/>
        <w:spacing w:before="3"/>
        <w:rPr>
          <w:sz w:val="26"/>
        </w:rPr>
      </w:pPr>
    </w:p>
    <w:p w14:paraId="2E5F9807" w14:textId="77777777" w:rsidR="00C01A97" w:rsidRDefault="00000000">
      <w:pPr>
        <w:pStyle w:val="a3"/>
        <w:spacing w:before="96" w:line="247" w:lineRule="auto"/>
        <w:ind w:left="2024" w:right="1335"/>
      </w:pPr>
      <w:r>
        <w:pict w14:anchorId="3DE4EB9C">
          <v:shape id="_x0000_s2154" type="#_x0000_t202" style="position:absolute;left:0;text-align:left;margin-left:66.2pt;margin-top:-2.65pt;width:33.9pt;height:50.5pt;z-index:-17760256;mso-position-horizontal-relative:page" filled="f" stroked="f">
            <v:textbox inset="0,0,0,0">
              <w:txbxContent>
                <w:p w14:paraId="3CDF763D" w14:textId="77777777" w:rsidR="00C01A97" w:rsidRDefault="0058666C">
                  <w:pPr>
                    <w:spacing w:before="9"/>
                    <w:rPr>
                      <w:rFonts w:ascii="Perpetua Titling MT"/>
                      <w:b/>
                      <w:sz w:val="79"/>
                    </w:rPr>
                  </w:pPr>
                  <w:r>
                    <w:rPr>
                      <w:rFonts w:ascii="Perpetua Titling MT"/>
                      <w:b/>
                      <w:color w:val="231F20"/>
                      <w:sz w:val="79"/>
                    </w:rPr>
                    <w:t>U</w:t>
                  </w:r>
                </w:p>
              </w:txbxContent>
            </v:textbox>
            <w10:wrap anchorx="page"/>
          </v:shape>
        </w:pict>
      </w:r>
      <w:r w:rsidR="0058666C">
        <w:rPr>
          <w:color w:val="231F20"/>
          <w:w w:val="95"/>
        </w:rPr>
        <w:t xml:space="preserve">在上一章讨论的业务事件层之外，存在一个由 </w:t>
      </w:r>
      <w:r w:rsidR="0058666C">
        <w:rPr>
          <w:color w:val="231F20"/>
          <w:w w:val="90"/>
        </w:rPr>
        <w:t xml:space="preserve">细粒度信号、度量和事实组成的世界。这是一个快速数据的世界， </w:t>
      </w:r>
      <w:r w:rsidR="0058666C">
        <w:rPr>
          <w:color w:val="231F20"/>
          <w:w w:val="95"/>
        </w:rPr>
        <w:t>其中带有时间戳的数据语句流在 IT 系统中不断流动。住</w:t>
      </w:r>
    </w:p>
    <w:p w14:paraId="245804C2" w14:textId="77777777" w:rsidR="00C01A97" w:rsidRDefault="0058666C">
      <w:pPr>
        <w:pStyle w:val="a3"/>
        <w:spacing w:before="3" w:line="247" w:lineRule="auto"/>
        <w:ind w:left="1323" w:right="1443"/>
      </w:pPr>
      <w:r>
        <w:rPr>
          <w:color w:val="231F20"/>
          <w:w w:val="95"/>
        </w:rPr>
        <w:t xml:space="preserve">数据由 IoT（物联网）——各种连接的传感器、摄像头、可穿戴设备和其他设备，以及 Twitter 和 Facebook 等社交媒体以及移动应用程序、Web 应用程序、管理软件系统和业务流程引擎上的传感器产生 </w:t>
      </w:r>
      <w:r>
        <w:rPr>
          <w:color w:val="231F20"/>
        </w:rPr>
        <w:t>。</w:t>
      </w:r>
    </w:p>
    <w:p w14:paraId="5FBB5380" w14:textId="77777777" w:rsidR="00C01A97" w:rsidRDefault="0058666C">
      <w:pPr>
        <w:pStyle w:val="a3"/>
        <w:spacing w:before="183"/>
        <w:ind w:left="1643"/>
      </w:pPr>
      <w:r>
        <w:rPr>
          <w:color w:val="231F20"/>
          <w:w w:val="95"/>
        </w:rPr>
        <w:t>通过处理这些流，我们可能能够了解重要的业务信息。</w:t>
      </w:r>
    </w:p>
    <w:p w14:paraId="307F4B37" w14:textId="77777777" w:rsidR="00C01A97" w:rsidRDefault="0058666C">
      <w:pPr>
        <w:pStyle w:val="a3"/>
        <w:spacing w:before="7" w:line="247" w:lineRule="auto"/>
        <w:ind w:left="1323" w:right="1498"/>
      </w:pPr>
      <w:r>
        <w:rPr>
          <w:color w:val="231F20"/>
          <w:w w:val="95"/>
        </w:rPr>
        <w:t xml:space="preserve">聚合、过滤、缺失事件检测和模式匹配是我们可以应用的一些操作，用于将这种雪崩式信号的结果提升到业务级别。事件处理通常会生成业务事件，这些事件可提供见解并触发操作。对数据事实流的解释通常必须（近乎）实时地完成，这增加了 </w:t>
      </w:r>
      <w:r>
        <w:rPr>
          <w:color w:val="231F20"/>
        </w:rPr>
        <w:t>挑战，需要使用专门的技术。</w:t>
      </w:r>
    </w:p>
    <w:p w14:paraId="1E753E2C" w14:textId="77777777" w:rsidR="00C01A97" w:rsidRDefault="0058666C">
      <w:pPr>
        <w:pStyle w:val="a3"/>
        <w:spacing w:before="4" w:line="247" w:lineRule="auto"/>
        <w:ind w:left="1323" w:right="1608" w:firstLine="319"/>
      </w:pPr>
      <w:r>
        <w:rPr>
          <w:color w:val="231F20"/>
          <w:w w:val="95"/>
        </w:rPr>
        <w:t xml:space="preserve">事件处理的典型配套工具是业务活动监视 （BAM）。通过 BAM（监控行为和产品（将在第 20 章中讨论），通过实时仪表板和近乎实时的报告提供运营洞察力。 </w:t>
      </w:r>
      <w:r>
        <w:rPr>
          <w:color w:val="231F20"/>
        </w:rPr>
        <w:t>事件处理产生的结果通常通过 BAM 仪表板进行报告。</w:t>
      </w:r>
    </w:p>
    <w:p w14:paraId="12DED283" w14:textId="77777777" w:rsidR="00C01A97" w:rsidRDefault="0058666C">
      <w:pPr>
        <w:pStyle w:val="a3"/>
        <w:spacing w:before="3" w:line="247" w:lineRule="auto"/>
        <w:ind w:left="1323" w:right="1490" w:firstLine="319"/>
      </w:pPr>
      <w:r>
        <w:rPr>
          <w:color w:val="231F20"/>
        </w:rPr>
        <w:t xml:space="preserve">Oracle 事件处理器 （OEP） 是集成在 SOA Suite 中的一个组件，它提供了 </w:t>
      </w:r>
      <w:r>
        <w:rPr>
          <w:color w:val="231F20"/>
          <w:w w:val="95"/>
        </w:rPr>
        <w:t xml:space="preserve">处理快速数据和从连续的细粒度数据事件流中生成业务事件的能力 </w:t>
      </w:r>
      <w:r>
        <w:rPr>
          <w:color w:val="231F20"/>
        </w:rPr>
        <w:t xml:space="preserve">。OEP 可以使用来自各种渠道（包括 JMS、EDN、HTTP/REST、RMI）的快速数据，并支持创建自定义适配器，以便 </w:t>
      </w:r>
      <w:r>
        <w:rPr>
          <w:color w:val="231F20"/>
          <w:w w:val="95"/>
        </w:rPr>
        <w:t>从 Twitter、消息传递系统（如 Tibco Rendezvous、Sockets、财务数据源等）收集快速数据。OEP 和 SOA 组合与服务总线之间的集成取决于</w:t>
      </w:r>
    </w:p>
    <w:p w14:paraId="093EABBB" w14:textId="77777777" w:rsidR="00C01A97" w:rsidRDefault="0058666C">
      <w:pPr>
        <w:pStyle w:val="a3"/>
        <w:spacing w:before="5"/>
        <w:ind w:left="1323"/>
      </w:pPr>
      <w:r>
        <w:rPr>
          <w:color w:val="231F20"/>
        </w:rPr>
        <w:t>JMS 和 EDN。</w:t>
      </w:r>
    </w:p>
    <w:p w14:paraId="444EEAFE" w14:textId="77777777" w:rsidR="00C01A97" w:rsidRDefault="0058666C">
      <w:pPr>
        <w:pStyle w:val="a3"/>
        <w:spacing w:before="8" w:line="247" w:lineRule="auto"/>
        <w:ind w:left="1323" w:right="1502" w:firstLine="319"/>
      </w:pPr>
      <w:r>
        <w:rPr>
          <w:color w:val="231F20"/>
          <w:w w:val="95"/>
        </w:rPr>
        <w:t>OEP 不仅用于处理大量事件。它还将是检测跨进程实例和服务调用的预定义模式的首选工具。OEP 可以记住业务事件相当长一段时间，并快速关联其他（或</w:t>
      </w:r>
      <w:r>
        <w:rPr>
          <w:color w:val="231F20"/>
        </w:rPr>
        <w:t>缺失）事件以生成相关的见解或警报。</w:t>
      </w:r>
    </w:p>
    <w:p w14:paraId="2299E5BF" w14:textId="77777777" w:rsidR="00C01A97" w:rsidRDefault="0058666C">
      <w:pPr>
        <w:pStyle w:val="a3"/>
        <w:spacing w:before="3" w:line="247" w:lineRule="auto"/>
        <w:ind w:left="1323" w:right="1399" w:firstLine="319"/>
      </w:pPr>
      <w:r>
        <w:rPr>
          <w:color w:val="231F20"/>
          <w:w w:val="95"/>
        </w:rPr>
        <w:t xml:space="preserve">Stream Explorer （SX） 是 OEP 之上的工具，面向业务线用户（非技术 IT 使用者）。此工具围绕 Oracle Event Processor 和 Oracle BAM 提供基于浏览器的可视化、声明性包装器。借助 Stream Explorer，您可以轻松地在实时（数据流）上创建探索和仪表板，实时报告模式、 </w:t>
      </w:r>
      <w:r>
        <w:rPr>
          <w:color w:val="231F20"/>
        </w:rPr>
        <w:t>相关性、聚合和偏差。</w:t>
      </w:r>
    </w:p>
    <w:p w14:paraId="050F9134" w14:textId="77777777" w:rsidR="00C01A97" w:rsidRDefault="0058666C">
      <w:pPr>
        <w:pStyle w:val="a3"/>
        <w:spacing w:before="3" w:line="244" w:lineRule="auto"/>
        <w:ind w:left="1323" w:right="1430" w:firstLine="319"/>
      </w:pPr>
      <w:r>
        <w:rPr>
          <w:color w:val="231F20"/>
          <w:w w:val="95"/>
        </w:rPr>
        <w:t>在本章中，我们将使用 OEP 处理包含停车场事件的模拟源，这些事件报告</w:t>
      </w:r>
      <w:r>
        <w:rPr>
          <w:color w:val="231F20"/>
          <w:w w:val="90"/>
        </w:rPr>
        <w:t>汽车进出 Saibot 机场的一个停车场。处理这些事件，</w:t>
      </w:r>
      <w:r>
        <w:rPr>
          <w:color w:val="231F20"/>
          <w:w w:val="95"/>
        </w:rPr>
        <w:t>以便在停车场快要填满时在 JMS 上生成消息。使用事件流，OEP 将检测拖车候选者：已被遗弃或至少在停车场停留超过 48 小时的汽车。OEP 还将生成汽车停留事件</w:t>
      </w:r>
      <w:r>
        <w:rPr>
          <w:rFonts w:ascii="Lucida Sans" w:hAnsi="Lucida Sans"/>
          <w:i/>
          <w:color w:val="231F20"/>
          <w:w w:val="95"/>
        </w:rPr>
        <w:t>（源自</w:t>
      </w:r>
      <w:r>
        <w:rPr>
          <w:color w:val="231F20"/>
          <w:w w:val="95"/>
        </w:rPr>
        <w:t>基本汽车</w:t>
      </w:r>
      <w:r>
        <w:rPr>
          <w:color w:val="231F20"/>
          <w:w w:val="90"/>
        </w:rPr>
        <w:t>进入</w:t>
      </w:r>
      <w:r>
        <w:rPr>
          <w:rFonts w:ascii="Lucida Sans" w:hAnsi="Lucida Sans"/>
          <w:i/>
          <w:color w:val="231F20"/>
          <w:w w:val="90"/>
        </w:rPr>
        <w:t>和</w:t>
      </w:r>
      <w:r>
        <w:rPr>
          <w:color w:val="231F20"/>
          <w:w w:val="90"/>
        </w:rPr>
        <w:t>汽车离开</w:t>
      </w:r>
      <w:r>
        <w:rPr>
          <w:rFonts w:ascii="Lucida Sans" w:hAnsi="Lucida Sans"/>
          <w:i/>
          <w:color w:val="231F20"/>
          <w:w w:val="90"/>
        </w:rPr>
        <w:t>事件），然后汇总这些事件以生成</w:t>
      </w:r>
      <w:r>
        <w:rPr>
          <w:color w:val="231F20"/>
          <w:w w:val="90"/>
        </w:rPr>
        <w:t>平均汽车停留</w:t>
      </w:r>
      <w:r>
        <w:rPr>
          <w:rFonts w:ascii="Lucida Sans" w:hAnsi="Lucida Sans"/>
          <w:i/>
          <w:color w:val="231F20"/>
          <w:w w:val="90"/>
        </w:rPr>
        <w:t>持续时间</w:t>
      </w:r>
      <w:r>
        <w:rPr>
          <w:rFonts w:ascii="Lucida Sans" w:hAnsi="Lucida Sans"/>
          <w:i/>
          <w:color w:val="231F20"/>
        </w:rPr>
        <w:t>报告。</w:t>
      </w:r>
      <w:r>
        <w:rPr>
          <w:color w:val="231F20"/>
        </w:rPr>
        <w:t xml:space="preserve"> </w:t>
      </w:r>
    </w:p>
    <w:p w14:paraId="41422FF0" w14:textId="77777777" w:rsidR="00C01A97" w:rsidRDefault="0058666C">
      <w:pPr>
        <w:pStyle w:val="a3"/>
        <w:spacing w:before="5" w:line="247" w:lineRule="auto"/>
        <w:ind w:left="1323" w:right="1404" w:firstLine="319"/>
      </w:pPr>
      <w:r>
        <w:rPr>
          <w:color w:val="231F20"/>
          <w:w w:val="95"/>
        </w:rPr>
        <w:t xml:space="preserve">最后，塞博特机场的安全部门使用 OEP 来检测机场购物区的一系列可疑信用卡交易，遵循早期盗窃案件中发现的特定模式。这些发现被报告为 EDN 上的业务事件，由 </w:t>
      </w:r>
      <w:r>
        <w:rPr>
          <w:color w:val="231F20"/>
        </w:rPr>
        <w:t>一个或多个 SOA 组合应用程序处理。</w:t>
      </w:r>
    </w:p>
    <w:p w14:paraId="2335DEEF" w14:textId="77777777" w:rsidR="00C01A97" w:rsidRDefault="00C01A97">
      <w:pPr>
        <w:spacing w:line="247" w:lineRule="auto"/>
        <w:sectPr w:rsidR="00C01A97">
          <w:headerReference w:type="even" r:id="rId167"/>
          <w:headerReference w:type="default" r:id="rId168"/>
          <w:pgSz w:w="10630" w:h="13150"/>
          <w:pgMar w:top="1000" w:right="0" w:bottom="280" w:left="0" w:header="667" w:footer="0" w:gutter="0"/>
          <w:pgNumType w:start="516"/>
          <w:cols w:space="720"/>
        </w:sectPr>
      </w:pPr>
    </w:p>
    <w:p w14:paraId="64B63B02" w14:textId="77777777" w:rsidR="00C01A97" w:rsidRDefault="00C01A97">
      <w:pPr>
        <w:pStyle w:val="a3"/>
      </w:pPr>
    </w:p>
    <w:p w14:paraId="3E02A0CE" w14:textId="77777777" w:rsidR="00C01A97" w:rsidRDefault="0058666C">
      <w:pPr>
        <w:pStyle w:val="3"/>
        <w:spacing w:before="97"/>
        <w:ind w:left="1763"/>
      </w:pPr>
      <w:bookmarkStart w:id="22" w:name="Sorting_Out_the_Real-Time_Data_Avalanche"/>
      <w:bookmarkEnd w:id="22"/>
      <w:r>
        <w:rPr>
          <w:color w:val="231F20"/>
          <w:w w:val="90"/>
        </w:rPr>
        <w:t>整理实时数据雪崩</w:t>
      </w:r>
    </w:p>
    <w:p w14:paraId="05DFD9F4" w14:textId="77777777" w:rsidR="00C01A97" w:rsidRDefault="0058666C">
      <w:pPr>
        <w:pStyle w:val="a3"/>
        <w:spacing w:before="7" w:line="247" w:lineRule="auto"/>
        <w:ind w:left="1763" w:right="897"/>
      </w:pPr>
      <w:r>
        <w:rPr>
          <w:color w:val="231F20"/>
          <w:w w:val="95"/>
        </w:rPr>
        <w:t>“持续事件”一词可以指许多不同的事物——从相当高级的业务事件，例如与某些供应商签订长期协议或批发商的大订单，到微小的信息碎片，例如冰箱中的当前温度、单击患者自助服务 Web 应用程序中的导航链接、 某些设备的心跳，或者</w:t>
      </w:r>
      <w:r>
        <w:rPr>
          <w:color w:val="231F20"/>
          <w:w w:val="90"/>
        </w:rPr>
        <w:t>扫描某些安全徽章以进入储藏室的事实。与</w:t>
      </w:r>
      <w:r>
        <w:rPr>
          <w:color w:val="231F20"/>
          <w:w w:val="95"/>
        </w:rPr>
        <w:t>最低级别的数据粒度相比，较高级别的事件通常具有更低的频率（以每小时或每天的发生次数计数），最多每秒数千次。事件频谱的这两端的信息内容往往从高级别、低频事件的丰富到</w:t>
      </w:r>
      <w:r>
        <w:rPr>
          <w:color w:val="231F20"/>
        </w:rPr>
        <w:t>高频数据包的相当稀疏。</w:t>
      </w:r>
    </w:p>
    <w:p w14:paraId="77B91451" w14:textId="77777777" w:rsidR="00C01A97" w:rsidRDefault="0058666C">
      <w:pPr>
        <w:pStyle w:val="a3"/>
        <w:spacing w:before="7" w:line="247" w:lineRule="auto"/>
        <w:ind w:left="1763" w:right="859" w:firstLine="319"/>
      </w:pPr>
      <w:r>
        <w:rPr>
          <w:color w:val="231F20"/>
          <w:spacing w:val="-2"/>
          <w:w w:val="95"/>
        </w:rPr>
        <w:t>处理这些事件的一个重要方面是，其中大部分必须实时完成。持续的业务会导致连续的事件流，可能需要立即采取行动。我们不能只是将所有数据转储到我们稍后将要分析的数据仓库中，即使对于某些（派生的）数据，当然，这正是我们将要做的事情。事件可能促使我们做出的一些反应的紧迫性是一个原因。数据量之大是另一回事：每秒发生的数千个低级事件代表了数据仓库无法轻松处理的大量数据，也不应该处理这些数据，因为这些事件中的绝大多数代表了完全无用的信息，尤其是在单独考虑时。</w:t>
      </w:r>
    </w:p>
    <w:p w14:paraId="124D6DDA" w14:textId="77777777" w:rsidR="00C01A97" w:rsidRDefault="0058666C">
      <w:pPr>
        <w:pStyle w:val="a3"/>
        <w:spacing w:before="6" w:line="247" w:lineRule="auto"/>
        <w:ind w:left="1763" w:right="1076" w:firstLine="319"/>
      </w:pPr>
      <w:r>
        <w:rPr>
          <w:color w:val="231F20"/>
          <w:w w:val="95"/>
        </w:rPr>
        <w:t>因此，我们需要一种方法来处理业务运营不断产生的数以百万计的事件。将这些事件转换为信息的处理器通常通过生成具有某些特殊业务意义的更高级别的事件类型，携带更大的信息有效负载，并且以低得多的频率生成。如图 16-1 所示。通常，处理器生成的事件在</w:t>
      </w:r>
      <w:r>
        <w:rPr>
          <w:color w:val="231F20"/>
        </w:rPr>
        <w:t>协议和通道以及信息结构方面都以更通用、更规范的方式传播。</w:t>
      </w:r>
    </w:p>
    <w:p w14:paraId="3F7BF294" w14:textId="77777777" w:rsidR="00C01A97" w:rsidRDefault="0058666C">
      <w:pPr>
        <w:pStyle w:val="a3"/>
        <w:spacing w:before="5" w:line="247" w:lineRule="auto"/>
        <w:ind w:left="1763" w:right="849" w:firstLine="319"/>
      </w:pPr>
      <w:r>
        <w:rPr>
          <w:color w:val="231F20"/>
          <w:w w:val="95"/>
        </w:rPr>
        <w:t xml:space="preserve">在事件处理的第一阶段之后，下游消费者吸收更高级别的事件。这些使用者可以执行多项操作，包括发送警报或通知、更新实时报表或仪表板、执行调用 Web 服务或启动人工任务等操作，或者将数据加载到数据仓库中。这些下游使用者还可以进一步处理事件，将其处理为更高级别、更有意义的事件。然后，这些事件将 </w:t>
      </w:r>
      <w:r>
        <w:rPr>
          <w:color w:val="231F20"/>
        </w:rPr>
        <w:t>通过事件处理的下一次迭代进行传播。</w:t>
      </w:r>
    </w:p>
    <w:p w14:paraId="1115DBF4" w14:textId="77777777" w:rsidR="00C01A97" w:rsidRDefault="00C01A97">
      <w:pPr>
        <w:pStyle w:val="a3"/>
        <w:rPr>
          <w:sz w:val="20"/>
        </w:rPr>
      </w:pPr>
    </w:p>
    <w:p w14:paraId="0EA3DE5C" w14:textId="77777777" w:rsidR="00C01A97" w:rsidRDefault="00C01A97">
      <w:pPr>
        <w:pStyle w:val="a3"/>
        <w:rPr>
          <w:sz w:val="20"/>
        </w:rPr>
      </w:pPr>
    </w:p>
    <w:p w14:paraId="3F96242C" w14:textId="77777777" w:rsidR="00C01A97" w:rsidRDefault="00000000">
      <w:pPr>
        <w:pStyle w:val="a3"/>
        <w:spacing w:before="5"/>
        <w:rPr>
          <w:sz w:val="12"/>
        </w:rPr>
      </w:pPr>
      <w:r>
        <w:pict w14:anchorId="122FA79A">
          <v:shape id="_x0000_s2153" style="position:absolute;margin-left:88.2pt;margin-top:9.6pt;width:400pt;height:.1pt;z-index:-15613952;mso-wrap-distance-left:0;mso-wrap-distance-right:0;mso-position-horizontal-relative:page" coordorigin="1764,192" coordsize="8000,0" path="m1764,192r8000,e" filled="f" strokecolor="#231f20">
            <v:path arrowok="t"/>
            <w10:wrap type="topAndBottom" anchorx="page"/>
          </v:shape>
        </w:pict>
      </w:r>
      <w:r>
        <w:pict w14:anchorId="493D6FF3">
          <v:group id="_x0000_s2137" style="position:absolute;margin-left:153.6pt;margin-top:22.35pt;width:269pt;height:122.4pt;z-index:-15613440;mso-wrap-distance-left:0;mso-wrap-distance-right:0;mso-position-horizontal-relative:page" coordorigin="3072,447" coordsize="5380,2448">
            <v:shape id="_x0000_s2152" style="position:absolute;left:4548;top:734;width:2123;height:410" coordorigin="4548,735" coordsize="2123,410" path="m6671,735r-1713,l4548,1145r1713,l6671,735xe" fillcolor="#e6e7e8" stroked="f">
              <v:path arrowok="t"/>
            </v:shape>
            <v:shape id="_x0000_s2151" style="position:absolute;left:4548;top:734;width:2123;height:410" coordorigin="4548,735" coordsize="2123,410" path="m6671,735r-1713,l4548,1145r1713,l6671,735xe" filled="f" strokecolor="#231f20" strokeweight=".5pt">
              <v:path arrowok="t"/>
            </v:shape>
            <v:shape id="_x0000_s2150" style="position:absolute;left:6260;top:734;width:410;height:1628" coordorigin="6261,735" coordsize="410,1628" path="m6671,735r-410,410l6261,2362r410,-410l6671,735xe" fillcolor="#bcbec0" stroked="f">
              <v:path arrowok="t"/>
            </v:shape>
            <v:shape id="_x0000_s2149" style="position:absolute;left:6260;top:734;width:410;height:1628" coordorigin="6261,735" coordsize="410,1628" path="m6261,2362r410,-410l6671,735r-410,410l6261,2362xe" filled="f" strokecolor="#231f20" strokeweight=".5pt">
              <v:path arrowok="t"/>
            </v:shape>
            <v:shape id="_x0000_s2148" style="position:absolute;left:3094;top:451;width:1484;height:1507" coordorigin="3094,452" coordsize="1484,1507" path="m3834,452r,380l3094,832r,745l3834,1577r,381l4578,1205,3834,452xe" fillcolor="#d1d3d4" stroked="f">
              <v:path arrowok="t"/>
            </v:shape>
            <v:shape id="_x0000_s2147" style="position:absolute;left:3094;top:451;width:1484;height:1507" coordorigin="3094,452" coordsize="1484,1507" path="m4578,1205l3834,452r,380l3094,832r,745l3834,1577r,381l4578,1205xe" filled="f" strokecolor="#231f20" strokeweight=".5pt">
              <v:path arrowok="t"/>
            </v:shape>
            <v:shape id="_x0000_s2146" style="position:absolute;left:6429;top:878;width:2017;height:1810" coordorigin="6429,879" coordsize="2017,1810" path="m7734,879r,357l6429,1236r,1096l7734,2332r,357l8446,1784,7734,879xe" fillcolor="#e6e7e8" stroked="f">
              <v:path arrowok="t"/>
            </v:shape>
            <v:shape id="_x0000_s2145" style="position:absolute;left:6429;top:878;width:2017;height:1810" coordorigin="6429,879" coordsize="2017,1810" path="m8446,1784l7734,879r,357l6429,1236r,1096l7734,2332r,357l8446,1784xe" filled="f" strokecolor="#231f20" strokeweight=".5pt">
              <v:path arrowok="t"/>
            </v:shape>
            <v:shape id="_x0000_s2144" type="#_x0000_t202" style="position:absolute;left:3428;top:1105;width:458;height:193" filled="f" stroked="f">
              <v:textbox inset="0,0,0,0">
                <w:txbxContent>
                  <w:p w14:paraId="06834FD6" w14:textId="77777777" w:rsidR="00C01A97" w:rsidRDefault="0058666C">
                    <w:pPr>
                      <w:spacing w:before="2"/>
                      <w:rPr>
                        <w:sz w:val="16"/>
                      </w:rPr>
                    </w:pPr>
                    <w:r>
                      <w:rPr>
                        <w:color w:val="231F20"/>
                        <w:w w:val="95"/>
                        <w:sz w:val="16"/>
                      </w:rPr>
                      <w:t>Events</w:t>
                    </w:r>
                  </w:p>
                </w:txbxContent>
              </v:textbox>
            </v:shape>
            <v:shape id="_x0000_s2143" type="#_x0000_t202" style="position:absolute;left:6489;top:1294;width:1336;height:961" filled="f" stroked="f">
              <v:textbox inset="0,0,0,0">
                <w:txbxContent>
                  <w:p w14:paraId="21DA0D4C" w14:textId="77777777" w:rsidR="00C01A97" w:rsidRDefault="0058666C">
                    <w:pPr>
                      <w:numPr>
                        <w:ilvl w:val="0"/>
                        <w:numId w:val="2"/>
                      </w:numPr>
                      <w:tabs>
                        <w:tab w:val="left" w:pos="120"/>
                      </w:tabs>
                      <w:spacing w:before="2"/>
                      <w:rPr>
                        <w:sz w:val="16"/>
                      </w:rPr>
                    </w:pPr>
                    <w:r>
                      <w:rPr>
                        <w:color w:val="231F20"/>
                        <w:sz w:val="16"/>
                      </w:rPr>
                      <w:t>Information</w:t>
                    </w:r>
                  </w:p>
                  <w:p w14:paraId="453CEF41" w14:textId="77777777" w:rsidR="00C01A97" w:rsidRDefault="0058666C">
                    <w:pPr>
                      <w:numPr>
                        <w:ilvl w:val="0"/>
                        <w:numId w:val="2"/>
                      </w:numPr>
                      <w:tabs>
                        <w:tab w:val="left" w:pos="120"/>
                      </w:tabs>
                      <w:spacing w:before="6"/>
                      <w:rPr>
                        <w:sz w:val="16"/>
                      </w:rPr>
                    </w:pPr>
                    <w:r>
                      <w:rPr>
                        <w:color w:val="231F20"/>
                        <w:sz w:val="16"/>
                      </w:rPr>
                      <w:t>Conclusion</w:t>
                    </w:r>
                  </w:p>
                  <w:p w14:paraId="4DB377DD" w14:textId="77777777" w:rsidR="00C01A97" w:rsidRDefault="0058666C">
                    <w:pPr>
                      <w:numPr>
                        <w:ilvl w:val="0"/>
                        <w:numId w:val="2"/>
                      </w:numPr>
                      <w:tabs>
                        <w:tab w:val="left" w:pos="120"/>
                      </w:tabs>
                      <w:spacing w:before="6"/>
                      <w:ind w:left="119"/>
                      <w:rPr>
                        <w:sz w:val="16"/>
                      </w:rPr>
                    </w:pPr>
                    <w:r>
                      <w:rPr>
                        <w:color w:val="231F20"/>
                        <w:sz w:val="16"/>
                      </w:rPr>
                      <w:t>Alert</w:t>
                    </w:r>
                  </w:p>
                  <w:p w14:paraId="790A3EA9" w14:textId="77777777" w:rsidR="00C01A97" w:rsidRDefault="0058666C">
                    <w:pPr>
                      <w:numPr>
                        <w:ilvl w:val="0"/>
                        <w:numId w:val="2"/>
                      </w:numPr>
                      <w:tabs>
                        <w:tab w:val="left" w:pos="120"/>
                      </w:tabs>
                      <w:spacing w:before="6"/>
                      <w:rPr>
                        <w:sz w:val="16"/>
                      </w:rPr>
                    </w:pPr>
                    <w:r>
                      <w:rPr>
                        <w:color w:val="231F20"/>
                        <w:w w:val="95"/>
                        <w:sz w:val="16"/>
                      </w:rPr>
                      <w:t>Recommendation</w:t>
                    </w:r>
                  </w:p>
                  <w:p w14:paraId="1912D062" w14:textId="77777777" w:rsidR="00C01A97" w:rsidRDefault="0058666C">
                    <w:pPr>
                      <w:numPr>
                        <w:ilvl w:val="0"/>
                        <w:numId w:val="2"/>
                      </w:numPr>
                      <w:tabs>
                        <w:tab w:val="left" w:pos="120"/>
                      </w:tabs>
                      <w:spacing w:before="7"/>
                      <w:rPr>
                        <w:sz w:val="16"/>
                      </w:rPr>
                    </w:pPr>
                    <w:r>
                      <w:rPr>
                        <w:color w:val="231F20"/>
                        <w:sz w:val="16"/>
                      </w:rPr>
                      <w:t>Action</w:t>
                    </w:r>
                  </w:p>
                </w:txbxContent>
              </v:textbox>
            </v:shape>
            <v:shape id="_x0000_s2142" type="#_x0000_t202" style="position:absolute;left:4548;top:1144;width:1713;height:1218" fillcolor="#d1d3d4" strokecolor="#231f20" strokeweight=".5pt">
              <v:textbox inset="0,0,0,0">
                <w:txbxContent>
                  <w:p w14:paraId="4A997A73" w14:textId="77777777" w:rsidR="00C01A97" w:rsidRDefault="0058666C">
                    <w:pPr>
                      <w:spacing w:before="25"/>
                      <w:ind w:left="102"/>
                      <w:rPr>
                        <w:sz w:val="16"/>
                      </w:rPr>
                    </w:pPr>
                    <w:r>
                      <w:rPr>
                        <w:color w:val="231F20"/>
                        <w:w w:val="90"/>
                        <w:sz w:val="16"/>
                      </w:rPr>
                      <w:t>Smart</w:t>
                    </w:r>
                    <w:r>
                      <w:rPr>
                        <w:color w:val="231F20"/>
                        <w:spacing w:val="5"/>
                        <w:w w:val="90"/>
                        <w:sz w:val="16"/>
                      </w:rPr>
                      <w:t xml:space="preserve"> </w:t>
                    </w:r>
                    <w:r>
                      <w:rPr>
                        <w:color w:val="231F20"/>
                        <w:w w:val="90"/>
                        <w:sz w:val="16"/>
                      </w:rPr>
                      <w:t>Processing:</w:t>
                    </w:r>
                  </w:p>
                  <w:p w14:paraId="7CFB7AA6" w14:textId="77777777" w:rsidR="00C01A97" w:rsidRDefault="0058666C">
                    <w:pPr>
                      <w:numPr>
                        <w:ilvl w:val="0"/>
                        <w:numId w:val="1"/>
                      </w:numPr>
                      <w:tabs>
                        <w:tab w:val="left" w:pos="343"/>
                      </w:tabs>
                      <w:spacing w:before="6"/>
                      <w:ind w:hanging="121"/>
                      <w:rPr>
                        <w:sz w:val="16"/>
                      </w:rPr>
                    </w:pPr>
                    <w:r>
                      <w:rPr>
                        <w:color w:val="231F20"/>
                        <w:w w:val="90"/>
                        <w:sz w:val="16"/>
                      </w:rPr>
                      <w:t>Filter</w:t>
                    </w:r>
                    <w:r>
                      <w:rPr>
                        <w:color w:val="231F20"/>
                        <w:spacing w:val="-10"/>
                        <w:w w:val="90"/>
                        <w:sz w:val="16"/>
                      </w:rPr>
                      <w:t xml:space="preserve"> </w:t>
                    </w:r>
                    <w:r>
                      <w:rPr>
                        <w:color w:val="231F20"/>
                        <w:w w:val="90"/>
                        <w:sz w:val="16"/>
                      </w:rPr>
                      <w:t>&amp;</w:t>
                    </w:r>
                    <w:r>
                      <w:rPr>
                        <w:color w:val="231F20"/>
                        <w:spacing w:val="-9"/>
                        <w:w w:val="90"/>
                        <w:sz w:val="16"/>
                      </w:rPr>
                      <w:t xml:space="preserve"> </w:t>
                    </w:r>
                    <w:r>
                      <w:rPr>
                        <w:color w:val="231F20"/>
                        <w:w w:val="90"/>
                        <w:sz w:val="16"/>
                      </w:rPr>
                      <w:t>Discard</w:t>
                    </w:r>
                  </w:p>
                  <w:p w14:paraId="569D2039" w14:textId="77777777" w:rsidR="00C01A97" w:rsidRDefault="0058666C">
                    <w:pPr>
                      <w:numPr>
                        <w:ilvl w:val="0"/>
                        <w:numId w:val="1"/>
                      </w:numPr>
                      <w:tabs>
                        <w:tab w:val="left" w:pos="343"/>
                      </w:tabs>
                      <w:spacing w:before="7"/>
                      <w:ind w:left="343" w:hanging="121"/>
                      <w:rPr>
                        <w:sz w:val="16"/>
                      </w:rPr>
                    </w:pPr>
                    <w:r>
                      <w:rPr>
                        <w:color w:val="231F20"/>
                        <w:sz w:val="16"/>
                      </w:rPr>
                      <w:t>Enrich</w:t>
                    </w:r>
                  </w:p>
                  <w:p w14:paraId="64EA1687" w14:textId="77777777" w:rsidR="00C01A97" w:rsidRDefault="0058666C">
                    <w:pPr>
                      <w:numPr>
                        <w:ilvl w:val="0"/>
                        <w:numId w:val="1"/>
                      </w:numPr>
                      <w:tabs>
                        <w:tab w:val="left" w:pos="343"/>
                      </w:tabs>
                      <w:spacing w:before="6"/>
                      <w:ind w:hanging="121"/>
                      <w:rPr>
                        <w:sz w:val="16"/>
                      </w:rPr>
                    </w:pPr>
                    <w:r>
                      <w:rPr>
                        <w:color w:val="231F20"/>
                        <w:sz w:val="16"/>
                      </w:rPr>
                      <w:t>Aggregate</w:t>
                    </w:r>
                  </w:p>
                  <w:p w14:paraId="036F217F" w14:textId="77777777" w:rsidR="00C01A97" w:rsidRDefault="0058666C">
                    <w:pPr>
                      <w:numPr>
                        <w:ilvl w:val="0"/>
                        <w:numId w:val="1"/>
                      </w:numPr>
                      <w:tabs>
                        <w:tab w:val="left" w:pos="343"/>
                      </w:tabs>
                      <w:spacing w:before="6"/>
                      <w:ind w:hanging="121"/>
                      <w:rPr>
                        <w:sz w:val="16"/>
                      </w:rPr>
                    </w:pPr>
                    <w:r>
                      <w:rPr>
                        <w:color w:val="231F20"/>
                        <w:w w:val="90"/>
                        <w:sz w:val="16"/>
                      </w:rPr>
                      <w:t>Pattern</w:t>
                    </w:r>
                    <w:r>
                      <w:rPr>
                        <w:color w:val="231F20"/>
                        <w:spacing w:val="-2"/>
                        <w:w w:val="90"/>
                        <w:sz w:val="16"/>
                      </w:rPr>
                      <w:t xml:space="preserve"> </w:t>
                    </w:r>
                    <w:r>
                      <w:rPr>
                        <w:color w:val="231F20"/>
                        <w:w w:val="90"/>
                        <w:sz w:val="16"/>
                      </w:rPr>
                      <w:t>detection</w:t>
                    </w:r>
                  </w:p>
                  <w:p w14:paraId="5964C08E" w14:textId="77777777" w:rsidR="00C01A97" w:rsidRDefault="0058666C">
                    <w:pPr>
                      <w:numPr>
                        <w:ilvl w:val="0"/>
                        <w:numId w:val="1"/>
                      </w:numPr>
                      <w:tabs>
                        <w:tab w:val="left" w:pos="343"/>
                      </w:tabs>
                      <w:spacing w:before="6"/>
                      <w:ind w:hanging="121"/>
                      <w:rPr>
                        <w:sz w:val="16"/>
                      </w:rPr>
                    </w:pPr>
                    <w:r>
                      <w:rPr>
                        <w:color w:val="231F20"/>
                        <w:spacing w:val="-1"/>
                        <w:w w:val="95"/>
                        <w:sz w:val="16"/>
                      </w:rPr>
                      <w:t>Promote/Propagate</w:t>
                    </w:r>
                  </w:p>
                </w:txbxContent>
              </v:textbox>
            </v:shape>
            <v:shape id="_x0000_s2141" style="position:absolute;left:3077;top:1488;width:509;height:1247" coordorigin="3077,1488" coordsize="509,1247" path="m3400,1488r-323,102l3187,1656r-24,79l3146,1814r-11,78l3130,1969r,76l3136,2119r12,71l3165,2259r22,67l3214,2389r32,59l3282,2504r41,51l3368,2601r48,42l3469,2679r56,31l3585,2734r-68,-79l3462,2574r-42,-81l3389,2412r-22,-81l3354,2253r-6,-76l3349,2104r5,-69l3362,1971r23,-110l3405,1780r108,62l3400,1488xe" fillcolor="#d1d3d4" stroked="f">
              <v:path arrowok="t"/>
            </v:shape>
            <v:shape id="_x0000_s2140" style="position:absolute;left:3077;top:1488;width:509;height:1247" coordorigin="3077,1488" coordsize="509,1247" path="m3585,2734r-60,-24l3469,2679r-53,-36l3368,2601r-45,-46l3282,2504r-36,-56l3214,2389r-27,-63l3165,2259r-17,-69l3136,2119r-6,-74l3130,1969r5,-77l3146,1814r17,-79l3187,1656r-110,-66l3400,1488r113,354l3405,1780r-9,36l3373,1913r-19,122l3349,2104r-1,73l3354,2253r13,78l3389,2412r31,81l3462,2574r55,81l3585,2734xe" filled="f" strokecolor="#231f20" strokeweight=".5pt">
              <v:path arrowok="t"/>
            </v:shape>
            <v:shape id="_x0000_s2139" style="position:absolute;left:3585;top:2221;width:1276;height:668" coordorigin="3585,2222" coordsize="1276,668" path="m4651,2222r-56,82l4537,2378r-59,67l4417,2505r-62,53l4291,2605r-64,40l4162,2678r-65,28l4031,2728r-65,16l3901,2755r-65,5l3772,2761r-64,-4l3646,2748r-61,-14l3645,2778r62,37l3770,2844r65,21l3900,2880r66,8l4033,2889r67,-4l4166,2875r66,-16l4297,2838r63,-26l4422,2782r60,-35l4541,2708r55,-43l4649,2619r50,-49l4745,2518r43,-55l4827,2406r34,-59l4651,2222xe" fillcolor="#d1d3d4" stroked="f">
              <v:path arrowok="t"/>
            </v:shape>
            <v:shape id="_x0000_s2138" style="position:absolute;left:3585;top:2221;width:1276;height:668" coordorigin="3585,2222" coordsize="1276,668" path="m4651,2222r210,125l4827,2406r-39,57l4745,2518r-46,52l4649,2619r-53,46l4541,2708r-59,39l4422,2782r-62,30l4297,2838r-65,21l4166,2875r-66,10l4033,2889r-67,-1l3900,2880r-65,-15l3770,2844r-63,-29l3645,2778r-60,-44l3646,2748r62,9l3772,2761r64,-1l3901,2755r65,-11l4031,2728r66,-22l4162,2678r65,-33l4291,2605r64,-47l4417,2505r61,-60l4537,2378r58,-74l4651,2222xe" filled="f" strokecolor="#231f20" strokeweight=".5pt">
              <v:path arrowok="t"/>
            </v:shape>
            <w10:wrap type="topAndBottom" anchorx="page"/>
          </v:group>
        </w:pict>
      </w:r>
      <w:r>
        <w:pict w14:anchorId="54FC8F2C">
          <v:shape id="_x0000_s2136" style="position:absolute;margin-left:88.2pt;margin-top:154.7pt;width:400pt;height:.1pt;z-index:-15612928;mso-wrap-distance-left:0;mso-wrap-distance-right:0;mso-position-horizontal-relative:page" coordorigin="1764,3094" coordsize="8000,0" path="m1764,3094r8000,e" filled="f" strokecolor="#231f20" strokeweight="1pt">
            <v:path arrowok="t"/>
            <w10:wrap type="topAndBottom" anchorx="page"/>
          </v:shape>
        </w:pict>
      </w:r>
    </w:p>
    <w:p w14:paraId="7DF68106" w14:textId="77777777" w:rsidR="00C01A97" w:rsidRDefault="00C01A97">
      <w:pPr>
        <w:pStyle w:val="a3"/>
        <w:spacing w:before="4"/>
        <w:rPr>
          <w:sz w:val="15"/>
        </w:rPr>
      </w:pPr>
    </w:p>
    <w:p w14:paraId="74C0C999" w14:textId="77777777" w:rsidR="00C01A97" w:rsidRDefault="00C01A97">
      <w:pPr>
        <w:pStyle w:val="a3"/>
        <w:spacing w:before="5"/>
        <w:rPr>
          <w:sz w:val="10"/>
        </w:rPr>
      </w:pPr>
    </w:p>
    <w:p w14:paraId="2302EDB1" w14:textId="77777777" w:rsidR="00C01A97" w:rsidRDefault="0058666C">
      <w:pPr>
        <w:spacing w:line="215" w:lineRule="exact"/>
        <w:ind w:left="1308" w:right="873"/>
        <w:jc w:val="center"/>
        <w:rPr>
          <w:rFonts w:ascii="Lucida Sans" w:hAnsi="Lucida Sans"/>
          <w:i/>
          <w:sz w:val="19"/>
        </w:rPr>
      </w:pPr>
      <w:r>
        <w:rPr>
          <w:rFonts w:ascii="Gill Sans MT" w:hAnsi="Gill Sans MT"/>
          <w:b/>
          <w:color w:val="231F20"/>
          <w:w w:val="85"/>
          <w:sz w:val="19"/>
        </w:rPr>
        <w:t>图</w:t>
      </w:r>
      <w:r>
        <w:rPr>
          <w:rFonts w:ascii="Gill Sans MT" w:hAnsi="Gill Sans MT"/>
          <w:b/>
          <w:color w:val="231F20"/>
          <w:w w:val="85"/>
          <w:sz w:val="19"/>
        </w:rPr>
        <w:t xml:space="preserve"> 16-1</w:t>
      </w:r>
      <w:r>
        <w:rPr>
          <w:rFonts w:ascii="Gill Sans MT" w:hAnsi="Gill Sans MT"/>
          <w:b/>
          <w:color w:val="231F20"/>
          <w:w w:val="85"/>
          <w:sz w:val="19"/>
        </w:rPr>
        <w:t>。</w:t>
      </w:r>
      <w:r>
        <w:rPr>
          <w:rFonts w:ascii="Gill Sans MT" w:hAnsi="Gill Sans MT"/>
          <w:b/>
          <w:color w:val="231F20"/>
          <w:w w:val="85"/>
          <w:sz w:val="19"/>
        </w:rPr>
        <w:t xml:space="preserve">   </w:t>
      </w:r>
      <w:r>
        <w:rPr>
          <w:rFonts w:ascii="Lucida Sans" w:hAnsi="Lucida Sans"/>
          <w:i/>
          <w:color w:val="231F20"/>
          <w:w w:val="85"/>
          <w:sz w:val="19"/>
        </w:rPr>
        <w:t>事件处理</w:t>
      </w:r>
      <w:r>
        <w:rPr>
          <w:rFonts w:ascii="Lucida Sans" w:hAnsi="Lucida Sans"/>
          <w:i/>
          <w:color w:val="231F20"/>
          <w:w w:val="85"/>
          <w:sz w:val="19"/>
        </w:rPr>
        <w:t xml:space="preserve"> — </w:t>
      </w:r>
      <w:r>
        <w:rPr>
          <w:rFonts w:ascii="Lucida Sans" w:hAnsi="Lucida Sans"/>
          <w:i/>
          <w:color w:val="231F20"/>
          <w:w w:val="85"/>
          <w:sz w:val="19"/>
        </w:rPr>
        <w:t>增加信息内容并降低频率</w:t>
      </w:r>
    </w:p>
    <w:p w14:paraId="42656390" w14:textId="77777777" w:rsidR="00C01A97" w:rsidRDefault="00C01A97">
      <w:pPr>
        <w:spacing w:line="215" w:lineRule="exact"/>
        <w:jc w:val="center"/>
        <w:rPr>
          <w:rFonts w:ascii="Lucida Sans" w:hAnsi="Lucida Sans"/>
          <w:sz w:val="19"/>
        </w:rPr>
        <w:sectPr w:rsidR="00C01A97">
          <w:pgSz w:w="10630" w:h="13150"/>
          <w:pgMar w:top="1040" w:right="0" w:bottom="0" w:left="0" w:header="721" w:footer="0" w:gutter="0"/>
          <w:cols w:space="720"/>
        </w:sectPr>
      </w:pPr>
    </w:p>
    <w:p w14:paraId="46A950FF" w14:textId="77777777" w:rsidR="00C01A97" w:rsidRDefault="00C01A97">
      <w:pPr>
        <w:pStyle w:val="a3"/>
        <w:spacing w:before="1"/>
        <w:rPr>
          <w:rFonts w:ascii="Lucida Sans"/>
          <w:i/>
          <w:sz w:val="24"/>
        </w:rPr>
      </w:pPr>
    </w:p>
    <w:p w14:paraId="68951DA0" w14:textId="77777777" w:rsidR="00C01A97" w:rsidRDefault="0058666C">
      <w:pPr>
        <w:pStyle w:val="4"/>
        <w:spacing w:before="98"/>
        <w:ind w:left="1323"/>
      </w:pPr>
      <w:r>
        <w:rPr>
          <w:color w:val="231F20"/>
          <w:w w:val="90"/>
        </w:rPr>
        <w:t>复杂事件处理</w:t>
      </w:r>
    </w:p>
    <w:p w14:paraId="3B9E7EE8" w14:textId="77777777" w:rsidR="00C01A97" w:rsidRDefault="0058666C">
      <w:pPr>
        <w:pStyle w:val="a3"/>
        <w:spacing w:before="20" w:line="247" w:lineRule="auto"/>
        <w:ind w:left="1323" w:right="1348"/>
      </w:pPr>
      <w:r>
        <w:rPr>
          <w:color w:val="231F20"/>
          <w:w w:val="95"/>
        </w:rPr>
        <w:t xml:space="preserve">在大量连续到达的、基本上是单独无意义的事件的大海捞针中找到（缺失的）针是复杂事件处理 （CEP） 的目的，也称为智能事件处理 （IEP）。CEP 是一个在 1990 年代初期出现的领域，首先出现在学术界，例如斯坦福大学和加州理工学院，后来出现在 IT 行业。许多大型供应商都活跃在这一领域（其中一些是在最近收购之后），包括SAP，Microsoft，Software AG，IBM，Tibco，JBoss和EsperTech。这些供应商提供各种软件产品，这些产品通过实时计算提供“运营智能”，这些计算涉及与其各自的事件流智能或复杂处理器进行模式匹配 </w:t>
      </w:r>
      <w:r>
        <w:rPr>
          <w:color w:val="231F20"/>
        </w:rPr>
        <w:t>。</w:t>
      </w:r>
    </w:p>
    <w:p w14:paraId="4A7766D1" w14:textId="77777777" w:rsidR="00C01A97" w:rsidRDefault="0058666C">
      <w:pPr>
        <w:pStyle w:val="a3"/>
        <w:spacing w:before="7" w:line="247" w:lineRule="auto"/>
        <w:ind w:left="1323" w:right="1312" w:firstLine="319"/>
      </w:pPr>
      <w:r>
        <w:rPr>
          <w:color w:val="231F20"/>
          <w:w w:val="95"/>
        </w:rPr>
        <w:t>事件处理器使用来自异构源的事件，例如 JMS 队列、JMX MBean、传入的 HTTP 请求和 WebSocket 以及本机 API 调用、消息驱动 Bean、数据网格、Hadoop/NoSQL 和关系数据库。处理的结果主要包括另一个高级事件生成，这些事件通常以规范数据格式通过更同质的通道发送。请注意，事件处理器与它们所处理的事件的生产者和它们生成的事件的使用者是分离的。</w:t>
      </w:r>
    </w:p>
    <w:p w14:paraId="61B04647" w14:textId="77777777" w:rsidR="00C01A97" w:rsidRDefault="0058666C">
      <w:pPr>
        <w:pStyle w:val="a3"/>
        <w:spacing w:before="5" w:line="247" w:lineRule="auto"/>
        <w:ind w:left="1323" w:right="1552" w:firstLine="319"/>
      </w:pPr>
      <w:r>
        <w:rPr>
          <w:color w:val="231F20"/>
          <w:w w:val="95"/>
        </w:rPr>
        <w:t xml:space="preserve">处理器对传入事件执行以下操作，从而生成 </w:t>
      </w:r>
      <w:r>
        <w:rPr>
          <w:color w:val="231F20"/>
        </w:rPr>
        <w:t>它们发布的事件：</w:t>
      </w:r>
    </w:p>
    <w:p w14:paraId="4284F047" w14:textId="77777777" w:rsidR="00C01A97" w:rsidRDefault="0058666C">
      <w:pPr>
        <w:pStyle w:val="a4"/>
        <w:numPr>
          <w:ilvl w:val="0"/>
          <w:numId w:val="6"/>
        </w:numPr>
        <w:tabs>
          <w:tab w:val="left" w:pos="2024"/>
        </w:tabs>
        <w:spacing w:before="22" w:line="375" w:lineRule="exact"/>
        <w:ind w:hanging="361"/>
        <w:rPr>
          <w:sz w:val="19"/>
        </w:rPr>
      </w:pPr>
      <w:r>
        <w:rPr>
          <w:rFonts w:ascii="Lucida Sans" w:hAnsi="Lucida Sans"/>
          <w:i/>
          <w:color w:val="231F20"/>
          <w:spacing w:val="-1"/>
          <w:w w:val="95"/>
          <w:sz w:val="19"/>
        </w:rPr>
        <w:t>过滤器</w:t>
      </w:r>
      <w:r>
        <w:rPr>
          <w:rFonts w:ascii="Lucida Sans" w:hAnsi="Lucida Sans"/>
          <w:i/>
          <w:color w:val="231F20"/>
          <w:spacing w:val="-1"/>
          <w:w w:val="95"/>
          <w:sz w:val="19"/>
        </w:rPr>
        <w:t xml:space="preserve"> </w:t>
      </w:r>
      <w:r>
        <w:rPr>
          <w:color w:val="231F20"/>
          <w:w w:val="95"/>
          <w:sz w:val="19"/>
        </w:rPr>
        <w:t>大海捞针，那些表明异常的罕见事件。</w:t>
      </w:r>
    </w:p>
    <w:p w14:paraId="0102AF82" w14:textId="77777777" w:rsidR="00C01A97" w:rsidRDefault="0058666C">
      <w:pPr>
        <w:pStyle w:val="a4"/>
        <w:numPr>
          <w:ilvl w:val="0"/>
          <w:numId w:val="6"/>
        </w:numPr>
        <w:tabs>
          <w:tab w:val="left" w:pos="2024"/>
        </w:tabs>
        <w:spacing w:line="303" w:lineRule="exact"/>
        <w:ind w:hanging="361"/>
        <w:rPr>
          <w:sz w:val="19"/>
        </w:rPr>
      </w:pPr>
      <w:r>
        <w:rPr>
          <w:rFonts w:ascii="Lucida Sans" w:hAnsi="Lucida Sans"/>
          <w:i/>
          <w:color w:val="231F20"/>
          <w:w w:val="95"/>
          <w:sz w:val="19"/>
        </w:rPr>
        <w:t>丰富</w:t>
      </w:r>
      <w:r>
        <w:rPr>
          <w:rFonts w:ascii="Lucida Sans" w:hAnsi="Lucida Sans"/>
          <w:i/>
          <w:color w:val="231F20"/>
          <w:w w:val="95"/>
          <w:sz w:val="19"/>
        </w:rPr>
        <w:t xml:space="preserve"> </w:t>
      </w:r>
      <w:r>
        <w:rPr>
          <w:color w:val="231F20"/>
          <w:w w:val="95"/>
          <w:sz w:val="19"/>
        </w:rPr>
        <w:t>为事件添加上下文，从而（业务）意义。</w:t>
      </w:r>
    </w:p>
    <w:p w14:paraId="5F13CE4A" w14:textId="77777777" w:rsidR="00C01A97" w:rsidRDefault="0058666C">
      <w:pPr>
        <w:pStyle w:val="a4"/>
        <w:numPr>
          <w:ilvl w:val="0"/>
          <w:numId w:val="6"/>
        </w:numPr>
        <w:tabs>
          <w:tab w:val="left" w:pos="2024"/>
        </w:tabs>
        <w:spacing w:before="4" w:line="184" w:lineRule="auto"/>
        <w:ind w:right="1958"/>
        <w:rPr>
          <w:sz w:val="19"/>
        </w:rPr>
      </w:pPr>
      <w:r>
        <w:rPr>
          <w:rFonts w:ascii="Lucida Sans" w:hAnsi="Lucida Sans"/>
          <w:i/>
          <w:color w:val="231F20"/>
          <w:w w:val="95"/>
          <w:sz w:val="19"/>
        </w:rPr>
        <w:t>聚合</w:t>
      </w:r>
      <w:r>
        <w:rPr>
          <w:color w:val="231F20"/>
          <w:w w:val="95"/>
          <w:sz w:val="19"/>
        </w:rPr>
        <w:t>计数事件或确定事件在其有效负载中携带的指标</w:t>
      </w:r>
      <w:r>
        <w:rPr>
          <w:color w:val="231F20"/>
          <w:sz w:val="19"/>
        </w:rPr>
        <w:t>的总和、上限或下限或平均值。</w:t>
      </w:r>
    </w:p>
    <w:p w14:paraId="15DDD257" w14:textId="77777777" w:rsidR="00C01A97" w:rsidRDefault="00C01A97">
      <w:pPr>
        <w:pStyle w:val="a3"/>
        <w:spacing w:before="8"/>
        <w:rPr>
          <w:sz w:val="23"/>
        </w:rPr>
      </w:pPr>
    </w:p>
    <w:p w14:paraId="79DB104B" w14:textId="77777777" w:rsidR="00C01A97" w:rsidRDefault="0058666C">
      <w:pPr>
        <w:pStyle w:val="6"/>
        <w:ind w:left="1643"/>
      </w:pPr>
      <w:r>
        <w:rPr>
          <w:noProof/>
        </w:rPr>
        <w:drawing>
          <wp:anchor distT="0" distB="0" distL="0" distR="0" simplePos="0" relativeHeight="15844864" behindDoc="0" locked="0" layoutInCell="1" allowOverlap="1" wp14:anchorId="780D7947" wp14:editId="37F28105">
            <wp:simplePos x="0" y="0"/>
            <wp:positionH relativeFrom="page">
              <wp:posOffset>357885</wp:posOffset>
            </wp:positionH>
            <wp:positionV relativeFrom="paragraph">
              <wp:posOffset>25792</wp:posOffset>
            </wp:positionV>
            <wp:extent cx="607504" cy="355498"/>
            <wp:effectExtent l="0" t="0" r="0" b="0"/>
            <wp:wrapNone/>
            <wp:docPr id="2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png"/>
                    <pic:cNvPicPr/>
                  </pic:nvPicPr>
                  <pic:blipFill>
                    <a:blip r:embed="rId11" cstate="print"/>
                    <a:stretch>
                      <a:fillRect/>
                    </a:stretch>
                  </pic:blipFill>
                  <pic:spPr>
                    <a:xfrm>
                      <a:off x="0" y="0"/>
                      <a:ext cx="607504" cy="355498"/>
                    </a:xfrm>
                    <a:prstGeom prst="rect">
                      <a:avLst/>
                    </a:prstGeom>
                  </pic:spPr>
                </pic:pic>
              </a:graphicData>
            </a:graphic>
          </wp:anchor>
        </w:drawing>
      </w:r>
      <w:r>
        <w:rPr>
          <w:color w:val="231F20"/>
          <w:w w:val="95"/>
        </w:rPr>
        <w:t>注意</w:t>
      </w:r>
    </w:p>
    <w:p w14:paraId="640D1264" w14:textId="77777777" w:rsidR="00C01A97" w:rsidRDefault="0058666C">
      <w:pPr>
        <w:spacing w:before="1" w:line="244" w:lineRule="auto"/>
        <w:ind w:left="1643" w:right="3345" w:firstLine="48"/>
        <w:jc w:val="both"/>
        <w:rPr>
          <w:rFonts w:ascii="Lucida Sans"/>
          <w:i/>
          <w:sz w:val="19"/>
        </w:rPr>
      </w:pPr>
      <w:r>
        <w:rPr>
          <w:rFonts w:ascii="Lucida Sans"/>
          <w:i/>
          <w:color w:val="231F20"/>
          <w:w w:val="85"/>
          <w:sz w:val="19"/>
        </w:rPr>
        <w:t>聚合通常是在包含特定时间范围内的所有事件或指定数量的最新事件的窗口上计算的</w:t>
      </w:r>
      <w:r>
        <w:rPr>
          <w:rFonts w:ascii="Lucida Sans"/>
          <w:i/>
          <w:color w:val="231F20"/>
          <w:w w:val="85"/>
          <w:sz w:val="19"/>
        </w:rPr>
        <w:t xml:space="preserve"> </w:t>
      </w:r>
      <w:r>
        <w:rPr>
          <w:rFonts w:ascii="Lucida Sans"/>
          <w:i/>
          <w:color w:val="231F20"/>
          <w:w w:val="95"/>
          <w:sz w:val="19"/>
        </w:rPr>
        <w:t>。</w:t>
      </w:r>
    </w:p>
    <w:p w14:paraId="64877DFD" w14:textId="77777777" w:rsidR="00C01A97" w:rsidRDefault="0058666C">
      <w:pPr>
        <w:pStyle w:val="a4"/>
        <w:numPr>
          <w:ilvl w:val="0"/>
          <w:numId w:val="6"/>
        </w:numPr>
        <w:tabs>
          <w:tab w:val="left" w:pos="2024"/>
        </w:tabs>
        <w:spacing w:before="190" w:line="184" w:lineRule="auto"/>
        <w:ind w:right="1301"/>
        <w:rPr>
          <w:sz w:val="19"/>
        </w:rPr>
      </w:pPr>
      <w:r>
        <w:rPr>
          <w:rFonts w:ascii="Lucida Sans" w:hAnsi="Lucida Sans"/>
          <w:i/>
          <w:color w:val="231F20"/>
          <w:w w:val="90"/>
          <w:sz w:val="19"/>
        </w:rPr>
        <w:t>模式检测</w:t>
      </w:r>
      <w:r>
        <w:rPr>
          <w:rFonts w:ascii="Lucida Sans" w:hAnsi="Lucida Sans"/>
          <w:i/>
          <w:color w:val="231F20"/>
          <w:w w:val="90"/>
          <w:sz w:val="19"/>
        </w:rPr>
        <w:t xml:space="preserve"> </w:t>
      </w:r>
      <w:r>
        <w:rPr>
          <w:color w:val="231F20"/>
          <w:w w:val="90"/>
          <w:sz w:val="19"/>
        </w:rPr>
        <w:t xml:space="preserve">通过比较一段时间内的相关事件来发现趋势， </w:t>
      </w:r>
      <w:r>
        <w:rPr>
          <w:color w:val="231F20"/>
          <w:w w:val="95"/>
          <w:sz w:val="19"/>
        </w:rPr>
        <w:t>找到已知预示着某个特定值或值变化的特殊序列</w:t>
      </w:r>
    </w:p>
    <w:p w14:paraId="3CF92FD2" w14:textId="77777777" w:rsidR="00C01A97" w:rsidRDefault="0058666C">
      <w:pPr>
        <w:pStyle w:val="a3"/>
        <w:spacing w:before="17" w:line="247" w:lineRule="auto"/>
        <w:ind w:left="2023" w:right="1648"/>
      </w:pPr>
      <w:r>
        <w:rPr>
          <w:color w:val="231F20"/>
          <w:w w:val="95"/>
        </w:rPr>
        <w:t>事件，以及发现本应发生的事件的缺失，都是在一串相关事件中检测有意义模式的示例。</w:t>
      </w:r>
    </w:p>
    <w:p w14:paraId="3EAC6E1F" w14:textId="77777777" w:rsidR="00C01A97" w:rsidRDefault="0058666C">
      <w:pPr>
        <w:pStyle w:val="a4"/>
        <w:numPr>
          <w:ilvl w:val="0"/>
          <w:numId w:val="6"/>
        </w:numPr>
        <w:tabs>
          <w:tab w:val="left" w:pos="2024"/>
        </w:tabs>
        <w:spacing w:before="2" w:line="184" w:lineRule="auto"/>
        <w:ind w:right="1471"/>
        <w:rPr>
          <w:sz w:val="19"/>
        </w:rPr>
      </w:pPr>
      <w:r>
        <w:rPr>
          <w:rFonts w:ascii="Lucida Sans" w:hAnsi="Lucida Sans"/>
          <w:i/>
          <w:color w:val="231F20"/>
          <w:w w:val="90"/>
          <w:sz w:val="19"/>
        </w:rPr>
        <w:t>升级</w:t>
      </w:r>
      <w:r>
        <w:rPr>
          <w:color w:val="231F20"/>
          <w:w w:val="90"/>
          <w:sz w:val="19"/>
        </w:rPr>
        <w:t>或传播 上述操作的结果可以</w:t>
      </w:r>
      <w:r>
        <w:rPr>
          <w:color w:val="231F20"/>
          <w:w w:val="95"/>
          <w:sz w:val="19"/>
        </w:rPr>
        <w:t>是按原样传播事件，也可以是以扩充或提升状态传播事件，也可以是发布全新的事件</w:t>
      </w:r>
    </w:p>
    <w:p w14:paraId="78096523" w14:textId="77777777" w:rsidR="00C01A97" w:rsidRDefault="0058666C">
      <w:pPr>
        <w:pStyle w:val="a3"/>
        <w:spacing w:before="17"/>
        <w:ind w:left="2023"/>
      </w:pPr>
      <w:r>
        <w:rPr>
          <w:color w:val="231F20"/>
          <w:w w:val="95"/>
        </w:rPr>
        <w:t>带有聚合值、某些指示器或警报。</w:t>
      </w:r>
    </w:p>
    <w:p w14:paraId="1B79F3AB" w14:textId="77777777" w:rsidR="00C01A97" w:rsidRDefault="00C01A97">
      <w:pPr>
        <w:pStyle w:val="a3"/>
        <w:spacing w:before="10"/>
        <w:rPr>
          <w:sz w:val="22"/>
        </w:rPr>
      </w:pPr>
    </w:p>
    <w:p w14:paraId="308595A7" w14:textId="77777777" w:rsidR="00C01A97" w:rsidRDefault="0058666C">
      <w:pPr>
        <w:pStyle w:val="6"/>
        <w:ind w:left="1626"/>
      </w:pPr>
      <w:r>
        <w:rPr>
          <w:noProof/>
        </w:rPr>
        <w:drawing>
          <wp:anchor distT="0" distB="0" distL="0" distR="0" simplePos="0" relativeHeight="15845376" behindDoc="0" locked="0" layoutInCell="1" allowOverlap="1" wp14:anchorId="6D4C69C4" wp14:editId="278272F3">
            <wp:simplePos x="0" y="0"/>
            <wp:positionH relativeFrom="page">
              <wp:posOffset>357885</wp:posOffset>
            </wp:positionH>
            <wp:positionV relativeFrom="paragraph">
              <wp:posOffset>25792</wp:posOffset>
            </wp:positionV>
            <wp:extent cx="607504" cy="355498"/>
            <wp:effectExtent l="0" t="0" r="0" b="0"/>
            <wp:wrapNone/>
            <wp:docPr id="2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png"/>
                    <pic:cNvPicPr/>
                  </pic:nvPicPr>
                  <pic:blipFill>
                    <a:blip r:embed="rId11" cstate="print"/>
                    <a:stretch>
                      <a:fillRect/>
                    </a:stretch>
                  </pic:blipFill>
                  <pic:spPr>
                    <a:xfrm>
                      <a:off x="0" y="0"/>
                      <a:ext cx="607504" cy="355498"/>
                    </a:xfrm>
                    <a:prstGeom prst="rect">
                      <a:avLst/>
                    </a:prstGeom>
                  </pic:spPr>
                </pic:pic>
              </a:graphicData>
            </a:graphic>
          </wp:anchor>
        </w:drawing>
      </w:r>
      <w:r>
        <w:rPr>
          <w:color w:val="231F20"/>
          <w:w w:val="85"/>
        </w:rPr>
        <w:t>需要明确的是</w:t>
      </w:r>
    </w:p>
    <w:p w14:paraId="0FCAF9CB" w14:textId="77777777" w:rsidR="00C01A97" w:rsidRDefault="0058666C">
      <w:pPr>
        <w:spacing w:before="1" w:line="244" w:lineRule="auto"/>
        <w:ind w:left="1643" w:right="3483"/>
        <w:rPr>
          <w:rFonts w:ascii="Lucida Sans" w:hAnsi="Lucida Sans"/>
          <w:i/>
          <w:sz w:val="19"/>
        </w:rPr>
      </w:pPr>
      <w:r>
        <w:rPr>
          <w:rFonts w:ascii="Lucida Sans" w:hAnsi="Lucida Sans"/>
          <w:i/>
          <w:color w:val="231F20"/>
          <w:w w:val="90"/>
          <w:sz w:val="19"/>
        </w:rPr>
        <w:t>复杂事件处理中的</w:t>
      </w:r>
      <w:r>
        <w:rPr>
          <w:rFonts w:ascii="Lucida Sans" w:hAnsi="Lucida Sans"/>
          <w:i/>
          <w:color w:val="231F20"/>
          <w:w w:val="90"/>
          <w:sz w:val="19"/>
        </w:rPr>
        <w:t>“</w:t>
      </w:r>
      <w:r>
        <w:rPr>
          <w:rFonts w:ascii="Lucida Sans" w:hAnsi="Lucida Sans"/>
          <w:i/>
          <w:color w:val="231F20"/>
          <w:w w:val="90"/>
          <w:sz w:val="19"/>
        </w:rPr>
        <w:t>复杂</w:t>
      </w:r>
      <w:r>
        <w:rPr>
          <w:rFonts w:ascii="Lucida Sans" w:hAnsi="Lucida Sans"/>
          <w:i/>
          <w:color w:val="231F20"/>
          <w:w w:val="90"/>
          <w:sz w:val="19"/>
        </w:rPr>
        <w:t>”</w:t>
      </w:r>
      <w:r>
        <w:rPr>
          <w:rFonts w:ascii="Lucida Sans" w:hAnsi="Lucida Sans"/>
          <w:i/>
          <w:color w:val="231F20"/>
          <w:w w:val="90"/>
          <w:sz w:val="19"/>
        </w:rPr>
        <w:t>一词不是指事件</w:t>
      </w:r>
      <w:r>
        <w:rPr>
          <w:rFonts w:ascii="Lucida Sans" w:hAnsi="Lucida Sans"/>
          <w:i/>
          <w:color w:val="231F20"/>
          <w:w w:val="85"/>
          <w:sz w:val="19"/>
        </w:rPr>
        <w:t>（它们通常非常简单），而是指发生的处理。特别是模式的检测可以非常先进，考虑到模式的复杂性以及连续</w:t>
      </w:r>
      <w:r>
        <w:rPr>
          <w:rFonts w:ascii="Lucida Sans" w:hAnsi="Lucida Sans"/>
          <w:i/>
          <w:color w:val="231F20"/>
          <w:sz w:val="19"/>
        </w:rPr>
        <w:t>实时处理大量事件的挑战。</w:t>
      </w:r>
    </w:p>
    <w:p w14:paraId="78DD9737" w14:textId="77777777" w:rsidR="00C01A97" w:rsidRDefault="00C01A97">
      <w:pPr>
        <w:spacing w:line="244" w:lineRule="auto"/>
        <w:rPr>
          <w:rFonts w:ascii="Lucida Sans" w:hAnsi="Lucida Sans"/>
          <w:sz w:val="19"/>
        </w:rPr>
        <w:sectPr w:rsidR="00C01A97">
          <w:pgSz w:w="10630" w:h="13150"/>
          <w:pgMar w:top="1000" w:right="0" w:bottom="280" w:left="0" w:header="667" w:footer="0" w:gutter="0"/>
          <w:cols w:space="720"/>
        </w:sectPr>
      </w:pPr>
    </w:p>
    <w:p w14:paraId="67FF1B34" w14:textId="77777777" w:rsidR="00C01A97" w:rsidRDefault="00C01A97">
      <w:pPr>
        <w:pStyle w:val="a3"/>
        <w:rPr>
          <w:rFonts w:ascii="Lucida Sans"/>
          <w:i/>
          <w:sz w:val="21"/>
        </w:rPr>
      </w:pPr>
    </w:p>
    <w:p w14:paraId="40C38E68" w14:textId="77777777" w:rsidR="00C01A97" w:rsidRDefault="0058666C">
      <w:pPr>
        <w:spacing w:before="98"/>
        <w:ind w:left="1763"/>
        <w:rPr>
          <w:rFonts w:ascii="Gill Sans MT"/>
          <w:b/>
        </w:rPr>
      </w:pPr>
      <w:r>
        <w:rPr>
          <w:rFonts w:ascii="Gill Sans MT"/>
          <w:b/>
          <w:color w:val="231F20"/>
          <w:w w:val="90"/>
        </w:rPr>
        <w:t>事件处理语言</w:t>
      </w:r>
    </w:p>
    <w:p w14:paraId="293AF091" w14:textId="77777777" w:rsidR="00C01A97" w:rsidRDefault="0058666C">
      <w:pPr>
        <w:pStyle w:val="a3"/>
        <w:spacing w:before="19" w:line="247" w:lineRule="auto"/>
        <w:ind w:left="1763" w:right="873"/>
      </w:pPr>
      <w:r>
        <w:rPr>
          <w:color w:val="231F20"/>
          <w:w w:val="90"/>
        </w:rPr>
        <w:t>需要对事件处理器进行编程。它们就像查询引擎一样，需要查询事件流</w:t>
      </w:r>
      <w:r>
        <w:rPr>
          <w:color w:val="231F20"/>
          <w:w w:val="95"/>
        </w:rPr>
        <w:t>，而不是静态的记录集，而是不断变化的数据颗粒集合。事件</w:t>
      </w:r>
      <w:r>
        <w:rPr>
          <w:color w:val="231F20"/>
          <w:w w:val="90"/>
        </w:rPr>
        <w:t>查询不会只执行一次。相反，它们被附加到事件流并持续</w:t>
      </w:r>
      <w:r>
        <w:rPr>
          <w:color w:val="231F20"/>
          <w:w w:val="95"/>
        </w:rPr>
        <w:t>执行。每个新到达的事件都可能导致事件查询产生新的结果。结果</w:t>
      </w:r>
      <w:r>
        <w:rPr>
          <w:color w:val="231F20"/>
        </w:rPr>
        <w:t>不断以事件的形式发布。</w:t>
      </w:r>
    </w:p>
    <w:p w14:paraId="552BBAC6" w14:textId="77777777" w:rsidR="00C01A97" w:rsidRDefault="0058666C">
      <w:pPr>
        <w:pStyle w:val="a3"/>
        <w:spacing w:before="4" w:line="247" w:lineRule="auto"/>
        <w:ind w:left="1763" w:right="859" w:firstLine="319"/>
      </w:pPr>
      <w:r>
        <w:rPr>
          <w:color w:val="231F20"/>
          <w:w w:val="95"/>
        </w:rPr>
        <w:t xml:space="preserve">随着时间的流逝，在事件处理语言 （EPL） 的通用标签下对事件处理器进行编程的特殊语言已经发展起来。然而，业界尚未出现单一标准的统一EPL。几种完全不同的 EPL 用于各种 CEP 产品。某些 EPL 源自业务规则语言或受其启发。其他 EPL 的灵感来自 SQL，源自 SQL，甚至与 SQL 集成。在对事件处理查询进行编程时，可以利用 SQL 的广泛知识。事实证明，能够在单个查询中组合事件流和关系数据源也非常方便（例如，将历史数据和参考数据与实时事件源联接）。SQL 和 EPL 的这种结合导致了 CQL，即连续查询语言，它起源于斯坦福大学。CQL 是 OEP </w:t>
      </w:r>
      <w:r>
        <w:rPr>
          <w:color w:val="231F20"/>
        </w:rPr>
        <w:t>应用程序中用于处理和生成事件的核心技术。</w:t>
      </w:r>
    </w:p>
    <w:p w14:paraId="09A91E71" w14:textId="77777777" w:rsidR="00C01A97" w:rsidRDefault="00C01A97">
      <w:pPr>
        <w:pStyle w:val="a3"/>
        <w:spacing w:before="10"/>
        <w:rPr>
          <w:sz w:val="22"/>
        </w:rPr>
      </w:pPr>
    </w:p>
    <w:p w14:paraId="380186BB" w14:textId="77777777" w:rsidR="00C01A97" w:rsidRDefault="0058666C">
      <w:pPr>
        <w:pStyle w:val="6"/>
        <w:ind w:left="2066"/>
      </w:pPr>
      <w:r>
        <w:rPr>
          <w:noProof/>
        </w:rPr>
        <w:drawing>
          <wp:anchor distT="0" distB="0" distL="0" distR="0" simplePos="0" relativeHeight="15845888" behindDoc="0" locked="0" layoutInCell="1" allowOverlap="1" wp14:anchorId="528099BC" wp14:editId="2A96A9C0">
            <wp:simplePos x="0" y="0"/>
            <wp:positionH relativeFrom="page">
              <wp:posOffset>637285</wp:posOffset>
            </wp:positionH>
            <wp:positionV relativeFrom="paragraph">
              <wp:posOffset>25793</wp:posOffset>
            </wp:positionV>
            <wp:extent cx="607504" cy="355498"/>
            <wp:effectExtent l="0" t="0" r="0" b="0"/>
            <wp:wrapNone/>
            <wp:docPr id="2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11" cstate="print"/>
                    <a:stretch>
                      <a:fillRect/>
                    </a:stretch>
                  </pic:blipFill>
                  <pic:spPr>
                    <a:xfrm>
                      <a:off x="0" y="0"/>
                      <a:ext cx="607504" cy="355498"/>
                    </a:xfrm>
                    <a:prstGeom prst="rect">
                      <a:avLst/>
                    </a:prstGeom>
                  </pic:spPr>
                </pic:pic>
              </a:graphicData>
            </a:graphic>
          </wp:anchor>
        </w:drawing>
      </w:r>
      <w:r>
        <w:rPr>
          <w:color w:val="231F20"/>
          <w:w w:val="95"/>
        </w:rPr>
        <w:t>提示</w:t>
      </w:r>
    </w:p>
    <w:p w14:paraId="2D9A77D2" w14:textId="77777777" w:rsidR="00C01A97" w:rsidRDefault="0058666C">
      <w:pPr>
        <w:spacing w:line="244" w:lineRule="auto"/>
        <w:ind w:left="2083" w:right="2827"/>
        <w:jc w:val="both"/>
        <w:rPr>
          <w:rFonts w:ascii="Lucida Sans"/>
          <w:i/>
          <w:sz w:val="19"/>
        </w:rPr>
      </w:pPr>
      <w:r>
        <w:rPr>
          <w:rFonts w:ascii="Lucida Sans"/>
          <w:i/>
          <w:color w:val="231F20"/>
          <w:w w:val="90"/>
          <w:sz w:val="19"/>
        </w:rPr>
        <w:t xml:space="preserve">Oracle Database 12c </w:t>
      </w:r>
      <w:r>
        <w:rPr>
          <w:rFonts w:ascii="Lucida Sans"/>
          <w:i/>
          <w:color w:val="231F20"/>
          <w:w w:val="90"/>
          <w:sz w:val="19"/>
        </w:rPr>
        <w:t>中引入的用于</w:t>
      </w:r>
      <w:r>
        <w:rPr>
          <w:rFonts w:ascii="Lucida Sans"/>
          <w:i/>
          <w:color w:val="231F20"/>
          <w:w w:val="85"/>
          <w:sz w:val="19"/>
        </w:rPr>
        <w:t>对关系数据集执行模式匹配的</w:t>
      </w:r>
      <w:r>
        <w:rPr>
          <w:rFonts w:ascii="Lucida Sans"/>
          <w:i/>
          <w:color w:val="231F20"/>
          <w:w w:val="85"/>
          <w:sz w:val="19"/>
        </w:rPr>
        <w:t xml:space="preserve"> Match_Recognize </w:t>
      </w:r>
      <w:r>
        <w:rPr>
          <w:rFonts w:ascii="Lucida Sans"/>
          <w:i/>
          <w:color w:val="231F20"/>
          <w:w w:val="85"/>
          <w:sz w:val="19"/>
        </w:rPr>
        <w:t>运算符也利用</w:t>
      </w:r>
      <w:r>
        <w:rPr>
          <w:rFonts w:ascii="Lucida Sans"/>
          <w:i/>
          <w:color w:val="231F20"/>
          <w:w w:val="85"/>
          <w:sz w:val="19"/>
        </w:rPr>
        <w:t xml:space="preserve"> </w:t>
      </w:r>
      <w:r>
        <w:rPr>
          <w:rFonts w:ascii="Lucida Sans"/>
          <w:i/>
          <w:color w:val="231F20"/>
          <w:w w:val="90"/>
          <w:sz w:val="19"/>
        </w:rPr>
        <w:t xml:space="preserve">CQL </w:t>
      </w:r>
      <w:r>
        <w:rPr>
          <w:rFonts w:ascii="Lucida Sans"/>
          <w:i/>
          <w:color w:val="231F20"/>
          <w:w w:val="90"/>
          <w:sz w:val="19"/>
        </w:rPr>
        <w:t>语法来构造模式查询。</w:t>
      </w:r>
    </w:p>
    <w:p w14:paraId="19F37C7F" w14:textId="77777777" w:rsidR="00C01A97" w:rsidRDefault="00C01A97">
      <w:pPr>
        <w:pStyle w:val="a3"/>
        <w:spacing w:before="6"/>
        <w:rPr>
          <w:rFonts w:ascii="Lucida Sans"/>
          <w:i/>
          <w:sz w:val="22"/>
        </w:rPr>
      </w:pPr>
    </w:p>
    <w:p w14:paraId="2CFBD95F" w14:textId="77777777" w:rsidR="00C01A97" w:rsidRDefault="0058666C">
      <w:pPr>
        <w:pStyle w:val="a3"/>
        <w:spacing w:line="247" w:lineRule="auto"/>
        <w:ind w:left="1763" w:right="898" w:firstLine="319"/>
      </w:pPr>
      <w:r>
        <w:rPr>
          <w:color w:val="231F20"/>
          <w:w w:val="95"/>
        </w:rPr>
        <w:t xml:space="preserve">CQL 查询从事件通道中进行选择，通常应用某些范围或时间窗口， </w:t>
      </w:r>
      <w:r>
        <w:rPr>
          <w:color w:val="231F20"/>
          <w:w w:val="90"/>
        </w:rPr>
        <w:t xml:space="preserve">使用 where 子句筛选查询返回的事件。select 子句引用 </w:t>
      </w:r>
      <w:r>
        <w:rPr>
          <w:color w:val="231F20"/>
          <w:w w:val="95"/>
        </w:rPr>
        <w:t>事件属性，并使用函数和运算符来派生结果。请注意，可以在单个 CQL 查询中将多个通道和其他数据源联接在一起（是的：甚至是外部联接）。</w:t>
      </w:r>
    </w:p>
    <w:p w14:paraId="54CEE50E" w14:textId="77777777" w:rsidR="00C01A97" w:rsidRDefault="0058666C">
      <w:pPr>
        <w:pStyle w:val="a3"/>
        <w:spacing w:before="3" w:line="244" w:lineRule="auto"/>
        <w:ind w:left="1763" w:right="1190" w:firstLine="319"/>
      </w:pPr>
      <w:r>
        <w:rPr>
          <w:color w:val="231F20"/>
          <w:w w:val="95"/>
        </w:rPr>
        <w:t>下面是 CQL 查询的简单示例，每当</w:t>
      </w:r>
      <w:r>
        <w:rPr>
          <w:rFonts w:ascii="Lucida Sans"/>
          <w:i/>
          <w:color w:val="231F20"/>
          <w:w w:val="95"/>
        </w:rPr>
        <w:t>有效负载值大于</w:t>
      </w:r>
      <w:r>
        <w:rPr>
          <w:rFonts w:ascii="Lucida Sans"/>
          <w:i/>
          <w:color w:val="231F20"/>
          <w:w w:val="95"/>
        </w:rPr>
        <w:t xml:space="preserve"> 15  </w:t>
      </w:r>
      <w:r>
        <w:rPr>
          <w:rFonts w:ascii="Lucida Sans"/>
          <w:i/>
          <w:color w:val="231F20"/>
          <w:w w:val="95"/>
        </w:rPr>
        <w:t>的</w:t>
      </w:r>
      <w:r>
        <w:rPr>
          <w:rFonts w:ascii="Lucida Sans"/>
          <w:i/>
          <w:color w:val="231F20"/>
          <w:w w:val="95"/>
        </w:rPr>
        <w:t xml:space="preserve"> </w:t>
      </w:r>
      <w:r>
        <w:rPr>
          <w:color w:val="231F20"/>
          <w:w w:val="95"/>
        </w:rPr>
        <w:t xml:space="preserve">someEventStream </w:t>
      </w:r>
      <w:r>
        <w:rPr>
          <w:color w:val="231F20"/>
        </w:rPr>
        <w:t xml:space="preserve"> 中的输入事件数发生变化时，就会生成输出事件，并考虑过去 5 秒的时间窗口：</w:t>
      </w:r>
    </w:p>
    <w:p w14:paraId="2036383C" w14:textId="77777777" w:rsidR="00C01A97" w:rsidRDefault="0058666C">
      <w:pPr>
        <w:spacing w:before="196"/>
        <w:ind w:left="1103"/>
        <w:rPr>
          <w:rFonts w:ascii="Courier New"/>
          <w:sz w:val="17"/>
        </w:rPr>
      </w:pPr>
      <w:r>
        <w:rPr>
          <w:noProof/>
          <w:position w:val="-5"/>
        </w:rPr>
        <w:drawing>
          <wp:inline distT="0" distB="0" distL="0" distR="0" wp14:anchorId="70FAE62A" wp14:editId="645CDB08">
            <wp:extent cx="368300" cy="104940"/>
            <wp:effectExtent l="0" t="0" r="0" b="0"/>
            <wp:docPr id="2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png"/>
                    <pic:cNvPicPr/>
                  </pic:nvPicPr>
                  <pic:blipFill>
                    <a:blip r:embed="rId18"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b/>
          <w:color w:val="231F20"/>
          <w:sz w:val="17"/>
        </w:rPr>
        <w:t>选择</w:t>
      </w:r>
      <w:r>
        <w:rPr>
          <w:rFonts w:ascii="Courier New"/>
          <w:b/>
          <w:color w:val="231F20"/>
          <w:sz w:val="17"/>
        </w:rPr>
        <w:t xml:space="preserve"> count</w:t>
      </w:r>
      <w:r>
        <w:rPr>
          <w:rFonts w:ascii="Courier New"/>
          <w:color w:val="231F20"/>
          <w:sz w:val="17"/>
        </w:rPr>
        <w:t>（</w:t>
      </w:r>
      <w:r>
        <w:rPr>
          <w:rFonts w:ascii="Courier New"/>
          <w:color w:val="231F20"/>
          <w:sz w:val="17"/>
        </w:rPr>
        <w:t>payloadValue</w:t>
      </w:r>
      <w:r>
        <w:rPr>
          <w:rFonts w:ascii="Courier New"/>
          <w:color w:val="231F20"/>
          <w:sz w:val="17"/>
        </w:rPr>
        <w:t>）</w:t>
      </w:r>
      <w:r>
        <w:rPr>
          <w:rFonts w:ascii="Courier New"/>
          <w:color w:val="231F20"/>
          <w:sz w:val="17"/>
        </w:rPr>
        <w:t xml:space="preserve"> </w:t>
      </w:r>
      <w:r>
        <w:rPr>
          <w:rFonts w:ascii="Courier New"/>
          <w:b/>
          <w:color w:val="231F20"/>
          <w:sz w:val="17"/>
        </w:rPr>
        <w:t>作为</w:t>
      </w:r>
      <w:r>
        <w:rPr>
          <w:rFonts w:ascii="Courier New"/>
          <w:b/>
          <w:color w:val="231F20"/>
          <w:sz w:val="17"/>
        </w:rPr>
        <w:t xml:space="preserve"> </w:t>
      </w:r>
      <w:r>
        <w:rPr>
          <w:rFonts w:ascii="Courier New"/>
          <w:color w:val="231F20"/>
          <w:sz w:val="17"/>
        </w:rPr>
        <w:t>countEvents</w:t>
      </w:r>
    </w:p>
    <w:p w14:paraId="5B1809B9" w14:textId="77777777" w:rsidR="00C01A97" w:rsidRDefault="0058666C">
      <w:pPr>
        <w:tabs>
          <w:tab w:val="left" w:pos="2477"/>
        </w:tabs>
        <w:spacing w:before="16"/>
        <w:ind w:left="1763"/>
        <w:rPr>
          <w:rFonts w:ascii="Courier New"/>
          <w:sz w:val="17"/>
        </w:rPr>
      </w:pPr>
      <w:r>
        <w:rPr>
          <w:rFonts w:ascii="Courier New"/>
          <w:b/>
          <w:color w:val="231F20"/>
          <w:sz w:val="17"/>
        </w:rPr>
        <w:t>从</w:t>
      </w:r>
      <w:r>
        <w:rPr>
          <w:rFonts w:ascii="Courier New"/>
          <w:b/>
          <w:color w:val="231F20"/>
          <w:sz w:val="17"/>
        </w:rPr>
        <w:tab/>
      </w:r>
      <w:r>
        <w:rPr>
          <w:rFonts w:ascii="Courier New"/>
          <w:color w:val="231F20"/>
          <w:sz w:val="17"/>
        </w:rPr>
        <w:t>someEventStream [</w:t>
      </w:r>
      <w:r>
        <w:rPr>
          <w:rFonts w:ascii="Courier New"/>
          <w:color w:val="231F20"/>
          <w:sz w:val="17"/>
        </w:rPr>
        <w:t>范围</w:t>
      </w:r>
      <w:r>
        <w:rPr>
          <w:rFonts w:ascii="Courier New"/>
          <w:color w:val="231F20"/>
          <w:sz w:val="17"/>
        </w:rPr>
        <w:t xml:space="preserve"> 5]</w:t>
      </w:r>
    </w:p>
    <w:p w14:paraId="4439D353" w14:textId="77777777" w:rsidR="00C01A97" w:rsidRDefault="0058666C">
      <w:pPr>
        <w:spacing w:before="20"/>
        <w:ind w:left="1763"/>
        <w:rPr>
          <w:rFonts w:ascii="Courier New"/>
          <w:sz w:val="17"/>
        </w:rPr>
      </w:pPr>
      <w:r>
        <w:rPr>
          <w:rFonts w:ascii="Courier New"/>
          <w:b/>
          <w:color w:val="231F20"/>
          <w:sz w:val="17"/>
        </w:rPr>
        <w:t>其中</w:t>
      </w:r>
      <w:r>
        <w:rPr>
          <w:rFonts w:ascii="Courier New"/>
          <w:b/>
          <w:color w:val="231F20"/>
          <w:sz w:val="17"/>
        </w:rPr>
        <w:t xml:space="preserve"> </w:t>
      </w:r>
      <w:r>
        <w:rPr>
          <w:rFonts w:ascii="Courier New"/>
          <w:color w:val="231F20"/>
          <w:sz w:val="17"/>
        </w:rPr>
        <w:t>payloadValue &gt; 15</w:t>
      </w:r>
    </w:p>
    <w:p w14:paraId="796CFE2D" w14:textId="77777777" w:rsidR="00C01A97" w:rsidRDefault="0058666C">
      <w:pPr>
        <w:pStyle w:val="a3"/>
        <w:spacing w:before="158" w:line="247" w:lineRule="auto"/>
        <w:ind w:left="1763" w:right="846"/>
      </w:pPr>
      <w:r>
        <w:rPr>
          <w:color w:val="231F20"/>
          <w:w w:val="95"/>
        </w:rPr>
        <w:t xml:space="preserve">此查询生成的结果数无法预测：这取决于事件在事件流中出现的频率和不规则性。例如，如果每秒只发布一个事件到流中，则 5 秒窗口中的事件数不会更改，并且在运行查询的前 5 秒后，查询不会生成其他事件 </w:t>
      </w:r>
      <w:r>
        <w:rPr>
          <w:color w:val="231F20"/>
        </w:rPr>
        <w:t>。</w:t>
      </w:r>
    </w:p>
    <w:p w14:paraId="655FFB2F" w14:textId="77777777" w:rsidR="00C01A97" w:rsidRDefault="0058666C">
      <w:pPr>
        <w:pStyle w:val="5"/>
        <w:spacing w:before="170"/>
        <w:ind w:left="1763"/>
      </w:pPr>
      <w:r>
        <w:rPr>
          <w:color w:val="231F20"/>
          <w:w w:val="90"/>
        </w:rPr>
        <w:t>下游事件使用者</w:t>
      </w:r>
    </w:p>
    <w:p w14:paraId="2E341736" w14:textId="77777777" w:rsidR="00C01A97" w:rsidRDefault="0058666C">
      <w:pPr>
        <w:pStyle w:val="a3"/>
        <w:spacing w:before="19" w:line="247" w:lineRule="auto"/>
        <w:ind w:left="1763" w:right="912"/>
      </w:pPr>
      <w:r>
        <w:rPr>
          <w:color w:val="231F20"/>
          <w:w w:val="95"/>
        </w:rPr>
        <w:t xml:space="preserve">事件处理器只为我们提供了从数据到见解和行动的部分路径。它只 </w:t>
      </w:r>
      <w:r>
        <w:rPr>
          <w:color w:val="231F20"/>
        </w:rPr>
        <w:t xml:space="preserve">在 JMS 等通道上的事件中说话，而不是直接与人甚至 Web 服务交谈，并且它没有 </w:t>
      </w:r>
      <w:r>
        <w:rPr>
          <w:color w:val="231F20"/>
          <w:w w:val="95"/>
        </w:rPr>
        <w:t xml:space="preserve">自己的用户界面，除了用作管理和监视控制台的基于浏览器的可视化工具。OEP 发布的事件（无论它们变得多么先进和丰富）都需要使用并转换为其他内容：报表或仪表板、 </w:t>
      </w:r>
      <w:r>
        <w:rPr>
          <w:color w:val="231F20"/>
        </w:rPr>
        <w:t>警报或操作。</w:t>
      </w:r>
    </w:p>
    <w:p w14:paraId="1F6B43FE" w14:textId="77777777" w:rsidR="00C01A97" w:rsidRDefault="00C01A97">
      <w:pPr>
        <w:spacing w:line="247" w:lineRule="auto"/>
        <w:sectPr w:rsidR="00C01A97">
          <w:pgSz w:w="10630" w:h="13150"/>
          <w:pgMar w:top="1040" w:right="0" w:bottom="280" w:left="0" w:header="721" w:footer="0" w:gutter="0"/>
          <w:cols w:space="720"/>
        </w:sectPr>
      </w:pPr>
    </w:p>
    <w:p w14:paraId="711C24C9" w14:textId="77777777" w:rsidR="00C01A97" w:rsidRDefault="00C01A97">
      <w:pPr>
        <w:pStyle w:val="a3"/>
        <w:spacing w:before="3"/>
        <w:rPr>
          <w:sz w:val="26"/>
        </w:rPr>
      </w:pPr>
    </w:p>
    <w:p w14:paraId="5FBC3817" w14:textId="77777777" w:rsidR="00C01A97" w:rsidRDefault="0058666C">
      <w:pPr>
        <w:pStyle w:val="a3"/>
        <w:spacing w:before="96" w:line="247" w:lineRule="auto"/>
        <w:ind w:left="1323" w:right="1391" w:firstLine="319"/>
      </w:pPr>
      <w:r>
        <w:rPr>
          <w:color w:val="231F20"/>
          <w:w w:val="95"/>
        </w:rPr>
        <w:t>OEP 应用程序通常以 JMS 队列上相当通用的消息、发送到 EDN 或 HTTP 通道的消息、数据网格上的数据包或记录到 NoSQL 数据库、或对 Web 服务接口或其他一些标准设施的请求的形式发布其结果。因此，许多不同的产品可以在 OEP 的下游使用，以吸收事件并处理它们：加载到数据仓库中、用于刷新实时仪表板、更新数据库记录、通知 Web 服务、发送电子邮件或文本消息、创建人工任务或在网站或 RSS 源上发布。请注意，具有多个链式 OEP 实例的情况并不少见，每个实例处理的较高业务级别事件的数量都在减少。</w:t>
      </w:r>
    </w:p>
    <w:p w14:paraId="52C0BAF9" w14:textId="77777777" w:rsidR="00C01A97" w:rsidRDefault="0058666C">
      <w:pPr>
        <w:pStyle w:val="a3"/>
        <w:spacing w:before="6" w:line="247" w:lineRule="auto"/>
        <w:ind w:left="1323" w:right="1399" w:firstLine="319"/>
      </w:pPr>
      <w:r>
        <w:rPr>
          <w:color w:val="231F20"/>
          <w:w w:val="95"/>
        </w:rPr>
        <w:t xml:space="preserve">在本章中，我们将使用最常见的渠道：JMS 和 SOA Suite Event </w:t>
      </w:r>
      <w:r>
        <w:rPr>
          <w:color w:val="231F20"/>
        </w:rPr>
        <w:t>Delivery Network （EDN） 来发布 OEP 结果。</w:t>
      </w:r>
    </w:p>
    <w:p w14:paraId="46D1BC85" w14:textId="77777777" w:rsidR="00C01A97" w:rsidRDefault="0058666C">
      <w:pPr>
        <w:pStyle w:val="4"/>
        <w:spacing w:before="184"/>
        <w:ind w:left="1323"/>
      </w:pPr>
      <w:r>
        <w:rPr>
          <w:color w:val="231F20"/>
          <w:w w:val="90"/>
        </w:rPr>
        <w:t>Oracle 事件处理器和 SOA 套件</w:t>
      </w:r>
    </w:p>
    <w:p w14:paraId="773A20E4" w14:textId="77777777" w:rsidR="00C01A97" w:rsidRDefault="0058666C">
      <w:pPr>
        <w:pStyle w:val="a3"/>
        <w:spacing w:before="20" w:line="247" w:lineRule="auto"/>
        <w:ind w:left="1323" w:right="1303"/>
      </w:pPr>
      <w:r>
        <w:rPr>
          <w:color w:val="231F20"/>
          <w:w w:val="95"/>
        </w:rPr>
        <w:t xml:space="preserve">Oracle 事件处理器是 SOA Suite 许可证的一部分。但是，它不是 SOA Suite SCA 容器的一部分，它甚至不像 SOA Suite 那样运行在同一个 WebLogic Server 中。它 </w:t>
      </w:r>
      <w:bookmarkStart w:id="23" w:name="Car_Park_Management_Using_Event_Processo"/>
      <w:bookmarkEnd w:id="23"/>
      <w:r>
        <w:rPr>
          <w:color w:val="231F20"/>
        </w:rPr>
        <w:t xml:space="preserve">运行在自己的精简、轻量级服务器上，该服务器基于 POJO，基于 Spring DM </w:t>
      </w:r>
      <w:r>
        <w:rPr>
          <w:color w:val="231F20"/>
          <w:w w:val="95"/>
        </w:rPr>
        <w:t xml:space="preserve">和基于 OSGi 的框架来管理服务。该服务器附带了 Jetty，一个用于运行 servlet 的 HTTP 容器，并支持 JMS 和 JDBC。它具有缓存和集群 </w:t>
      </w:r>
      <w:r>
        <w:rPr>
          <w:color w:val="231F20"/>
        </w:rPr>
        <w:t xml:space="preserve">功能，可能由 Oracle Coherence 网格提供支持。OEP 可以处理数千个 </w:t>
      </w:r>
      <w:r>
        <w:rPr>
          <w:color w:val="231F20"/>
          <w:w w:val="95"/>
        </w:rPr>
        <w:t xml:space="preserve">并发查询，每秒处理数十万个事件。平均消息 </w:t>
      </w:r>
      <w:r>
        <w:rPr>
          <w:color w:val="231F20"/>
        </w:rPr>
        <w:t>延迟可以低于 1 毫秒。</w:t>
      </w:r>
    </w:p>
    <w:p w14:paraId="0C0CBE39" w14:textId="77777777" w:rsidR="00C01A97" w:rsidRDefault="0058666C">
      <w:pPr>
        <w:pStyle w:val="a3"/>
        <w:spacing w:before="6" w:line="247" w:lineRule="auto"/>
        <w:ind w:left="1323" w:right="1443" w:firstLine="319"/>
      </w:pPr>
      <w:r>
        <w:rPr>
          <w:color w:val="231F20"/>
          <w:w w:val="95"/>
        </w:rPr>
        <w:t xml:space="preserve">消息通常从 JMS（例如，SOA Suite WebLogic Server 中的队列）或 EDN（由 JMS 支持）读取。但是，表也可以用作事件源，并且通过自定义适配器，我们几乎可以使用来自任何源的消息，包括 </w:t>
      </w:r>
      <w:r>
        <w:rPr>
          <w:color w:val="231F20"/>
        </w:rPr>
        <w:t>文件、套接字、NoSQL 数据库和 JMX。</w:t>
      </w:r>
    </w:p>
    <w:p w14:paraId="5FEA39B1" w14:textId="77777777" w:rsidR="00C01A97" w:rsidRDefault="0058666C">
      <w:pPr>
        <w:pStyle w:val="a3"/>
        <w:spacing w:before="3" w:line="247" w:lineRule="auto"/>
        <w:ind w:left="1323" w:right="1305" w:firstLine="319"/>
      </w:pPr>
      <w:r>
        <w:rPr>
          <w:color w:val="231F20"/>
          <w:w w:val="95"/>
        </w:rPr>
        <w:t>OEP 服务器提供基于 Bayeux 协议的 HTTP Pub/Sub 事件通道;这允许 OEP 应用程序使用从符合 Bayeux 的服务器推送的消息，并允许客户端订阅 OEP 服务器发布的消息。客户端还可以发布到 HTTP 通道，而无需显式连接到 HTTP Pub/Sub 服务器。</w:t>
      </w:r>
    </w:p>
    <w:p w14:paraId="37B422DA" w14:textId="77777777" w:rsidR="00C01A97" w:rsidRDefault="0058666C">
      <w:pPr>
        <w:pStyle w:val="a3"/>
        <w:spacing w:before="3" w:line="247" w:lineRule="auto"/>
        <w:ind w:left="1323" w:right="1413" w:firstLine="319"/>
      </w:pPr>
      <w:r>
        <w:rPr>
          <w:color w:val="231F20"/>
          <w:w w:val="95"/>
        </w:rPr>
        <w:t>事件消息通常由 CQL 处理器处理，CQL 处理器是事件处理网络 （EPN） 中的节点，用于接收来自流源的消息并对其执行操作以生成新的事件消息。CQL 查询的结果通常是事件流。</w:t>
      </w:r>
    </w:p>
    <w:p w14:paraId="14A9E016" w14:textId="77777777" w:rsidR="00C01A97" w:rsidRDefault="0058666C">
      <w:pPr>
        <w:pStyle w:val="a3"/>
        <w:spacing w:before="3" w:line="247" w:lineRule="auto"/>
        <w:ind w:left="1323" w:right="1734" w:firstLine="319"/>
      </w:pPr>
      <w:r>
        <w:rPr>
          <w:color w:val="231F20"/>
          <w:w w:val="95"/>
        </w:rPr>
        <w:t xml:space="preserve">OEP 提供了其他功能，例如记录流经 </w:t>
      </w:r>
      <w:r>
        <w:rPr>
          <w:color w:val="231F20"/>
          <w:w w:val="90"/>
        </w:rPr>
        <w:t xml:space="preserve">事件处理网络的事件并存储它们的能力。以后可以从事件存储库中回放它们 </w:t>
      </w:r>
      <w:r>
        <w:rPr>
          <w:color w:val="231F20"/>
        </w:rPr>
        <w:t>，这对于测试非常有用。</w:t>
      </w:r>
    </w:p>
    <w:p w14:paraId="54066C21" w14:textId="77777777" w:rsidR="00C01A97" w:rsidRDefault="0058666C">
      <w:pPr>
        <w:pStyle w:val="a3"/>
        <w:spacing w:before="2" w:line="247" w:lineRule="auto"/>
        <w:ind w:left="1323" w:right="1365" w:firstLine="319"/>
      </w:pPr>
      <w:r>
        <w:rPr>
          <w:color w:val="231F20"/>
          <w:w w:val="95"/>
        </w:rPr>
        <w:t>OEP 可视化工具是一个 Web 应用程序，它是管理控制台，可用于查看、开发、配置和监视 Oracle 事件处理应用程序的各个方面。可以从可视化工具中部署、暂停和恢复 OEP 应用程序，以及卸载 OEP 应用程序。可以监控当前操作，包括所有控制台输出。它还支持视觉和</w:t>
      </w:r>
    </w:p>
    <w:p w14:paraId="156F1A6A" w14:textId="77777777" w:rsidR="00C01A97" w:rsidRDefault="0058666C">
      <w:pPr>
        <w:pStyle w:val="a3"/>
        <w:spacing w:before="3" w:line="247" w:lineRule="auto"/>
        <w:ind w:left="1323" w:right="1333"/>
      </w:pPr>
      <w:r>
        <w:rPr>
          <w:color w:val="231F20"/>
          <w:w w:val="95"/>
        </w:rPr>
        <w:t>运行时 CQL 查询编辑。可以在可视化工具中监视在 HTTP Pub/Sub 通道上发布的事件，并由服务器异步推送到浏览器。</w:t>
      </w:r>
    </w:p>
    <w:p w14:paraId="6255019D" w14:textId="77777777" w:rsidR="00C01A97" w:rsidRDefault="00C01A97">
      <w:pPr>
        <w:pStyle w:val="a3"/>
        <w:spacing w:before="7"/>
        <w:rPr>
          <w:sz w:val="25"/>
        </w:rPr>
      </w:pPr>
    </w:p>
    <w:p w14:paraId="722BCB35" w14:textId="77777777" w:rsidR="00C01A97" w:rsidRDefault="0058666C">
      <w:pPr>
        <w:pStyle w:val="3"/>
      </w:pPr>
      <w:r>
        <w:rPr>
          <w:color w:val="231F20"/>
          <w:w w:val="90"/>
        </w:rPr>
        <w:t>使用事件处理器管理停车场</w:t>
      </w:r>
    </w:p>
    <w:p w14:paraId="151FB508" w14:textId="77777777" w:rsidR="00C01A97" w:rsidRDefault="0058666C">
      <w:pPr>
        <w:pStyle w:val="a3"/>
        <w:spacing w:before="7" w:line="247" w:lineRule="auto"/>
        <w:ind w:left="1323" w:right="1311"/>
      </w:pPr>
      <w:r>
        <w:rPr>
          <w:color w:val="231F20"/>
          <w:w w:val="95"/>
        </w:rPr>
        <w:t xml:space="preserve">塞博特机场从机场周围的停车场赚了很多钱。因此，对停车过程进行密切监控和仔细管理非常重要，因为它是 </w:t>
      </w:r>
      <w:r>
        <w:rPr>
          <w:color w:val="231F20"/>
          <w:w w:val="90"/>
        </w:rPr>
        <w:t>旅客在机场调查中评估的一个重要方面。在适当的时候表明</w:t>
      </w:r>
    </w:p>
    <w:p w14:paraId="7C70A249" w14:textId="77777777" w:rsidR="00C01A97" w:rsidRDefault="00C01A97">
      <w:pPr>
        <w:spacing w:line="247" w:lineRule="auto"/>
        <w:sectPr w:rsidR="00C01A97">
          <w:pgSz w:w="10630" w:h="13150"/>
          <w:pgMar w:top="1000" w:right="0" w:bottom="280" w:left="0" w:header="667" w:footer="0" w:gutter="0"/>
          <w:cols w:space="720"/>
        </w:sectPr>
      </w:pPr>
    </w:p>
    <w:p w14:paraId="080EB512" w14:textId="77777777" w:rsidR="00C01A97" w:rsidRDefault="00C01A97">
      <w:pPr>
        <w:pStyle w:val="a3"/>
        <w:spacing w:before="9"/>
        <w:rPr>
          <w:sz w:val="21"/>
        </w:rPr>
      </w:pPr>
    </w:p>
    <w:p w14:paraId="37453268" w14:textId="77777777" w:rsidR="00C01A97" w:rsidRDefault="0058666C">
      <w:pPr>
        <w:pStyle w:val="a3"/>
        <w:spacing w:before="97" w:line="247" w:lineRule="auto"/>
        <w:ind w:left="1763" w:right="869"/>
      </w:pPr>
      <w:r>
        <w:rPr>
          <w:color w:val="231F20"/>
          <w:w w:val="95"/>
        </w:rPr>
        <w:t xml:space="preserve">例如，停车场已满，可以防止人们不必要地绕圈子寻找空闲位置。然而，过早的警告意味着人们不必要地被迫将车停在 </w:t>
      </w:r>
      <w:r>
        <w:rPr>
          <w:color w:val="231F20"/>
        </w:rPr>
        <w:t>更偏远的停车场，这并不一定会改善他们的体验。</w:t>
      </w:r>
    </w:p>
    <w:p w14:paraId="74AB8277" w14:textId="77777777" w:rsidR="00C01A97" w:rsidRDefault="0058666C">
      <w:pPr>
        <w:pStyle w:val="a3"/>
        <w:spacing w:before="2" w:line="247" w:lineRule="auto"/>
        <w:ind w:left="1763" w:right="874" w:firstLine="319"/>
      </w:pPr>
      <w:r>
        <w:rPr>
          <w:color w:val="231F20"/>
          <w:w w:val="95"/>
        </w:rPr>
        <w:t xml:space="preserve">在本节中，我们将了解如何创建 OEP 应用程序来处理汽车进入或离开停车场的所有事件，从而得出当前停车场内的汽车数量。当停车场宣布已满时，应用程序将发布一个特殊事件。 </w:t>
      </w:r>
      <w:r>
        <w:rPr>
          <w:color w:val="231F20"/>
        </w:rPr>
        <w:t>当空间再次可用时，它将发布类似的事件。</w:t>
      </w:r>
    </w:p>
    <w:p w14:paraId="72B90264" w14:textId="77777777" w:rsidR="00C01A97" w:rsidRDefault="0058666C">
      <w:pPr>
        <w:pStyle w:val="4"/>
        <w:spacing w:before="185"/>
      </w:pPr>
      <w:r>
        <w:rPr>
          <w:color w:val="231F20"/>
          <w:w w:val="90"/>
        </w:rPr>
        <w:t>开发环境的准备</w:t>
      </w:r>
    </w:p>
    <w:p w14:paraId="3E9DBD93" w14:textId="77777777" w:rsidR="00C01A97" w:rsidRDefault="0058666C">
      <w:pPr>
        <w:pStyle w:val="a3"/>
        <w:spacing w:before="15" w:line="244" w:lineRule="auto"/>
        <w:ind w:left="1763" w:right="1044"/>
      </w:pPr>
      <w:r>
        <w:rPr>
          <w:color w:val="231F20"/>
          <w:w w:val="95"/>
        </w:rPr>
        <w:t>OEP 12c 应用程序是在 JDeveloper 中开发的。这些应用程序部署到 OEP 服务器实例并在其上运行。此服务器不是集成 WebLogic Server 的一部分，并且独立于基于 WebLogic 的 SOA Suite 12</w:t>
      </w:r>
      <w:r>
        <w:rPr>
          <w:rFonts w:ascii="Lucida Sans"/>
          <w:i/>
          <w:color w:val="231F20"/>
          <w:w w:val="95"/>
        </w:rPr>
        <w:t xml:space="preserve">c </w:t>
      </w:r>
      <w:r>
        <w:rPr>
          <w:color w:val="231F20"/>
          <w:w w:val="95"/>
        </w:rPr>
        <w:t xml:space="preserve">运行时环境。OEP 运行时 </w:t>
      </w:r>
      <w:r>
        <w:rPr>
          <w:color w:val="231F20"/>
        </w:rPr>
        <w:t>是需要单独安装的 OSGi 服务器。</w:t>
      </w:r>
    </w:p>
    <w:p w14:paraId="447E84FF" w14:textId="77777777" w:rsidR="00C01A97" w:rsidRDefault="0058666C">
      <w:pPr>
        <w:pStyle w:val="a3"/>
        <w:spacing w:before="1" w:line="247" w:lineRule="auto"/>
        <w:ind w:left="1763" w:right="955" w:firstLine="319"/>
      </w:pPr>
      <w:r>
        <w:rPr>
          <w:color w:val="231F20"/>
          <w:w w:val="95"/>
        </w:rPr>
        <w:t xml:space="preserve">根据本书网站上的在线说明安装 OEP 12c，并按照所述创建 </w:t>
      </w:r>
      <w:r>
        <w:rPr>
          <w:rFonts w:ascii="Lucida Sans" w:hAnsi="Lucida Sans"/>
          <w:i/>
          <w:color w:val="231F20"/>
          <w:w w:val="95"/>
        </w:rPr>
        <w:t xml:space="preserve">SaibotOEP </w:t>
      </w:r>
      <w:r>
        <w:rPr>
          <w:color w:val="231F20"/>
          <w:w w:val="95"/>
        </w:rPr>
        <w:t>域。在 JDeveloper 中创建与本地 OEP 服务器的连接。使用此连接，您可以从上下文菜单中启动和停止服务器，查看其日志记录</w:t>
      </w:r>
      <w:r>
        <w:rPr>
          <w:color w:val="231F20"/>
        </w:rPr>
        <w:t>输出，以及部署、挂起、激活和取消部署 OEP 应用程序。</w:t>
      </w:r>
    </w:p>
    <w:p w14:paraId="44C10740" w14:textId="77777777" w:rsidR="00C01A97" w:rsidRDefault="0058666C">
      <w:pPr>
        <w:pStyle w:val="a3"/>
        <w:spacing w:line="247" w:lineRule="auto"/>
        <w:ind w:left="1763" w:right="943" w:firstLine="319"/>
      </w:pPr>
      <w:r>
        <w:rPr>
          <w:color w:val="231F20"/>
        </w:rPr>
        <w:t>当 OEP 服务器运行时，您可以使用鼠标右键菜单选项打开 OEP 服务器日志页，在 JDeveloper 中打开日志窗口</w:t>
      </w:r>
      <w:r>
        <w:rPr>
          <w:color w:val="231F20"/>
          <w:w w:val="95"/>
        </w:rPr>
        <w:t>。或者，您可以使用</w:t>
      </w:r>
      <w:r>
        <w:rPr>
          <w:color w:val="231F20"/>
          <w:w w:val="90"/>
        </w:rPr>
        <w:t>在浏览器中运行的 OEP 可视化工具：host：port/wlevs/。此工具包括控制台输出</w:t>
      </w:r>
      <w:r>
        <w:rPr>
          <w:color w:val="231F20"/>
          <w:w w:val="95"/>
        </w:rPr>
        <w:t>窗口 - 在“域”|“defaultServer”|”服务 |控制台输出，如图16-2所示。</w:t>
      </w:r>
    </w:p>
    <w:p w14:paraId="3C3FE935" w14:textId="77777777" w:rsidR="00C01A97" w:rsidRDefault="00C01A97">
      <w:pPr>
        <w:pStyle w:val="a3"/>
        <w:rPr>
          <w:sz w:val="20"/>
        </w:rPr>
      </w:pPr>
    </w:p>
    <w:p w14:paraId="7AE2709D" w14:textId="77777777" w:rsidR="00C01A97" w:rsidRDefault="00C01A97">
      <w:pPr>
        <w:pStyle w:val="a3"/>
        <w:rPr>
          <w:sz w:val="20"/>
        </w:rPr>
      </w:pPr>
    </w:p>
    <w:p w14:paraId="5C07397C" w14:textId="77777777" w:rsidR="00C01A97" w:rsidRDefault="00000000">
      <w:pPr>
        <w:pStyle w:val="a3"/>
        <w:spacing w:before="8"/>
        <w:rPr>
          <w:sz w:val="15"/>
        </w:rPr>
      </w:pPr>
      <w:r>
        <w:pict w14:anchorId="594BB2D2">
          <v:shape id="_x0000_s2135" style="position:absolute;margin-left:88.2pt;margin-top:11.45pt;width:400pt;height:.1pt;z-index:-15610880;mso-wrap-distance-left:0;mso-wrap-distance-right:0;mso-position-horizontal-relative:page" coordorigin="1764,229" coordsize="8000,0" path="m1764,229r8000,e" filled="f" strokecolor="#231f20">
            <v:path arrowok="t"/>
            <w10:wrap type="topAndBottom" anchorx="page"/>
          </v:shape>
        </w:pict>
      </w:r>
      <w:r w:rsidR="0058666C">
        <w:rPr>
          <w:noProof/>
        </w:rPr>
        <w:drawing>
          <wp:anchor distT="0" distB="0" distL="0" distR="0" simplePos="0" relativeHeight="231" behindDoc="0" locked="0" layoutInCell="1" allowOverlap="1" wp14:anchorId="4818183A" wp14:editId="5F663F29">
            <wp:simplePos x="0" y="0"/>
            <wp:positionH relativeFrom="page">
              <wp:posOffset>1145285</wp:posOffset>
            </wp:positionH>
            <wp:positionV relativeFrom="paragraph">
              <wp:posOffset>302773</wp:posOffset>
            </wp:positionV>
            <wp:extent cx="5035056" cy="2718816"/>
            <wp:effectExtent l="0" t="0" r="0" b="0"/>
            <wp:wrapTopAndBottom/>
            <wp:docPr id="23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04.jpeg"/>
                    <pic:cNvPicPr/>
                  </pic:nvPicPr>
                  <pic:blipFill>
                    <a:blip r:embed="rId169" cstate="print"/>
                    <a:stretch>
                      <a:fillRect/>
                    </a:stretch>
                  </pic:blipFill>
                  <pic:spPr>
                    <a:xfrm>
                      <a:off x="0" y="0"/>
                      <a:ext cx="5035056" cy="2718816"/>
                    </a:xfrm>
                    <a:prstGeom prst="rect">
                      <a:avLst/>
                    </a:prstGeom>
                  </pic:spPr>
                </pic:pic>
              </a:graphicData>
            </a:graphic>
          </wp:anchor>
        </w:drawing>
      </w:r>
      <w:r>
        <w:pict w14:anchorId="7091FCC8">
          <v:shape id="_x0000_s2134" style="position:absolute;margin-left:88.2pt;margin-top:247.65pt;width:400pt;height:.1pt;z-index:-15609856;mso-wrap-distance-left:0;mso-wrap-distance-right:0;mso-position-horizontal-relative:page;mso-position-vertical-relative:text" coordorigin="1764,4953" coordsize="8000,0" path="m1764,4953r8000,e" filled="f" strokecolor="#231f20" strokeweight="1pt">
            <v:path arrowok="t"/>
            <w10:wrap type="topAndBottom" anchorx="page"/>
          </v:shape>
        </w:pict>
      </w:r>
    </w:p>
    <w:p w14:paraId="1C352D08" w14:textId="77777777" w:rsidR="00C01A97" w:rsidRDefault="00C01A97">
      <w:pPr>
        <w:pStyle w:val="a3"/>
        <w:spacing w:before="8"/>
        <w:rPr>
          <w:sz w:val="14"/>
        </w:rPr>
      </w:pPr>
    </w:p>
    <w:p w14:paraId="3F0D3D5C" w14:textId="77777777" w:rsidR="00C01A97" w:rsidRDefault="00C01A97">
      <w:pPr>
        <w:pStyle w:val="a3"/>
        <w:rPr>
          <w:sz w:val="10"/>
        </w:rPr>
      </w:pPr>
    </w:p>
    <w:p w14:paraId="79F7C7C3"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16-2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左侧显示</w:t>
      </w:r>
      <w:r>
        <w:rPr>
          <w:rFonts w:ascii="Lucida Sans"/>
          <w:i/>
          <w:color w:val="231F20"/>
          <w:w w:val="90"/>
          <w:sz w:val="19"/>
        </w:rPr>
        <w:t xml:space="preserve"> JDeveloper </w:t>
      </w:r>
      <w:r>
        <w:rPr>
          <w:rFonts w:ascii="Lucida Sans"/>
          <w:i/>
          <w:color w:val="231F20"/>
          <w:w w:val="90"/>
          <w:sz w:val="19"/>
        </w:rPr>
        <w:t>中的</w:t>
      </w:r>
      <w:r>
        <w:rPr>
          <w:rFonts w:ascii="Lucida Sans"/>
          <w:i/>
          <w:color w:val="231F20"/>
          <w:w w:val="90"/>
          <w:sz w:val="19"/>
        </w:rPr>
        <w:t xml:space="preserve"> OEP </w:t>
      </w:r>
      <w:r>
        <w:rPr>
          <w:rFonts w:ascii="Lucida Sans"/>
          <w:i/>
          <w:color w:val="231F20"/>
          <w:w w:val="90"/>
          <w:sz w:val="19"/>
        </w:rPr>
        <w:t>连接（以及可用操作）</w:t>
      </w:r>
    </w:p>
    <w:p w14:paraId="31B77FC6" w14:textId="77777777" w:rsidR="00C01A97" w:rsidRDefault="0058666C">
      <w:pPr>
        <w:ind w:left="1763"/>
        <w:rPr>
          <w:rFonts w:ascii="Lucida Sans"/>
          <w:i/>
          <w:sz w:val="19"/>
        </w:rPr>
      </w:pPr>
      <w:r>
        <w:rPr>
          <w:rFonts w:ascii="Lucida Sans"/>
          <w:i/>
          <w:color w:val="231F20"/>
          <w:w w:val="85"/>
          <w:sz w:val="19"/>
        </w:rPr>
        <w:t>以及右侧的</w:t>
      </w:r>
      <w:r>
        <w:rPr>
          <w:rFonts w:ascii="Lucida Sans"/>
          <w:i/>
          <w:color w:val="231F20"/>
          <w:w w:val="85"/>
          <w:sz w:val="19"/>
        </w:rPr>
        <w:t xml:space="preserve"> Event Processing Visualizer </w:t>
      </w:r>
      <w:r>
        <w:rPr>
          <w:rFonts w:ascii="Lucida Sans"/>
          <w:i/>
          <w:color w:val="231F20"/>
          <w:w w:val="85"/>
          <w:sz w:val="19"/>
        </w:rPr>
        <w:t>浏览器应用程序</w:t>
      </w:r>
    </w:p>
    <w:p w14:paraId="67AD9330" w14:textId="77777777" w:rsidR="00C01A97" w:rsidRDefault="00C01A97">
      <w:pPr>
        <w:rPr>
          <w:rFonts w:ascii="Lucida Sans"/>
          <w:sz w:val="19"/>
        </w:rPr>
        <w:sectPr w:rsidR="00C01A97">
          <w:pgSz w:w="10630" w:h="13150"/>
          <w:pgMar w:top="1040" w:right="0" w:bottom="280" w:left="0" w:header="721" w:footer="0" w:gutter="0"/>
          <w:cols w:space="720"/>
        </w:sectPr>
      </w:pPr>
    </w:p>
    <w:p w14:paraId="08F4847D" w14:textId="77777777" w:rsidR="00C01A97" w:rsidRDefault="00C01A97">
      <w:pPr>
        <w:pStyle w:val="a3"/>
        <w:spacing w:before="1"/>
        <w:rPr>
          <w:rFonts w:ascii="Lucida Sans"/>
          <w:i/>
          <w:sz w:val="24"/>
        </w:rPr>
      </w:pPr>
    </w:p>
    <w:p w14:paraId="278B600A" w14:textId="77777777" w:rsidR="00C01A97" w:rsidRDefault="0058666C">
      <w:pPr>
        <w:pStyle w:val="4"/>
        <w:spacing w:before="98"/>
        <w:ind w:left="1323"/>
      </w:pPr>
      <w:r>
        <w:rPr>
          <w:color w:val="231F20"/>
          <w:w w:val="90"/>
        </w:rPr>
        <w:t>Saibot 停车 OEP 应用程序</w:t>
      </w:r>
    </w:p>
    <w:p w14:paraId="28F0350E" w14:textId="77777777" w:rsidR="00C01A97" w:rsidRDefault="0058666C">
      <w:pPr>
        <w:pStyle w:val="a3"/>
        <w:spacing w:before="20" w:line="247" w:lineRule="auto"/>
        <w:ind w:left="1323" w:right="1345"/>
      </w:pPr>
      <w:r>
        <w:rPr>
          <w:color w:val="231F20"/>
          <w:w w:val="95"/>
        </w:rPr>
        <w:t>在 JDeveloper 中，基于模板 OEP 应用程序创建一个新应用程序。将</w:t>
      </w:r>
      <w:r>
        <w:rPr>
          <w:color w:val="231F20"/>
          <w:w w:val="90"/>
        </w:rPr>
        <w:t xml:space="preserve">应用程序命名为 </w:t>
      </w:r>
      <w:r>
        <w:rPr>
          <w:rFonts w:ascii="Lucida Sans" w:hAnsi="Lucida Sans"/>
          <w:i/>
          <w:color w:val="231F20"/>
          <w:w w:val="90"/>
        </w:rPr>
        <w:t>SaibotParking</w:t>
      </w:r>
      <w:r>
        <w:rPr>
          <w:color w:val="231F20"/>
          <w:w w:val="90"/>
        </w:rPr>
        <w:t>。在应用程序内部创建一个 OEP  项目</w:t>
      </w:r>
      <w:r>
        <w:rPr>
          <w:rFonts w:ascii="Lucida Sans" w:hAnsi="Lucida Sans"/>
          <w:i/>
          <w:color w:val="231F20"/>
          <w:w w:val="90"/>
        </w:rPr>
        <w:t xml:space="preserve">CarParking_step1 </w:t>
      </w:r>
      <w:r>
        <w:rPr>
          <w:color w:val="231F20"/>
          <w:w w:val="90"/>
        </w:rPr>
        <w:t>- 基于空 OEP 项目模板。该应用程序是使用</w:t>
      </w:r>
      <w:r>
        <w:rPr>
          <w:color w:val="231F20"/>
          <w:w w:val="95"/>
        </w:rPr>
        <w:t xml:space="preserve">一个名为 CarParking_step1.context.xml 的空 Spring 上下文文件创建的，该文件将包含 bean、事件、通道和处理器的定义，以及一个名为 processor.xml用于存储 CQL 查询的文件。EPN </w:t>
      </w:r>
      <w:r>
        <w:rPr>
          <w:color w:val="231F20"/>
          <w:w w:val="90"/>
        </w:rPr>
        <w:t>图可视化上下文文件中定义的事件处理网络。</w:t>
      </w:r>
      <w:r>
        <w:rPr>
          <w:color w:val="231F20"/>
          <w:w w:val="95"/>
        </w:rPr>
        <w:t>MANIFEST.MF 文件最终包含应用程序本身及其所有 bundle 依赖项的 OSGi 定义</w:t>
      </w:r>
      <w:r>
        <w:rPr>
          <w:color w:val="231F20"/>
        </w:rPr>
        <w:t>。</w:t>
      </w:r>
    </w:p>
    <w:p w14:paraId="22301043" w14:textId="77777777" w:rsidR="00C01A97" w:rsidRDefault="0058666C">
      <w:pPr>
        <w:pStyle w:val="5"/>
      </w:pPr>
      <w:r>
        <w:rPr>
          <w:color w:val="231F20"/>
          <w:w w:val="90"/>
        </w:rPr>
        <w:t>定义事件 CarMovementEvent</w:t>
      </w:r>
    </w:p>
    <w:p w14:paraId="28EC9A55" w14:textId="77777777" w:rsidR="00C01A97" w:rsidRDefault="0058666C">
      <w:pPr>
        <w:pStyle w:val="a3"/>
        <w:spacing w:before="19" w:line="244" w:lineRule="auto"/>
        <w:ind w:left="1323" w:right="1630"/>
        <w:jc w:val="both"/>
      </w:pPr>
      <w:r>
        <w:rPr>
          <w:color w:val="231F20"/>
          <w:w w:val="95"/>
        </w:rPr>
        <w:t xml:space="preserve">OEP 中的事件可以完全以声明方式定义，也可以基于 Java Bean（POJO）定义。我们将采用后一种方法。创建一个 Java 类 </w:t>
      </w:r>
      <w:r>
        <w:rPr>
          <w:rFonts w:ascii="Lucida Sans"/>
          <w:i/>
          <w:color w:val="231F20"/>
          <w:w w:val="95"/>
        </w:rPr>
        <w:t xml:space="preserve">CarMovementEvent </w:t>
      </w:r>
      <w:r>
        <w:rPr>
          <w:color w:val="231F20"/>
          <w:w w:val="95"/>
        </w:rPr>
        <w:t xml:space="preserve">，它是具有以下属性的 POJO </w:t>
      </w:r>
      <w:r>
        <w:rPr>
          <w:color w:val="231F20"/>
        </w:rPr>
        <w:t>：</w:t>
      </w:r>
    </w:p>
    <w:p w14:paraId="17E96701" w14:textId="77777777" w:rsidR="00C01A97" w:rsidRDefault="0058666C">
      <w:pPr>
        <w:spacing w:before="196"/>
        <w:ind w:left="663"/>
        <w:rPr>
          <w:rFonts w:ascii="Courier New"/>
          <w:sz w:val="17"/>
        </w:rPr>
      </w:pPr>
      <w:r>
        <w:rPr>
          <w:noProof/>
          <w:position w:val="-5"/>
        </w:rPr>
        <w:drawing>
          <wp:inline distT="0" distB="0" distL="0" distR="0" wp14:anchorId="2B9B6C49" wp14:editId="0495E817">
            <wp:extent cx="368300" cy="104940"/>
            <wp:effectExtent l="0" t="0" r="0" b="0"/>
            <wp:docPr id="2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png"/>
                    <pic:cNvPicPr/>
                  </pic:nvPicPr>
                  <pic:blipFill>
                    <a:blip r:embed="rId18"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 xml:space="preserve">private </w:t>
      </w:r>
      <w:r>
        <w:rPr>
          <w:rFonts w:ascii="Courier New"/>
          <w:color w:val="231F20"/>
          <w:sz w:val="17"/>
        </w:rPr>
        <w:t>字符串</w:t>
      </w:r>
      <w:r>
        <w:rPr>
          <w:rFonts w:ascii="Courier New"/>
          <w:color w:val="231F20"/>
          <w:sz w:val="17"/>
        </w:rPr>
        <w:t xml:space="preserve"> carparkIdentifier;</w:t>
      </w:r>
    </w:p>
    <w:p w14:paraId="702146B6" w14:textId="77777777" w:rsidR="00C01A97" w:rsidRDefault="0058666C">
      <w:pPr>
        <w:spacing w:before="16" w:line="264" w:lineRule="auto"/>
        <w:ind w:left="1731" w:right="2962"/>
        <w:rPr>
          <w:rFonts w:ascii="Courier New"/>
          <w:sz w:val="17"/>
        </w:rPr>
      </w:pPr>
      <w:r>
        <w:rPr>
          <w:rFonts w:ascii="Courier New"/>
          <w:color w:val="231F20"/>
          <w:sz w:val="17"/>
        </w:rPr>
        <w:t xml:space="preserve">private Integer entryOrExit;1 </w:t>
      </w:r>
      <w:r>
        <w:rPr>
          <w:rFonts w:ascii="Courier New"/>
          <w:color w:val="231F20"/>
          <w:sz w:val="17"/>
        </w:rPr>
        <w:t>表示到达，</w:t>
      </w:r>
      <w:r>
        <w:rPr>
          <w:rFonts w:ascii="Courier New"/>
          <w:color w:val="231F20"/>
          <w:sz w:val="17"/>
        </w:rPr>
        <w:t xml:space="preserve">-1 </w:t>
      </w:r>
      <w:r>
        <w:rPr>
          <w:rFonts w:ascii="Courier New"/>
          <w:color w:val="231F20"/>
          <w:sz w:val="17"/>
        </w:rPr>
        <w:t>表示退出私人</w:t>
      </w:r>
      <w:r>
        <w:rPr>
          <w:rFonts w:ascii="Courier New"/>
          <w:color w:val="231F20"/>
          <w:sz w:val="17"/>
        </w:rPr>
        <w:t xml:space="preserve"> String </w:t>
      </w:r>
      <w:r>
        <w:rPr>
          <w:rFonts w:ascii="Courier New"/>
          <w:color w:val="231F20"/>
          <w:sz w:val="17"/>
        </w:rPr>
        <w:t>车牌</w:t>
      </w:r>
      <w:r>
        <w:rPr>
          <w:rFonts w:ascii="Courier New"/>
          <w:color w:val="231F20"/>
          <w:sz w:val="17"/>
        </w:rPr>
        <w:t>;</w:t>
      </w:r>
    </w:p>
    <w:p w14:paraId="47A29A8B" w14:textId="77777777" w:rsidR="00C01A97" w:rsidRDefault="0058666C">
      <w:pPr>
        <w:spacing w:before="1"/>
        <w:ind w:left="1731"/>
        <w:rPr>
          <w:rFonts w:ascii="Courier New"/>
          <w:sz w:val="17"/>
        </w:rPr>
      </w:pPr>
      <w:r>
        <w:rPr>
          <w:rFonts w:ascii="Courier New"/>
          <w:color w:val="231F20"/>
          <w:sz w:val="17"/>
        </w:rPr>
        <w:t>私人长到货时间</w:t>
      </w:r>
      <w:r>
        <w:rPr>
          <w:rFonts w:ascii="Courier New"/>
          <w:color w:val="231F20"/>
          <w:sz w:val="17"/>
        </w:rPr>
        <w:t>;</w:t>
      </w:r>
    </w:p>
    <w:p w14:paraId="440FAC06" w14:textId="77777777" w:rsidR="00C01A97" w:rsidRDefault="0058666C">
      <w:pPr>
        <w:pStyle w:val="a3"/>
        <w:spacing w:before="159"/>
        <w:ind w:left="1323"/>
      </w:pPr>
      <w:r>
        <w:rPr>
          <w:color w:val="231F20"/>
          <w:w w:val="90"/>
        </w:rPr>
        <w:t>为这些属性生成 getter 和 setter 方法。</w:t>
      </w:r>
    </w:p>
    <w:p w14:paraId="284740BE" w14:textId="77777777" w:rsidR="00C01A97" w:rsidRDefault="0058666C">
      <w:pPr>
        <w:pStyle w:val="a3"/>
        <w:spacing w:before="7" w:line="244" w:lineRule="auto"/>
        <w:ind w:left="1323" w:right="1311" w:firstLine="319"/>
      </w:pPr>
      <w:r>
        <w:rPr>
          <w:color w:val="231F20"/>
          <w:w w:val="95"/>
        </w:rPr>
        <w:t xml:space="preserve">打开 EPN 图。单击“事件类型”选项卡。向 </w:t>
      </w:r>
      <w:r>
        <w:rPr>
          <w:color w:val="231F20"/>
          <w:w w:val="90"/>
        </w:rPr>
        <w:t xml:space="preserve">CarParking_step1.context.xml 添加新的事件类型。新事件称为 </w:t>
      </w:r>
      <w:r>
        <w:rPr>
          <w:rFonts w:ascii="Lucida Sans"/>
          <w:i/>
          <w:color w:val="231F20"/>
          <w:w w:val="90"/>
        </w:rPr>
        <w:t xml:space="preserve">CarMovementEvent </w:t>
      </w:r>
      <w:r>
        <w:rPr>
          <w:color w:val="231F20"/>
          <w:w w:val="90"/>
        </w:rPr>
        <w:t xml:space="preserve">，它基于 </w:t>
      </w:r>
      <w:r>
        <w:rPr>
          <w:color w:val="231F20"/>
        </w:rPr>
        <w:t>具有该名称的 Java bean。</w:t>
      </w:r>
    </w:p>
    <w:p w14:paraId="508B7557" w14:textId="77777777" w:rsidR="00C01A97" w:rsidRDefault="0058666C">
      <w:pPr>
        <w:pStyle w:val="a3"/>
        <w:spacing w:line="224" w:lineRule="exact"/>
        <w:ind w:left="1323"/>
      </w:pPr>
      <w:r>
        <w:rPr>
          <w:color w:val="231F20"/>
          <w:w w:val="90"/>
        </w:rPr>
        <w:t xml:space="preserve">创建第二个 Java 类，名为 </w:t>
      </w:r>
      <w:r>
        <w:rPr>
          <w:rFonts w:ascii="Lucida Sans"/>
          <w:i/>
          <w:color w:val="231F20"/>
          <w:w w:val="90"/>
        </w:rPr>
        <w:t xml:space="preserve">CarParkEvent </w:t>
      </w:r>
      <w:r>
        <w:rPr>
          <w:color w:val="231F20"/>
          <w:w w:val="90"/>
        </w:rPr>
        <w:t>，具有以下属性：</w:t>
      </w:r>
    </w:p>
    <w:p w14:paraId="11216CEA" w14:textId="77777777" w:rsidR="00C01A97" w:rsidRDefault="00C01A97">
      <w:pPr>
        <w:pStyle w:val="a3"/>
        <w:spacing w:before="3"/>
        <w:rPr>
          <w:sz w:val="17"/>
        </w:rPr>
      </w:pPr>
    </w:p>
    <w:p w14:paraId="4A5C0C79" w14:textId="77777777" w:rsidR="00C01A97" w:rsidRDefault="0058666C">
      <w:pPr>
        <w:ind w:left="663"/>
        <w:rPr>
          <w:rFonts w:ascii="Courier New"/>
          <w:sz w:val="17"/>
        </w:rPr>
      </w:pPr>
      <w:r>
        <w:rPr>
          <w:noProof/>
          <w:position w:val="-5"/>
        </w:rPr>
        <w:drawing>
          <wp:inline distT="0" distB="0" distL="0" distR="0" wp14:anchorId="05F57D58" wp14:editId="35D65B48">
            <wp:extent cx="368300" cy="104940"/>
            <wp:effectExtent l="0" t="0" r="0" b="0"/>
            <wp:docPr id="23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9.png"/>
                    <pic:cNvPicPr/>
                  </pic:nvPicPr>
                  <pic:blipFill>
                    <a:blip r:embed="rId18"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 xml:space="preserve">private </w:t>
      </w:r>
      <w:r>
        <w:rPr>
          <w:rFonts w:ascii="Courier New"/>
          <w:color w:val="231F20"/>
          <w:sz w:val="17"/>
        </w:rPr>
        <w:t>字符串</w:t>
      </w:r>
      <w:r>
        <w:rPr>
          <w:rFonts w:ascii="Courier New"/>
          <w:color w:val="231F20"/>
          <w:sz w:val="17"/>
        </w:rPr>
        <w:t xml:space="preserve"> carparkIdentifier;</w:t>
      </w:r>
    </w:p>
    <w:p w14:paraId="48575207" w14:textId="77777777" w:rsidR="00C01A97" w:rsidRDefault="0058666C">
      <w:pPr>
        <w:spacing w:before="15" w:line="264" w:lineRule="auto"/>
        <w:ind w:left="1731" w:right="1747"/>
        <w:rPr>
          <w:rFonts w:ascii="Courier New"/>
          <w:sz w:val="17"/>
        </w:rPr>
      </w:pPr>
      <w:r>
        <w:rPr>
          <w:rFonts w:ascii="Courier New"/>
          <w:color w:val="231F20"/>
          <w:sz w:val="17"/>
        </w:rPr>
        <w:t xml:space="preserve">private </w:t>
      </w:r>
      <w:r>
        <w:rPr>
          <w:rFonts w:ascii="Courier New"/>
          <w:color w:val="231F20"/>
          <w:sz w:val="17"/>
        </w:rPr>
        <w:t>整数</w:t>
      </w:r>
      <w:r>
        <w:rPr>
          <w:rFonts w:ascii="Courier New"/>
          <w:color w:val="231F20"/>
          <w:sz w:val="17"/>
        </w:rPr>
        <w:t xml:space="preserve"> carCount;</w:t>
      </w:r>
      <w:r>
        <w:rPr>
          <w:rFonts w:ascii="Courier New"/>
          <w:color w:val="231F20"/>
          <w:sz w:val="17"/>
        </w:rPr>
        <w:t>私人停车场现时车辆数目</w:t>
      </w:r>
      <w:r>
        <w:rPr>
          <w:rFonts w:ascii="Courier New"/>
          <w:color w:val="231F20"/>
          <w:sz w:val="17"/>
        </w:rPr>
        <w:t xml:space="preserve"> </w:t>
      </w:r>
      <w:r>
        <w:rPr>
          <w:rFonts w:ascii="Courier New"/>
          <w:color w:val="231F20"/>
          <w:sz w:val="17"/>
        </w:rPr>
        <w:t>浮动百分比</w:t>
      </w:r>
      <w:r>
        <w:rPr>
          <w:rFonts w:ascii="Courier New"/>
          <w:color w:val="231F20"/>
          <w:sz w:val="17"/>
        </w:rPr>
        <w:t>Full;</w:t>
      </w:r>
      <w:r>
        <w:rPr>
          <w:rFonts w:ascii="Courier New"/>
          <w:color w:val="231F20"/>
          <w:sz w:val="17"/>
        </w:rPr>
        <w:t>目前占用的私人容量百分比</w:t>
      </w:r>
      <w:r>
        <w:rPr>
          <w:rFonts w:ascii="Courier New"/>
          <w:color w:val="231F20"/>
          <w:sz w:val="17"/>
        </w:rPr>
        <w:t xml:space="preserve"> Long</w:t>
      </w:r>
      <w:r>
        <w:rPr>
          <w:rFonts w:ascii="Courier New"/>
          <w:color w:val="231F20"/>
          <w:sz w:val="17"/>
        </w:rPr>
        <w:t>，</w:t>
      </w:r>
      <w:r>
        <w:rPr>
          <w:rFonts w:ascii="Courier New"/>
          <w:color w:val="231F20"/>
          <w:sz w:val="17"/>
        </w:rPr>
        <w:t xml:space="preserve"> averageStayDuration;</w:t>
      </w:r>
      <w:r>
        <w:rPr>
          <w:rFonts w:ascii="Courier New"/>
          <w:color w:val="231F20"/>
          <w:sz w:val="17"/>
        </w:rPr>
        <w:t>以纳秒为单位，</w:t>
      </w:r>
      <w:r>
        <w:rPr>
          <w:rFonts w:ascii="Courier New"/>
          <w:color w:val="231F20"/>
          <w:sz w:val="17"/>
        </w:rPr>
        <w:t xml:space="preserve">OEP </w:t>
      </w:r>
      <w:r>
        <w:rPr>
          <w:rFonts w:ascii="Courier New"/>
          <w:color w:val="231F20"/>
          <w:sz w:val="17"/>
        </w:rPr>
        <w:t>时间单位</w:t>
      </w:r>
    </w:p>
    <w:p w14:paraId="58F2A8BD" w14:textId="77777777" w:rsidR="00C01A97" w:rsidRDefault="0058666C">
      <w:pPr>
        <w:pStyle w:val="a3"/>
        <w:spacing w:before="141"/>
        <w:ind w:left="1323"/>
      </w:pPr>
      <w:r>
        <w:rPr>
          <w:color w:val="231F20"/>
          <w:spacing w:val="-1"/>
          <w:w w:val="95"/>
        </w:rPr>
        <w:t>同样，生成 getter 和 setter 方法。并且，像以前一样，创建一个 OEP 事件类型，称为</w:t>
      </w:r>
    </w:p>
    <w:p w14:paraId="70403E76" w14:textId="77777777" w:rsidR="00C01A97" w:rsidRDefault="0058666C">
      <w:pPr>
        <w:spacing w:before="2"/>
        <w:ind w:left="1323"/>
        <w:rPr>
          <w:sz w:val="19"/>
        </w:rPr>
      </w:pPr>
      <w:r>
        <w:rPr>
          <w:rFonts w:ascii="Lucida Sans" w:hAnsi="Lucida Sans"/>
          <w:i/>
          <w:color w:val="231F20"/>
          <w:w w:val="90"/>
          <w:sz w:val="19"/>
        </w:rPr>
        <w:t>CarParkEvent</w:t>
      </w:r>
      <w:r>
        <w:rPr>
          <w:color w:val="231F20"/>
          <w:w w:val="90"/>
          <w:sz w:val="19"/>
        </w:rPr>
        <w:t xml:space="preserve"> - 基于此 Java bean。</w:t>
      </w:r>
    </w:p>
    <w:p w14:paraId="6BA932F8" w14:textId="77777777" w:rsidR="00C01A97" w:rsidRDefault="0058666C">
      <w:pPr>
        <w:pStyle w:val="5"/>
        <w:spacing w:before="173"/>
        <w:jc w:val="both"/>
      </w:pPr>
      <w:r>
        <w:rPr>
          <w:color w:val="231F20"/>
          <w:w w:val="90"/>
        </w:rPr>
        <w:t>创建汽车运动模拟器</w:t>
      </w:r>
    </w:p>
    <w:p w14:paraId="551548E8" w14:textId="77777777" w:rsidR="00C01A97" w:rsidRDefault="0058666C">
      <w:pPr>
        <w:pStyle w:val="a3"/>
        <w:spacing w:before="19" w:line="247" w:lineRule="auto"/>
        <w:ind w:left="1323" w:right="1311"/>
      </w:pPr>
      <w:r>
        <w:rPr>
          <w:color w:val="231F20"/>
          <w:w w:val="95"/>
        </w:rPr>
        <w:t xml:space="preserve">OEP 使用适配器将事件馈送到 EPN 中。适配器可以从外部源（如 JMS、HTTP、RMI 和 EDN）收集事件。在开发和测试过程中，创建生成事件的适配器（而不是从外部源检索事件）可能非常方便。任何 Java 类都可以充当这样的事件生成器，只要它实现了 </w:t>
      </w:r>
      <w:r>
        <w:rPr>
          <w:rFonts w:ascii="Lucida Sans" w:hAnsi="Lucida Sans"/>
          <w:i/>
          <w:color w:val="231F20"/>
        </w:rPr>
        <w:t xml:space="preserve">StreamSource </w:t>
      </w:r>
      <w:r>
        <w:rPr>
          <w:color w:val="231F20"/>
        </w:rPr>
        <w:t>接口。</w:t>
      </w:r>
    </w:p>
    <w:p w14:paraId="2C9ACD04" w14:textId="77777777" w:rsidR="00C01A97" w:rsidRDefault="0058666C">
      <w:pPr>
        <w:pStyle w:val="a3"/>
        <w:spacing w:line="242" w:lineRule="auto"/>
        <w:ind w:left="1323" w:right="1311" w:firstLine="319"/>
      </w:pPr>
      <w:r>
        <w:rPr>
          <w:color w:val="231F20"/>
          <w:w w:val="90"/>
        </w:rPr>
        <w:t xml:space="preserve">创建一个名为 </w:t>
      </w:r>
      <w:r>
        <w:rPr>
          <w:rFonts w:ascii="Lucida Sans"/>
          <w:i/>
          <w:color w:val="231F20"/>
          <w:w w:val="90"/>
        </w:rPr>
        <w:t xml:space="preserve">CarMovementController </w:t>
      </w:r>
      <w:r>
        <w:rPr>
          <w:color w:val="231F20"/>
          <w:w w:val="90"/>
        </w:rPr>
        <w:t xml:space="preserve"> 的 Java 类来实现此接口，以及 </w:t>
      </w:r>
      <w:r>
        <w:rPr>
          <w:color w:val="231F20"/>
          <w:spacing w:val="-1"/>
          <w:w w:val="95"/>
        </w:rPr>
        <w:t xml:space="preserve"> </w:t>
      </w:r>
      <w:r>
        <w:rPr>
          <w:rFonts w:ascii="Lucida Sans"/>
          <w:i/>
          <w:color w:val="231F20"/>
          <w:spacing w:val="-1"/>
          <w:w w:val="95"/>
        </w:rPr>
        <w:t xml:space="preserve">Runnable </w:t>
      </w:r>
      <w:r>
        <w:rPr>
          <w:color w:val="231F20"/>
          <w:w w:val="95"/>
        </w:rPr>
        <w:t>接口以允许实例计划对自身的调用。</w:t>
      </w:r>
      <w:r>
        <w:rPr>
          <w:rFonts w:ascii="Lucida Sans"/>
          <w:i/>
          <w:color w:val="231F20"/>
          <w:w w:val="95"/>
        </w:rPr>
        <w:t xml:space="preserve">CarMovementEvents </w:t>
      </w:r>
      <w:r>
        <w:rPr>
          <w:color w:val="231F20"/>
          <w:w w:val="95"/>
        </w:rPr>
        <w:t xml:space="preserve"> 生成器的非常简单的实现如下所示：</w:t>
      </w:r>
    </w:p>
    <w:p w14:paraId="49B7D909" w14:textId="77777777" w:rsidR="00C01A97" w:rsidRDefault="0058666C">
      <w:pPr>
        <w:spacing w:before="191" w:line="261" w:lineRule="auto"/>
        <w:ind w:left="1731" w:right="1737" w:hanging="1068"/>
        <w:rPr>
          <w:rFonts w:ascii="Courier New"/>
          <w:sz w:val="17"/>
        </w:rPr>
      </w:pPr>
      <w:r>
        <w:rPr>
          <w:noProof/>
          <w:position w:val="-5"/>
        </w:rPr>
        <w:drawing>
          <wp:inline distT="0" distB="0" distL="0" distR="0" wp14:anchorId="7B78A97A" wp14:editId="5F0AA2BB">
            <wp:extent cx="368300" cy="104940"/>
            <wp:effectExtent l="0" t="0" r="0" b="0"/>
            <wp:docPr id="24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png"/>
                    <pic:cNvPicPr/>
                  </pic:nvPicPr>
                  <pic:blipFill>
                    <a:blip r:embed="rId18"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public class CarMovementController implements RunnableBean</w:t>
      </w:r>
      <w:r>
        <w:rPr>
          <w:rFonts w:ascii="Courier New"/>
          <w:color w:val="231F20"/>
          <w:sz w:val="17"/>
        </w:rPr>
        <w:t>，</w:t>
      </w:r>
      <w:r>
        <w:rPr>
          <w:rFonts w:ascii="Courier New"/>
          <w:color w:val="231F20"/>
          <w:sz w:val="17"/>
        </w:rPr>
        <w:t xml:space="preserve"> StreamSource { private static final int SLEEP_MILLIS = 100; // </w:t>
      </w:r>
      <w:r>
        <w:rPr>
          <w:rFonts w:ascii="Courier New"/>
          <w:color w:val="231F20"/>
          <w:sz w:val="17"/>
        </w:rPr>
        <w:t>事件之间的时间</w:t>
      </w:r>
      <w:r>
        <w:rPr>
          <w:rFonts w:ascii="Courier New"/>
          <w:color w:val="231F20"/>
          <w:sz w:val="17"/>
        </w:rPr>
        <w:t xml:space="preserve"> private boolean suspended;</w:t>
      </w:r>
    </w:p>
    <w:p w14:paraId="2D0E0C28" w14:textId="77777777" w:rsidR="00C01A97" w:rsidRDefault="0058666C">
      <w:pPr>
        <w:spacing w:before="3"/>
        <w:ind w:left="1731"/>
        <w:rPr>
          <w:rFonts w:ascii="Courier New"/>
          <w:sz w:val="17"/>
        </w:rPr>
      </w:pPr>
      <w:r>
        <w:rPr>
          <w:rFonts w:ascii="Courier New"/>
          <w:color w:val="231F20"/>
          <w:sz w:val="17"/>
        </w:rPr>
        <w:t>私有</w:t>
      </w:r>
      <w:r>
        <w:rPr>
          <w:rFonts w:ascii="Courier New"/>
          <w:color w:val="231F20"/>
          <w:sz w:val="17"/>
        </w:rPr>
        <w:t xml:space="preserve"> StreamSender eventSender;</w:t>
      </w:r>
    </w:p>
    <w:p w14:paraId="0EF524DD" w14:textId="77777777" w:rsidR="00C01A97" w:rsidRDefault="0058666C">
      <w:pPr>
        <w:spacing w:before="20"/>
        <w:ind w:left="1731"/>
        <w:rPr>
          <w:rFonts w:ascii="Courier New"/>
          <w:sz w:val="17"/>
        </w:rPr>
      </w:pPr>
      <w:r>
        <w:rPr>
          <w:rFonts w:ascii="Courier New"/>
          <w:color w:val="231F20"/>
          <w:sz w:val="17"/>
        </w:rPr>
        <w:t>私有静态</w:t>
      </w:r>
      <w:r>
        <w:rPr>
          <w:rFonts w:ascii="Courier New"/>
          <w:color w:val="231F20"/>
          <w:sz w:val="17"/>
        </w:rPr>
        <w:t xml:space="preserve"> Random rand = new Random</w:t>
      </w:r>
      <w:r>
        <w:rPr>
          <w:rFonts w:ascii="Courier New"/>
          <w:color w:val="231F20"/>
          <w:sz w:val="17"/>
        </w:rPr>
        <w:t>（）</w:t>
      </w:r>
      <w:r>
        <w:rPr>
          <w:rFonts w:ascii="Courier New"/>
          <w:color w:val="231F20"/>
          <w:sz w:val="17"/>
        </w:rPr>
        <w:t>;</w:t>
      </w:r>
    </w:p>
    <w:p w14:paraId="6D93ECF4" w14:textId="77777777" w:rsidR="00C01A97" w:rsidRDefault="00C01A97">
      <w:pPr>
        <w:rPr>
          <w:rFonts w:ascii="Courier New"/>
          <w:sz w:val="17"/>
        </w:rPr>
        <w:sectPr w:rsidR="00C01A97">
          <w:pgSz w:w="10630" w:h="13150"/>
          <w:pgMar w:top="1000" w:right="0" w:bottom="280" w:left="0" w:header="667" w:footer="0" w:gutter="0"/>
          <w:cols w:space="720"/>
        </w:sectPr>
      </w:pPr>
    </w:p>
    <w:p w14:paraId="5EF62F18" w14:textId="77777777" w:rsidR="00C01A97" w:rsidRDefault="00C01A97">
      <w:pPr>
        <w:pStyle w:val="a3"/>
        <w:rPr>
          <w:rFonts w:ascii="Courier New"/>
          <w:sz w:val="22"/>
        </w:rPr>
      </w:pPr>
    </w:p>
    <w:p w14:paraId="25799FA2" w14:textId="77777777" w:rsidR="00C01A97" w:rsidRDefault="0058666C">
      <w:pPr>
        <w:spacing w:before="104"/>
        <w:ind w:left="2171"/>
        <w:rPr>
          <w:rFonts w:ascii="Courier New"/>
          <w:sz w:val="17"/>
        </w:rPr>
      </w:pPr>
      <w:r>
        <w:rPr>
          <w:rFonts w:ascii="Courier New"/>
          <w:color w:val="231F20"/>
          <w:sz w:val="17"/>
        </w:rPr>
        <w:t>公共静态</w:t>
      </w:r>
      <w:r>
        <w:rPr>
          <w:rFonts w:ascii="Courier New"/>
          <w:color w:val="231F20"/>
          <w:sz w:val="17"/>
        </w:rPr>
        <w:t xml:space="preserve"> int randInt</w:t>
      </w:r>
      <w:r>
        <w:rPr>
          <w:rFonts w:ascii="Courier New"/>
          <w:color w:val="231F20"/>
          <w:sz w:val="17"/>
        </w:rPr>
        <w:t>（</w:t>
      </w:r>
      <w:r>
        <w:rPr>
          <w:rFonts w:ascii="Courier New"/>
          <w:color w:val="231F20"/>
          <w:sz w:val="17"/>
        </w:rPr>
        <w:t>int min</w:t>
      </w:r>
      <w:r>
        <w:rPr>
          <w:rFonts w:ascii="Courier New"/>
          <w:color w:val="231F20"/>
          <w:sz w:val="17"/>
        </w:rPr>
        <w:t>，</w:t>
      </w:r>
      <w:r>
        <w:rPr>
          <w:rFonts w:ascii="Courier New"/>
          <w:color w:val="231F20"/>
          <w:sz w:val="17"/>
        </w:rPr>
        <w:t xml:space="preserve"> int max</w:t>
      </w:r>
      <w:r>
        <w:rPr>
          <w:rFonts w:ascii="Courier New"/>
          <w:color w:val="231F20"/>
          <w:sz w:val="17"/>
        </w:rPr>
        <w:t>）</w:t>
      </w:r>
      <w:r>
        <w:rPr>
          <w:rFonts w:ascii="Courier New"/>
          <w:color w:val="231F20"/>
          <w:sz w:val="17"/>
        </w:rPr>
        <w:t xml:space="preserve"> {</w:t>
      </w:r>
    </w:p>
    <w:p w14:paraId="45EDE39E" w14:textId="77777777" w:rsidR="00C01A97" w:rsidRDefault="0058666C">
      <w:pPr>
        <w:spacing w:before="17" w:line="264" w:lineRule="auto"/>
        <w:ind w:left="2579" w:right="2726"/>
        <w:rPr>
          <w:rFonts w:ascii="Courier New"/>
          <w:sz w:val="17"/>
        </w:rPr>
      </w:pPr>
      <w:r>
        <w:rPr>
          <w:rFonts w:ascii="Courier New"/>
          <w:color w:val="231F20"/>
          <w:sz w:val="17"/>
        </w:rPr>
        <w:t>int randomNum = rand.nextInt</w:t>
      </w:r>
      <w:r>
        <w:rPr>
          <w:rFonts w:ascii="Courier New"/>
          <w:color w:val="231F20"/>
          <w:sz w:val="17"/>
        </w:rPr>
        <w:t>（（最大值</w:t>
      </w:r>
      <w:r>
        <w:rPr>
          <w:rFonts w:ascii="Courier New"/>
          <w:color w:val="231F20"/>
          <w:sz w:val="17"/>
        </w:rPr>
        <w:t xml:space="preserve"> - </w:t>
      </w:r>
      <w:r>
        <w:rPr>
          <w:rFonts w:ascii="Courier New"/>
          <w:color w:val="231F20"/>
          <w:sz w:val="17"/>
        </w:rPr>
        <w:t>最小值）</w:t>
      </w:r>
      <w:r>
        <w:rPr>
          <w:rFonts w:ascii="Courier New"/>
          <w:color w:val="231F20"/>
          <w:sz w:val="17"/>
        </w:rPr>
        <w:t xml:space="preserve"> + 1</w:t>
      </w:r>
      <w:r>
        <w:rPr>
          <w:rFonts w:ascii="Courier New"/>
          <w:color w:val="231F20"/>
          <w:sz w:val="17"/>
        </w:rPr>
        <w:t>）</w:t>
      </w:r>
      <w:r>
        <w:rPr>
          <w:rFonts w:ascii="Courier New"/>
          <w:color w:val="231F20"/>
          <w:sz w:val="17"/>
        </w:rPr>
        <w:t xml:space="preserve"> + </w:t>
      </w:r>
      <w:r>
        <w:rPr>
          <w:rFonts w:ascii="Courier New"/>
          <w:color w:val="231F20"/>
          <w:sz w:val="17"/>
        </w:rPr>
        <w:t>最小值</w:t>
      </w:r>
      <w:r>
        <w:rPr>
          <w:rFonts w:ascii="Courier New"/>
          <w:color w:val="231F20"/>
          <w:sz w:val="17"/>
        </w:rPr>
        <w:t>;</w:t>
      </w:r>
      <w:r>
        <w:rPr>
          <w:rFonts w:ascii="Courier New"/>
          <w:color w:val="231F20"/>
          <w:sz w:val="17"/>
        </w:rPr>
        <w:t>返回</w:t>
      </w:r>
      <w:r>
        <w:rPr>
          <w:rFonts w:ascii="Courier New"/>
          <w:color w:val="231F20"/>
          <w:sz w:val="17"/>
        </w:rPr>
        <w:t xml:space="preserve"> randomNum;</w:t>
      </w:r>
    </w:p>
    <w:p w14:paraId="5241EF1A" w14:textId="77777777" w:rsidR="00C01A97" w:rsidRDefault="0058666C">
      <w:pPr>
        <w:spacing w:before="4"/>
        <w:ind w:left="2171"/>
        <w:rPr>
          <w:rFonts w:ascii="Courier New"/>
          <w:sz w:val="17"/>
        </w:rPr>
      </w:pPr>
      <w:r>
        <w:rPr>
          <w:rFonts w:ascii="Courier New"/>
          <w:color w:val="231F20"/>
          <w:w w:val="99"/>
          <w:sz w:val="17"/>
        </w:rPr>
        <w:t>}</w:t>
      </w:r>
    </w:p>
    <w:p w14:paraId="467E95F5" w14:textId="77777777" w:rsidR="00C01A97" w:rsidRDefault="0058666C">
      <w:pPr>
        <w:spacing w:before="20"/>
        <w:ind w:left="2171"/>
        <w:rPr>
          <w:rFonts w:ascii="Courier New"/>
          <w:sz w:val="17"/>
        </w:rPr>
      </w:pPr>
      <w:r>
        <w:rPr>
          <w:rFonts w:ascii="Courier New"/>
          <w:color w:val="231F20"/>
          <w:sz w:val="17"/>
        </w:rPr>
        <w:t>私有字符串</w:t>
      </w:r>
      <w:r>
        <w:rPr>
          <w:rFonts w:ascii="Courier New"/>
          <w:color w:val="231F20"/>
          <w:sz w:val="17"/>
        </w:rPr>
        <w:t xml:space="preserve"> randChar</w:t>
      </w:r>
      <w:r>
        <w:rPr>
          <w:rFonts w:ascii="Courier New"/>
          <w:color w:val="231F20"/>
          <w:sz w:val="17"/>
        </w:rPr>
        <w:t>（）</w:t>
      </w:r>
      <w:r>
        <w:rPr>
          <w:rFonts w:ascii="Courier New"/>
          <w:color w:val="231F20"/>
          <w:sz w:val="17"/>
        </w:rPr>
        <w:t xml:space="preserve"> {</w:t>
      </w:r>
    </w:p>
    <w:p w14:paraId="014BA5DC" w14:textId="77777777" w:rsidR="00C01A97" w:rsidRDefault="0058666C">
      <w:pPr>
        <w:spacing w:before="20"/>
        <w:ind w:left="2579"/>
        <w:rPr>
          <w:rFonts w:ascii="Courier New"/>
          <w:sz w:val="17"/>
        </w:rPr>
      </w:pPr>
      <w:r>
        <w:rPr>
          <w:rFonts w:ascii="Courier New"/>
          <w:color w:val="231F20"/>
          <w:sz w:val="17"/>
        </w:rPr>
        <w:t>返回</w:t>
      </w:r>
      <w:r>
        <w:rPr>
          <w:rFonts w:ascii="Courier New"/>
          <w:color w:val="231F20"/>
          <w:sz w:val="17"/>
        </w:rPr>
        <w:t xml:space="preserve"> new Character</w:t>
      </w:r>
      <w:r>
        <w:rPr>
          <w:rFonts w:ascii="Courier New"/>
          <w:color w:val="231F20"/>
          <w:sz w:val="17"/>
        </w:rPr>
        <w:t>（（</w:t>
      </w:r>
      <w:r>
        <w:rPr>
          <w:rFonts w:ascii="Courier New"/>
          <w:color w:val="231F20"/>
          <w:sz w:val="17"/>
        </w:rPr>
        <w:t>char</w:t>
      </w:r>
      <w:r>
        <w:rPr>
          <w:rFonts w:ascii="Courier New"/>
          <w:color w:val="231F20"/>
          <w:sz w:val="17"/>
        </w:rPr>
        <w:t>）</w:t>
      </w:r>
      <w:r>
        <w:rPr>
          <w:rFonts w:ascii="Courier New"/>
          <w:color w:val="231F20"/>
          <w:sz w:val="17"/>
        </w:rPr>
        <w:t xml:space="preserve"> randInt</w:t>
      </w:r>
      <w:r>
        <w:rPr>
          <w:rFonts w:ascii="Courier New"/>
          <w:color w:val="231F20"/>
          <w:sz w:val="17"/>
        </w:rPr>
        <w:t>（</w:t>
      </w:r>
      <w:r>
        <w:rPr>
          <w:rFonts w:ascii="Courier New"/>
          <w:color w:val="231F20"/>
          <w:sz w:val="17"/>
        </w:rPr>
        <w:t>65</w:t>
      </w:r>
      <w:r>
        <w:rPr>
          <w:rFonts w:ascii="Courier New"/>
          <w:color w:val="231F20"/>
          <w:sz w:val="17"/>
        </w:rPr>
        <w:t>，</w:t>
      </w:r>
      <w:r>
        <w:rPr>
          <w:rFonts w:ascii="Courier New"/>
          <w:color w:val="231F20"/>
          <w:sz w:val="17"/>
        </w:rPr>
        <w:t xml:space="preserve"> 90</w:t>
      </w:r>
      <w:r>
        <w:rPr>
          <w:rFonts w:ascii="Courier New"/>
          <w:color w:val="231F20"/>
          <w:sz w:val="17"/>
        </w:rPr>
        <w:t>））</w:t>
      </w:r>
      <w:r>
        <w:rPr>
          <w:rFonts w:ascii="Courier New"/>
          <w:color w:val="231F20"/>
          <w:sz w:val="17"/>
        </w:rPr>
        <w:t>.toString</w:t>
      </w:r>
      <w:r>
        <w:rPr>
          <w:rFonts w:ascii="Courier New"/>
          <w:color w:val="231F20"/>
          <w:sz w:val="17"/>
        </w:rPr>
        <w:t>（）</w:t>
      </w:r>
      <w:r>
        <w:rPr>
          <w:rFonts w:ascii="Courier New"/>
          <w:color w:val="231F20"/>
          <w:sz w:val="17"/>
        </w:rPr>
        <w:t>;</w:t>
      </w:r>
    </w:p>
    <w:p w14:paraId="4E2691D5" w14:textId="77777777" w:rsidR="00C01A97" w:rsidRDefault="0058666C">
      <w:pPr>
        <w:spacing w:before="19"/>
        <w:ind w:left="2171"/>
        <w:rPr>
          <w:rFonts w:ascii="Courier New"/>
          <w:sz w:val="17"/>
        </w:rPr>
      </w:pPr>
      <w:r>
        <w:rPr>
          <w:rFonts w:ascii="Courier New"/>
          <w:color w:val="231F20"/>
          <w:w w:val="99"/>
          <w:sz w:val="17"/>
        </w:rPr>
        <w:t>}</w:t>
      </w:r>
    </w:p>
    <w:p w14:paraId="38B578F7" w14:textId="77777777" w:rsidR="00C01A97" w:rsidRDefault="00C01A97">
      <w:pPr>
        <w:pStyle w:val="a3"/>
        <w:spacing w:before="6"/>
        <w:rPr>
          <w:rFonts w:ascii="Courier New"/>
          <w:sz w:val="20"/>
        </w:rPr>
      </w:pPr>
    </w:p>
    <w:p w14:paraId="24EE5FD8" w14:textId="77777777" w:rsidR="00C01A97" w:rsidRDefault="0058666C">
      <w:pPr>
        <w:spacing w:line="264" w:lineRule="auto"/>
        <w:ind w:left="2375" w:right="5622" w:hanging="204"/>
        <w:rPr>
          <w:rFonts w:ascii="Courier New"/>
          <w:sz w:val="17"/>
        </w:rPr>
      </w:pPr>
      <w:r>
        <w:rPr>
          <w:rFonts w:ascii="Courier New"/>
          <w:color w:val="231F20"/>
          <w:sz w:val="17"/>
        </w:rPr>
        <w:t>public void run</w:t>
      </w:r>
      <w:r>
        <w:rPr>
          <w:rFonts w:ascii="Courier New"/>
          <w:color w:val="231F20"/>
          <w:sz w:val="17"/>
        </w:rPr>
        <w:t>（）</w:t>
      </w:r>
      <w:r>
        <w:rPr>
          <w:rFonts w:ascii="Courier New"/>
          <w:color w:val="231F20"/>
          <w:sz w:val="17"/>
        </w:rPr>
        <w:t xml:space="preserve"> { suspended = false;</w:t>
      </w:r>
    </w:p>
    <w:p w14:paraId="67DF9937" w14:textId="77777777" w:rsidR="00C01A97" w:rsidRDefault="0058666C">
      <w:pPr>
        <w:spacing w:before="1" w:line="264" w:lineRule="auto"/>
        <w:ind w:left="2579" w:right="2522" w:hanging="204"/>
        <w:rPr>
          <w:rFonts w:ascii="Courier New"/>
          <w:sz w:val="17"/>
        </w:rPr>
      </w:pPr>
      <w:r>
        <w:rPr>
          <w:rFonts w:ascii="Courier New"/>
          <w:color w:val="231F20"/>
          <w:sz w:val="17"/>
        </w:rPr>
        <w:t xml:space="preserve">while </w:t>
      </w:r>
      <w:r>
        <w:rPr>
          <w:rFonts w:ascii="Courier New"/>
          <w:color w:val="231F20"/>
          <w:sz w:val="17"/>
        </w:rPr>
        <w:t>（！</w:t>
      </w:r>
      <w:r>
        <w:rPr>
          <w:rFonts w:ascii="Courier New"/>
          <w:color w:val="231F20"/>
          <w:sz w:val="17"/>
        </w:rPr>
        <w:t>isSuspended</w:t>
      </w:r>
      <w:r>
        <w:rPr>
          <w:rFonts w:ascii="Courier New"/>
          <w:color w:val="231F20"/>
          <w:sz w:val="17"/>
        </w:rPr>
        <w:t>（））</w:t>
      </w:r>
      <w:r>
        <w:rPr>
          <w:rFonts w:ascii="Courier New"/>
          <w:color w:val="231F20"/>
          <w:sz w:val="17"/>
        </w:rPr>
        <w:t xml:space="preserve"> { // </w:t>
      </w:r>
      <w:r>
        <w:rPr>
          <w:rFonts w:ascii="Courier New"/>
          <w:color w:val="231F20"/>
          <w:sz w:val="17"/>
        </w:rPr>
        <w:t>永久生成消息</w:t>
      </w:r>
      <w:r>
        <w:rPr>
          <w:rFonts w:ascii="Courier New"/>
          <w:color w:val="231F20"/>
          <w:sz w:val="17"/>
        </w:rPr>
        <w:t>...</w:t>
      </w:r>
      <w:r>
        <w:rPr>
          <w:rFonts w:ascii="Courier New"/>
          <w:color w:val="231F20"/>
          <w:sz w:val="17"/>
        </w:rPr>
        <w:t>生成</w:t>
      </w:r>
      <w:r>
        <w:rPr>
          <w:rFonts w:ascii="Courier New"/>
          <w:color w:val="231F20"/>
          <w:sz w:val="17"/>
        </w:rPr>
        <w:t>CarMovementEvent</w:t>
      </w:r>
      <w:r>
        <w:rPr>
          <w:rFonts w:ascii="Courier New"/>
          <w:color w:val="231F20"/>
          <w:sz w:val="17"/>
        </w:rPr>
        <w:t>（）</w:t>
      </w:r>
      <w:r>
        <w:rPr>
          <w:rFonts w:ascii="Courier New"/>
          <w:color w:val="231F20"/>
          <w:sz w:val="17"/>
        </w:rPr>
        <w:t>;</w:t>
      </w:r>
    </w:p>
    <w:p w14:paraId="0805B238" w14:textId="77777777" w:rsidR="00C01A97" w:rsidRDefault="0058666C">
      <w:pPr>
        <w:spacing w:before="1"/>
        <w:ind w:left="2579"/>
        <w:rPr>
          <w:rFonts w:ascii="Courier New"/>
          <w:sz w:val="17"/>
        </w:rPr>
      </w:pPr>
      <w:r>
        <w:rPr>
          <w:rFonts w:ascii="Courier New"/>
          <w:color w:val="231F20"/>
          <w:sz w:val="17"/>
        </w:rPr>
        <w:t xml:space="preserve">try { synchronized </w:t>
      </w:r>
      <w:r>
        <w:rPr>
          <w:rFonts w:ascii="Courier New"/>
          <w:color w:val="231F20"/>
          <w:sz w:val="17"/>
        </w:rPr>
        <w:t>（</w:t>
      </w:r>
      <w:r>
        <w:rPr>
          <w:rFonts w:ascii="Courier New"/>
          <w:color w:val="231F20"/>
          <w:sz w:val="17"/>
        </w:rPr>
        <w:t>this</w:t>
      </w:r>
      <w:r>
        <w:rPr>
          <w:rFonts w:ascii="Courier New"/>
          <w:color w:val="231F20"/>
          <w:sz w:val="17"/>
        </w:rPr>
        <w:t>）</w:t>
      </w:r>
      <w:r>
        <w:rPr>
          <w:rFonts w:ascii="Courier New"/>
          <w:color w:val="231F20"/>
          <w:sz w:val="17"/>
        </w:rPr>
        <w:t xml:space="preserve"> {</w:t>
      </w:r>
    </w:p>
    <w:p w14:paraId="5D92BCA6" w14:textId="77777777" w:rsidR="00C01A97" w:rsidRDefault="0058666C">
      <w:pPr>
        <w:spacing w:before="20"/>
        <w:ind w:left="1057" w:right="1322"/>
        <w:jc w:val="center"/>
        <w:rPr>
          <w:rFonts w:ascii="Courier New"/>
          <w:sz w:val="17"/>
        </w:rPr>
      </w:pPr>
      <w:r>
        <w:rPr>
          <w:rFonts w:ascii="Courier New"/>
          <w:color w:val="231F20"/>
          <w:sz w:val="17"/>
        </w:rPr>
        <w:t>wait</w:t>
      </w:r>
      <w:r>
        <w:rPr>
          <w:rFonts w:ascii="Courier New"/>
          <w:color w:val="231F20"/>
          <w:sz w:val="17"/>
        </w:rPr>
        <w:t>（</w:t>
      </w:r>
      <w:r>
        <w:rPr>
          <w:rFonts w:ascii="Courier New"/>
          <w:color w:val="231F20"/>
          <w:sz w:val="17"/>
        </w:rPr>
        <w:t>SLEEP_MILLIS * randInt</w:t>
      </w:r>
      <w:r>
        <w:rPr>
          <w:rFonts w:ascii="Courier New"/>
          <w:color w:val="231F20"/>
          <w:sz w:val="17"/>
        </w:rPr>
        <w:t>（</w:t>
      </w:r>
      <w:r>
        <w:rPr>
          <w:rFonts w:ascii="Courier New"/>
          <w:color w:val="231F20"/>
          <w:sz w:val="17"/>
        </w:rPr>
        <w:t>1</w:t>
      </w:r>
      <w:r>
        <w:rPr>
          <w:rFonts w:ascii="Courier New"/>
          <w:color w:val="231F20"/>
          <w:sz w:val="17"/>
        </w:rPr>
        <w:t>，</w:t>
      </w:r>
      <w:r>
        <w:rPr>
          <w:rFonts w:ascii="Courier New"/>
          <w:color w:val="231F20"/>
          <w:sz w:val="17"/>
        </w:rPr>
        <w:t xml:space="preserve"> 5</w:t>
      </w:r>
      <w:r>
        <w:rPr>
          <w:rFonts w:ascii="Courier New"/>
          <w:color w:val="231F20"/>
          <w:sz w:val="17"/>
        </w:rPr>
        <w:t>）</w:t>
      </w:r>
      <w:r>
        <w:rPr>
          <w:rFonts w:ascii="Courier New"/>
          <w:color w:val="231F20"/>
          <w:sz w:val="17"/>
        </w:rPr>
        <w:t xml:space="preserve"> / 2</w:t>
      </w:r>
      <w:r>
        <w:rPr>
          <w:rFonts w:ascii="Courier New"/>
          <w:color w:val="231F20"/>
          <w:sz w:val="17"/>
        </w:rPr>
        <w:t>）</w:t>
      </w:r>
      <w:r>
        <w:rPr>
          <w:rFonts w:ascii="Courier New"/>
          <w:color w:val="231F20"/>
          <w:sz w:val="17"/>
        </w:rPr>
        <w:t>;</w:t>
      </w:r>
    </w:p>
    <w:p w14:paraId="615C0FE2" w14:textId="77777777" w:rsidR="00C01A97" w:rsidRDefault="0058666C">
      <w:pPr>
        <w:spacing w:before="20"/>
        <w:ind w:left="2987"/>
        <w:rPr>
          <w:rFonts w:ascii="Courier New"/>
          <w:sz w:val="17"/>
        </w:rPr>
      </w:pPr>
      <w:r>
        <w:rPr>
          <w:rFonts w:ascii="Courier New"/>
          <w:color w:val="231F20"/>
          <w:w w:val="99"/>
          <w:sz w:val="17"/>
        </w:rPr>
        <w:t>}</w:t>
      </w:r>
    </w:p>
    <w:p w14:paraId="23DA3A4E" w14:textId="77777777" w:rsidR="00C01A97" w:rsidRDefault="0058666C">
      <w:pPr>
        <w:spacing w:before="16" w:line="264" w:lineRule="auto"/>
        <w:ind w:left="2987" w:right="4562" w:hanging="408"/>
        <w:rPr>
          <w:rFonts w:ascii="Courier New"/>
          <w:sz w:val="17"/>
        </w:rPr>
      </w:pPr>
      <w:r>
        <w:rPr>
          <w:rFonts w:ascii="Courier New"/>
          <w:color w:val="231F20"/>
          <w:sz w:val="17"/>
        </w:rPr>
        <w:t xml:space="preserve">} catch </w:t>
      </w:r>
      <w:r>
        <w:rPr>
          <w:rFonts w:ascii="Courier New"/>
          <w:color w:val="231F20"/>
          <w:sz w:val="17"/>
        </w:rPr>
        <w:t>（</w:t>
      </w:r>
      <w:r>
        <w:rPr>
          <w:rFonts w:ascii="Courier New"/>
          <w:color w:val="231F20"/>
          <w:sz w:val="17"/>
        </w:rPr>
        <w:t>InterruptedException e</w:t>
      </w:r>
      <w:r>
        <w:rPr>
          <w:rFonts w:ascii="Courier New"/>
          <w:color w:val="231F20"/>
          <w:sz w:val="17"/>
        </w:rPr>
        <w:t>）</w:t>
      </w:r>
      <w:r>
        <w:rPr>
          <w:rFonts w:ascii="Courier New"/>
          <w:color w:val="231F20"/>
          <w:sz w:val="17"/>
        </w:rPr>
        <w:t xml:space="preserve"> { e.printStackTrace</w:t>
      </w:r>
      <w:r>
        <w:rPr>
          <w:rFonts w:ascii="Courier New"/>
          <w:color w:val="231F20"/>
          <w:sz w:val="17"/>
        </w:rPr>
        <w:t>（）</w:t>
      </w:r>
      <w:r>
        <w:rPr>
          <w:rFonts w:ascii="Courier New"/>
          <w:color w:val="231F20"/>
          <w:sz w:val="17"/>
        </w:rPr>
        <w:t>;</w:t>
      </w:r>
    </w:p>
    <w:p w14:paraId="05FB76B7" w14:textId="77777777" w:rsidR="00C01A97" w:rsidRDefault="0058666C">
      <w:pPr>
        <w:spacing w:before="4"/>
        <w:ind w:left="2579"/>
        <w:rPr>
          <w:rFonts w:ascii="Courier New"/>
          <w:sz w:val="17"/>
        </w:rPr>
      </w:pPr>
      <w:r>
        <w:rPr>
          <w:rFonts w:ascii="Courier New"/>
          <w:color w:val="231F20"/>
          <w:w w:val="99"/>
          <w:sz w:val="17"/>
        </w:rPr>
        <w:t>}</w:t>
      </w:r>
    </w:p>
    <w:p w14:paraId="1B05FCAF" w14:textId="77777777" w:rsidR="00C01A97" w:rsidRDefault="0058666C">
      <w:pPr>
        <w:spacing w:before="20"/>
        <w:ind w:left="2375"/>
        <w:rPr>
          <w:rFonts w:ascii="Courier New"/>
          <w:sz w:val="17"/>
        </w:rPr>
      </w:pPr>
      <w:r>
        <w:rPr>
          <w:rFonts w:ascii="Courier New"/>
          <w:color w:val="231F20"/>
          <w:w w:val="99"/>
          <w:sz w:val="17"/>
        </w:rPr>
        <w:t>}</w:t>
      </w:r>
    </w:p>
    <w:p w14:paraId="4FBB93E0" w14:textId="77777777" w:rsidR="00C01A97" w:rsidRDefault="0058666C">
      <w:pPr>
        <w:spacing w:before="20"/>
        <w:ind w:left="2171"/>
        <w:rPr>
          <w:rFonts w:ascii="Courier New"/>
          <w:sz w:val="17"/>
        </w:rPr>
      </w:pPr>
      <w:r>
        <w:rPr>
          <w:rFonts w:ascii="Courier New"/>
          <w:color w:val="231F20"/>
          <w:w w:val="99"/>
          <w:sz w:val="17"/>
        </w:rPr>
        <w:t>}</w:t>
      </w:r>
    </w:p>
    <w:p w14:paraId="6A24CB18" w14:textId="77777777" w:rsidR="00C01A97" w:rsidRDefault="0058666C">
      <w:pPr>
        <w:spacing w:before="20" w:line="264" w:lineRule="auto"/>
        <w:ind w:left="2375" w:right="3338" w:hanging="204"/>
        <w:rPr>
          <w:rFonts w:ascii="Courier New"/>
          <w:sz w:val="17"/>
        </w:rPr>
      </w:pPr>
      <w:r>
        <w:rPr>
          <w:rFonts w:ascii="Courier New"/>
          <w:color w:val="231F20"/>
          <w:sz w:val="17"/>
        </w:rPr>
        <w:t>private void generateCarMovementEvent</w:t>
      </w:r>
      <w:r>
        <w:rPr>
          <w:rFonts w:ascii="Courier New"/>
          <w:color w:val="231F20"/>
          <w:sz w:val="17"/>
        </w:rPr>
        <w:t>（）</w:t>
      </w:r>
      <w:r>
        <w:rPr>
          <w:rFonts w:ascii="Courier New"/>
          <w:color w:val="231F20"/>
          <w:sz w:val="17"/>
        </w:rPr>
        <w:t xml:space="preserve"> { CarMovementEvent </w:t>
      </w:r>
      <w:r>
        <w:rPr>
          <w:rFonts w:ascii="Courier New"/>
          <w:color w:val="231F20"/>
          <w:sz w:val="17"/>
        </w:rPr>
        <w:t>事件</w:t>
      </w:r>
      <w:r>
        <w:rPr>
          <w:rFonts w:ascii="Courier New"/>
          <w:color w:val="231F20"/>
          <w:sz w:val="17"/>
        </w:rPr>
        <w:t xml:space="preserve"> = new CarMovementEvent</w:t>
      </w:r>
      <w:r>
        <w:rPr>
          <w:rFonts w:ascii="Courier New"/>
          <w:color w:val="231F20"/>
          <w:sz w:val="17"/>
        </w:rPr>
        <w:t>（）</w:t>
      </w:r>
      <w:r>
        <w:rPr>
          <w:rFonts w:ascii="Courier New"/>
          <w:color w:val="231F20"/>
          <w:sz w:val="17"/>
        </w:rPr>
        <w:t>; event.setEntryOrExit</w:t>
      </w:r>
      <w:r>
        <w:rPr>
          <w:rFonts w:ascii="Courier New"/>
          <w:color w:val="231F20"/>
          <w:sz w:val="17"/>
        </w:rPr>
        <w:t>（</w:t>
      </w:r>
      <w:r>
        <w:rPr>
          <w:rFonts w:ascii="Courier New"/>
          <w:color w:val="231F20"/>
          <w:sz w:val="17"/>
        </w:rPr>
        <w:t>1</w:t>
      </w:r>
      <w:r>
        <w:rPr>
          <w:rFonts w:ascii="Courier New"/>
          <w:color w:val="231F20"/>
          <w:sz w:val="17"/>
        </w:rPr>
        <w:t>）</w:t>
      </w:r>
      <w:r>
        <w:rPr>
          <w:rFonts w:ascii="Courier New"/>
          <w:color w:val="231F20"/>
          <w:sz w:val="17"/>
        </w:rPr>
        <w:t>; event.setCarparkIdentifier</w:t>
      </w:r>
      <w:r>
        <w:rPr>
          <w:rFonts w:ascii="Courier New"/>
          <w:color w:val="231F20"/>
          <w:sz w:val="17"/>
        </w:rPr>
        <w:t>（“</w:t>
      </w:r>
      <w:r>
        <w:rPr>
          <w:rFonts w:ascii="Courier New"/>
          <w:color w:val="231F20"/>
          <w:sz w:val="17"/>
        </w:rPr>
        <w:t>1</w:t>
      </w:r>
      <w:r>
        <w:rPr>
          <w:rFonts w:ascii="Courier New"/>
          <w:color w:val="231F20"/>
          <w:sz w:val="17"/>
        </w:rPr>
        <w:t>”）</w:t>
      </w:r>
      <w:r>
        <w:rPr>
          <w:rFonts w:ascii="Courier New"/>
          <w:color w:val="231F20"/>
          <w:sz w:val="17"/>
        </w:rPr>
        <w:t>;</w:t>
      </w:r>
    </w:p>
    <w:p w14:paraId="209045F1" w14:textId="77777777" w:rsidR="00C01A97" w:rsidRDefault="0058666C">
      <w:pPr>
        <w:spacing w:before="2" w:line="264" w:lineRule="auto"/>
        <w:ind w:left="1763" w:right="1007" w:firstLine="612"/>
        <w:rPr>
          <w:rFonts w:ascii="Courier New"/>
          <w:sz w:val="17"/>
        </w:rPr>
      </w:pPr>
      <w:r>
        <w:rPr>
          <w:rFonts w:ascii="Courier New"/>
          <w:color w:val="231F20"/>
          <w:sz w:val="17"/>
        </w:rPr>
        <w:t>event.setLicencePlate</w:t>
      </w:r>
      <w:r>
        <w:rPr>
          <w:rFonts w:ascii="Courier New"/>
          <w:color w:val="231F20"/>
          <w:sz w:val="17"/>
        </w:rPr>
        <w:t>（</w:t>
      </w:r>
      <w:r>
        <w:rPr>
          <w:rFonts w:ascii="Courier New"/>
          <w:color w:val="231F20"/>
          <w:sz w:val="17"/>
        </w:rPr>
        <w:t>randChar</w:t>
      </w:r>
      <w:r>
        <w:rPr>
          <w:rFonts w:ascii="Courier New"/>
          <w:color w:val="231F20"/>
          <w:sz w:val="17"/>
        </w:rPr>
        <w:t>（）</w:t>
      </w:r>
      <w:r>
        <w:rPr>
          <w:rFonts w:ascii="Courier New"/>
          <w:color w:val="231F20"/>
          <w:sz w:val="17"/>
        </w:rPr>
        <w:t xml:space="preserve"> + randChar</w:t>
      </w:r>
      <w:r>
        <w:rPr>
          <w:rFonts w:ascii="Courier New"/>
          <w:color w:val="231F20"/>
          <w:sz w:val="17"/>
        </w:rPr>
        <w:t>（）</w:t>
      </w:r>
      <w:r>
        <w:rPr>
          <w:rFonts w:ascii="Courier New"/>
          <w:color w:val="231F20"/>
          <w:sz w:val="17"/>
        </w:rPr>
        <w:t xml:space="preserve"> + </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 xml:space="preserve"> + randInt</w:t>
      </w:r>
      <w:r>
        <w:rPr>
          <w:rFonts w:ascii="Courier New"/>
          <w:color w:val="231F20"/>
          <w:sz w:val="17"/>
        </w:rPr>
        <w:t>（</w:t>
      </w:r>
      <w:r>
        <w:rPr>
          <w:rFonts w:ascii="Courier New"/>
          <w:color w:val="231F20"/>
          <w:sz w:val="17"/>
        </w:rPr>
        <w:t>1</w:t>
      </w:r>
      <w:r>
        <w:rPr>
          <w:rFonts w:ascii="Courier New"/>
          <w:color w:val="231F20"/>
          <w:sz w:val="17"/>
        </w:rPr>
        <w:t>，</w:t>
      </w:r>
      <w:r>
        <w:rPr>
          <w:rFonts w:ascii="Courier New"/>
          <w:color w:val="231F20"/>
          <w:sz w:val="17"/>
        </w:rPr>
        <w:t xml:space="preserve"> 999</w:t>
      </w:r>
      <w:r>
        <w:rPr>
          <w:rFonts w:ascii="Courier New"/>
          <w:color w:val="231F20"/>
          <w:sz w:val="17"/>
        </w:rPr>
        <w:t>）</w:t>
      </w:r>
      <w:r>
        <w:rPr>
          <w:rFonts w:ascii="Courier New"/>
          <w:color w:val="231F20"/>
          <w:sz w:val="17"/>
        </w:rPr>
        <w:t xml:space="preserve"> + </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 xml:space="preserve"> + randChar</w:t>
      </w:r>
      <w:r>
        <w:rPr>
          <w:rFonts w:ascii="Courier New"/>
          <w:color w:val="231F20"/>
          <w:sz w:val="17"/>
        </w:rPr>
        <w:t>（）</w:t>
      </w:r>
      <w:r>
        <w:rPr>
          <w:rFonts w:ascii="Courier New"/>
          <w:color w:val="231F20"/>
          <w:sz w:val="17"/>
        </w:rPr>
        <w:t xml:space="preserve"> + randChar</w:t>
      </w:r>
      <w:r>
        <w:rPr>
          <w:rFonts w:ascii="Courier New"/>
          <w:color w:val="231F20"/>
          <w:sz w:val="17"/>
        </w:rPr>
        <w:t>（））</w:t>
      </w:r>
      <w:r>
        <w:rPr>
          <w:rFonts w:ascii="Courier New"/>
          <w:color w:val="231F20"/>
          <w:sz w:val="17"/>
        </w:rPr>
        <w:t>;</w:t>
      </w:r>
    </w:p>
    <w:p w14:paraId="59D7E971" w14:textId="77777777" w:rsidR="00C01A97" w:rsidRDefault="0058666C">
      <w:pPr>
        <w:spacing w:before="1"/>
        <w:ind w:left="2375"/>
        <w:rPr>
          <w:rFonts w:ascii="Courier New"/>
          <w:sz w:val="17"/>
        </w:rPr>
      </w:pPr>
      <w:r>
        <w:rPr>
          <w:rFonts w:ascii="Courier New"/>
          <w:color w:val="231F20"/>
          <w:sz w:val="17"/>
        </w:rPr>
        <w:t>eventSender.sendInsertEvent</w:t>
      </w:r>
      <w:r>
        <w:rPr>
          <w:rFonts w:ascii="Courier New"/>
          <w:color w:val="231F20"/>
          <w:sz w:val="17"/>
        </w:rPr>
        <w:t>（事件）</w:t>
      </w:r>
      <w:r>
        <w:rPr>
          <w:rFonts w:ascii="Courier New"/>
          <w:color w:val="231F20"/>
          <w:sz w:val="17"/>
        </w:rPr>
        <w:t>;</w:t>
      </w:r>
    </w:p>
    <w:p w14:paraId="4B238B69" w14:textId="77777777" w:rsidR="00C01A97" w:rsidRDefault="0058666C">
      <w:pPr>
        <w:spacing w:before="19"/>
        <w:ind w:left="2171"/>
        <w:rPr>
          <w:rFonts w:ascii="Courier New"/>
          <w:sz w:val="17"/>
        </w:rPr>
      </w:pPr>
      <w:r>
        <w:rPr>
          <w:rFonts w:ascii="Courier New"/>
          <w:color w:val="231F20"/>
          <w:w w:val="99"/>
          <w:sz w:val="17"/>
        </w:rPr>
        <w:t>}</w:t>
      </w:r>
    </w:p>
    <w:p w14:paraId="2DA8228C" w14:textId="77777777" w:rsidR="00C01A97" w:rsidRDefault="0058666C">
      <w:pPr>
        <w:spacing w:before="17" w:line="264" w:lineRule="auto"/>
        <w:ind w:left="2579" w:right="3440" w:hanging="408"/>
        <w:rPr>
          <w:rFonts w:ascii="Courier New"/>
          <w:sz w:val="17"/>
        </w:rPr>
      </w:pPr>
      <w:r>
        <w:rPr>
          <w:rFonts w:ascii="Courier New"/>
          <w:color w:val="231F20"/>
          <w:sz w:val="17"/>
        </w:rPr>
        <w:t>public void setEventSender</w:t>
      </w:r>
      <w:r>
        <w:rPr>
          <w:rFonts w:ascii="Courier New"/>
          <w:color w:val="231F20"/>
          <w:sz w:val="17"/>
        </w:rPr>
        <w:t>（</w:t>
      </w:r>
      <w:r>
        <w:rPr>
          <w:rFonts w:ascii="Courier New"/>
          <w:color w:val="231F20"/>
          <w:sz w:val="17"/>
        </w:rPr>
        <w:t>StreamSender sender</w:t>
      </w:r>
      <w:r>
        <w:rPr>
          <w:rFonts w:ascii="Courier New"/>
          <w:color w:val="231F20"/>
          <w:sz w:val="17"/>
        </w:rPr>
        <w:t>）</w:t>
      </w:r>
      <w:r>
        <w:rPr>
          <w:rFonts w:ascii="Courier New"/>
          <w:color w:val="231F20"/>
          <w:sz w:val="17"/>
        </w:rPr>
        <w:t xml:space="preserve"> { eventSender = </w:t>
      </w:r>
      <w:r>
        <w:rPr>
          <w:rFonts w:ascii="Courier New"/>
          <w:color w:val="231F20"/>
          <w:sz w:val="17"/>
        </w:rPr>
        <w:t>发送者</w:t>
      </w:r>
      <w:r>
        <w:rPr>
          <w:rFonts w:ascii="Courier New"/>
          <w:color w:val="231F20"/>
          <w:sz w:val="17"/>
        </w:rPr>
        <w:t>;</w:t>
      </w:r>
    </w:p>
    <w:p w14:paraId="264221D0" w14:textId="77777777" w:rsidR="00C01A97" w:rsidRDefault="0058666C">
      <w:pPr>
        <w:spacing w:before="4"/>
        <w:ind w:left="2171"/>
        <w:rPr>
          <w:rFonts w:ascii="Courier New"/>
          <w:sz w:val="17"/>
        </w:rPr>
      </w:pPr>
      <w:r>
        <w:rPr>
          <w:rFonts w:ascii="Courier New"/>
          <w:color w:val="231F20"/>
          <w:w w:val="99"/>
          <w:sz w:val="17"/>
        </w:rPr>
        <w:t>}</w:t>
      </w:r>
    </w:p>
    <w:p w14:paraId="5217F0F1" w14:textId="77777777" w:rsidR="00C01A97" w:rsidRDefault="0058666C">
      <w:pPr>
        <w:spacing w:before="20" w:line="264" w:lineRule="auto"/>
        <w:ind w:left="2579" w:right="4766" w:hanging="408"/>
        <w:rPr>
          <w:rFonts w:ascii="Courier New"/>
          <w:sz w:val="17"/>
        </w:rPr>
      </w:pPr>
      <w:r>
        <w:rPr>
          <w:rFonts w:ascii="Courier New"/>
          <w:color w:val="231F20"/>
          <w:sz w:val="17"/>
        </w:rPr>
        <w:t>public synchronized void suspend</w:t>
      </w:r>
      <w:r>
        <w:rPr>
          <w:rFonts w:ascii="Courier New"/>
          <w:color w:val="231F20"/>
          <w:sz w:val="17"/>
        </w:rPr>
        <w:t>（）</w:t>
      </w:r>
      <w:r>
        <w:rPr>
          <w:rFonts w:ascii="Courier New"/>
          <w:color w:val="231F20"/>
          <w:sz w:val="17"/>
        </w:rPr>
        <w:t xml:space="preserve"> { suspended = true;</w:t>
      </w:r>
    </w:p>
    <w:p w14:paraId="7B833938" w14:textId="77777777" w:rsidR="00C01A97" w:rsidRDefault="00C01A97">
      <w:pPr>
        <w:pStyle w:val="a3"/>
        <w:rPr>
          <w:rFonts w:ascii="Courier New"/>
          <w:sz w:val="18"/>
        </w:rPr>
      </w:pPr>
    </w:p>
    <w:p w14:paraId="74371A38" w14:textId="77777777" w:rsidR="00C01A97" w:rsidRDefault="0058666C">
      <w:pPr>
        <w:spacing w:before="117"/>
        <w:ind w:left="2171"/>
        <w:rPr>
          <w:rFonts w:ascii="Courier New"/>
          <w:sz w:val="17"/>
        </w:rPr>
      </w:pPr>
      <w:r>
        <w:rPr>
          <w:rFonts w:ascii="Courier New"/>
          <w:color w:val="231F20"/>
          <w:w w:val="99"/>
          <w:sz w:val="17"/>
        </w:rPr>
        <w:t>}</w:t>
      </w:r>
    </w:p>
    <w:p w14:paraId="00F5C05F" w14:textId="77777777" w:rsidR="00C01A97" w:rsidRDefault="0058666C">
      <w:pPr>
        <w:spacing w:before="17" w:line="264" w:lineRule="auto"/>
        <w:ind w:left="2579" w:right="3950" w:hanging="408"/>
        <w:rPr>
          <w:rFonts w:ascii="Courier New"/>
          <w:sz w:val="17"/>
        </w:rPr>
      </w:pPr>
      <w:r>
        <w:rPr>
          <w:rFonts w:ascii="Courier New"/>
          <w:color w:val="231F20"/>
          <w:sz w:val="17"/>
        </w:rPr>
        <w:t>私有同步布尔值</w:t>
      </w:r>
      <w:r>
        <w:rPr>
          <w:rFonts w:ascii="Courier New"/>
          <w:color w:val="231F20"/>
          <w:sz w:val="17"/>
        </w:rPr>
        <w:t xml:space="preserve"> isSuspended</w:t>
      </w:r>
      <w:r>
        <w:rPr>
          <w:rFonts w:ascii="Courier New"/>
          <w:color w:val="231F20"/>
          <w:sz w:val="17"/>
        </w:rPr>
        <w:t>（）</w:t>
      </w:r>
      <w:r>
        <w:rPr>
          <w:rFonts w:ascii="Courier New"/>
          <w:color w:val="231F20"/>
          <w:sz w:val="17"/>
        </w:rPr>
        <w:t xml:space="preserve"> { return suspended;</w:t>
      </w:r>
    </w:p>
    <w:p w14:paraId="6EE1B0E2" w14:textId="77777777" w:rsidR="00C01A97" w:rsidRDefault="0058666C">
      <w:pPr>
        <w:spacing w:before="4"/>
        <w:ind w:left="2171"/>
        <w:rPr>
          <w:rFonts w:ascii="Courier New"/>
          <w:sz w:val="17"/>
        </w:rPr>
      </w:pPr>
      <w:r>
        <w:rPr>
          <w:rFonts w:ascii="Courier New"/>
          <w:color w:val="231F20"/>
          <w:w w:val="99"/>
          <w:sz w:val="17"/>
        </w:rPr>
        <w:t>}</w:t>
      </w:r>
    </w:p>
    <w:p w14:paraId="634BCD08" w14:textId="77777777" w:rsidR="00C01A97" w:rsidRDefault="0058666C">
      <w:pPr>
        <w:spacing w:before="19"/>
        <w:ind w:left="1763"/>
        <w:rPr>
          <w:rFonts w:ascii="Courier New"/>
          <w:sz w:val="17"/>
        </w:rPr>
      </w:pPr>
      <w:r>
        <w:rPr>
          <w:rFonts w:ascii="Courier New"/>
          <w:color w:val="231F20"/>
          <w:w w:val="99"/>
          <w:sz w:val="17"/>
        </w:rPr>
        <w:t>}</w:t>
      </w:r>
    </w:p>
    <w:p w14:paraId="6E0585BE" w14:textId="77777777" w:rsidR="00C01A97" w:rsidRDefault="0058666C">
      <w:pPr>
        <w:pStyle w:val="a3"/>
        <w:spacing w:before="161" w:line="247" w:lineRule="auto"/>
        <w:ind w:left="1763" w:right="1097"/>
      </w:pPr>
      <w:r>
        <w:rPr>
          <w:color w:val="231F20"/>
          <w:w w:val="95"/>
        </w:rPr>
        <w:t xml:space="preserve">此类以某种随机速率生成具有随机生成车牌的汽车到达事件。稍后，该类的更高级化身也将派生出车事件， </w:t>
      </w:r>
      <w:r>
        <w:rPr>
          <w:color w:val="231F20"/>
        </w:rPr>
        <w:t>并将生成涵盖五个不同停车场的事件。</w:t>
      </w:r>
    </w:p>
    <w:p w14:paraId="64E8C20F" w14:textId="77777777" w:rsidR="00C01A97" w:rsidRDefault="00C01A97">
      <w:pPr>
        <w:pStyle w:val="a3"/>
        <w:spacing w:before="5"/>
        <w:rPr>
          <w:sz w:val="22"/>
        </w:rPr>
      </w:pPr>
    </w:p>
    <w:p w14:paraId="506992FD" w14:textId="77777777" w:rsidR="00C01A97" w:rsidRDefault="0058666C">
      <w:pPr>
        <w:pStyle w:val="6"/>
      </w:pPr>
      <w:r>
        <w:rPr>
          <w:noProof/>
        </w:rPr>
        <w:drawing>
          <wp:anchor distT="0" distB="0" distL="0" distR="0" simplePos="0" relativeHeight="15847936" behindDoc="0" locked="0" layoutInCell="1" allowOverlap="1" wp14:anchorId="3611D20D" wp14:editId="64B408B3">
            <wp:simplePos x="0" y="0"/>
            <wp:positionH relativeFrom="page">
              <wp:posOffset>637285</wp:posOffset>
            </wp:positionH>
            <wp:positionV relativeFrom="paragraph">
              <wp:posOffset>25805</wp:posOffset>
            </wp:positionV>
            <wp:extent cx="607504" cy="355498"/>
            <wp:effectExtent l="0" t="0" r="0" b="0"/>
            <wp:wrapNone/>
            <wp:docPr id="2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png"/>
                    <pic:cNvPicPr/>
                  </pic:nvPicPr>
                  <pic:blipFill>
                    <a:blip r:embed="rId11" cstate="print"/>
                    <a:stretch>
                      <a:fillRect/>
                    </a:stretch>
                  </pic:blipFill>
                  <pic:spPr>
                    <a:xfrm>
                      <a:off x="0" y="0"/>
                      <a:ext cx="607504" cy="355498"/>
                    </a:xfrm>
                    <a:prstGeom prst="rect">
                      <a:avLst/>
                    </a:prstGeom>
                  </pic:spPr>
                </pic:pic>
              </a:graphicData>
            </a:graphic>
          </wp:anchor>
        </w:drawing>
      </w:r>
      <w:r>
        <w:rPr>
          <w:color w:val="231F20"/>
          <w:w w:val="95"/>
        </w:rPr>
        <w:t>注意</w:t>
      </w:r>
    </w:p>
    <w:p w14:paraId="7D38D012" w14:textId="77777777" w:rsidR="00C01A97" w:rsidRDefault="0058666C">
      <w:pPr>
        <w:spacing w:line="244" w:lineRule="auto"/>
        <w:ind w:left="2083" w:right="2726"/>
        <w:rPr>
          <w:rFonts w:ascii="Lucida Sans"/>
          <w:i/>
          <w:sz w:val="19"/>
        </w:rPr>
      </w:pPr>
      <w:r>
        <w:rPr>
          <w:rFonts w:ascii="Lucida Sans"/>
          <w:i/>
          <w:color w:val="231F20"/>
          <w:w w:val="85"/>
          <w:sz w:val="19"/>
        </w:rPr>
        <w:t>花费大量精力创建事件生成器是值得的。</w:t>
      </w:r>
      <w:r>
        <w:rPr>
          <w:rFonts w:ascii="Lucida Sans"/>
          <w:i/>
          <w:color w:val="231F20"/>
          <w:w w:val="85"/>
          <w:sz w:val="19"/>
        </w:rPr>
        <w:t xml:space="preserve"> </w:t>
      </w:r>
      <w:r>
        <w:rPr>
          <w:rFonts w:ascii="Lucida Sans"/>
          <w:i/>
          <w:color w:val="231F20"/>
          <w:w w:val="90"/>
          <w:sz w:val="19"/>
        </w:rPr>
        <w:t>它是</w:t>
      </w:r>
      <w:r>
        <w:rPr>
          <w:rFonts w:ascii="Lucida Sans"/>
          <w:i/>
          <w:color w:val="231F20"/>
          <w:w w:val="90"/>
          <w:sz w:val="19"/>
        </w:rPr>
        <w:t xml:space="preserve"> OEP </w:t>
      </w:r>
      <w:r>
        <w:rPr>
          <w:rFonts w:ascii="Lucida Sans"/>
          <w:i/>
          <w:color w:val="231F20"/>
          <w:w w:val="90"/>
          <w:sz w:val="19"/>
        </w:rPr>
        <w:t>应用程序开发和测试的关键元素，理想情况下，它应该涵盖您希望</w:t>
      </w:r>
      <w:r>
        <w:rPr>
          <w:rFonts w:ascii="Lucida Sans"/>
          <w:i/>
          <w:color w:val="231F20"/>
          <w:sz w:val="19"/>
        </w:rPr>
        <w:t>能够处理的所有用例。</w:t>
      </w:r>
    </w:p>
    <w:p w14:paraId="07932C6B" w14:textId="77777777" w:rsidR="00C01A97" w:rsidRDefault="00C01A97">
      <w:pPr>
        <w:spacing w:line="244" w:lineRule="auto"/>
        <w:rPr>
          <w:rFonts w:ascii="Lucida Sans"/>
          <w:sz w:val="19"/>
        </w:rPr>
        <w:sectPr w:rsidR="00C01A97">
          <w:pgSz w:w="10630" w:h="13150"/>
          <w:pgMar w:top="1040" w:right="0" w:bottom="280" w:left="0" w:header="721" w:footer="0" w:gutter="0"/>
          <w:cols w:space="720"/>
        </w:sectPr>
      </w:pPr>
    </w:p>
    <w:p w14:paraId="341BAB4F" w14:textId="77777777" w:rsidR="00C01A97" w:rsidRDefault="00C01A97">
      <w:pPr>
        <w:pStyle w:val="a3"/>
        <w:spacing w:before="4"/>
        <w:rPr>
          <w:rFonts w:ascii="Lucida Sans"/>
          <w:i/>
          <w:sz w:val="25"/>
        </w:rPr>
      </w:pPr>
    </w:p>
    <w:p w14:paraId="2487D682" w14:textId="77777777" w:rsidR="00C01A97" w:rsidRDefault="0058666C">
      <w:pPr>
        <w:pStyle w:val="5"/>
        <w:spacing w:before="99"/>
      </w:pPr>
      <w:r>
        <w:rPr>
          <w:color w:val="231F20"/>
          <w:w w:val="90"/>
        </w:rPr>
        <w:t>创建事件报告 Bean</w:t>
      </w:r>
    </w:p>
    <w:p w14:paraId="0A3D06C8" w14:textId="77777777" w:rsidR="00C01A97" w:rsidRDefault="0058666C">
      <w:pPr>
        <w:pStyle w:val="a3"/>
        <w:spacing w:before="19" w:line="247" w:lineRule="auto"/>
        <w:ind w:left="1323" w:right="1496"/>
      </w:pPr>
      <w:r>
        <w:rPr>
          <w:color w:val="231F20"/>
          <w:w w:val="95"/>
        </w:rPr>
        <w:t>OEP 应用程序的输出可以通过出站适配器报告给外部接收器，例如 JMS 目标、RMI 客户机、套接字端点或事件交付网络。在开发和测试过程中，使用</w:t>
      </w:r>
      <w:r>
        <w:rPr>
          <w:color w:val="231F20"/>
          <w:w w:val="90"/>
        </w:rPr>
        <w:t xml:space="preserve">内部事件接收器通常很方便。实现 </w:t>
      </w:r>
      <w:r>
        <w:rPr>
          <w:rFonts w:ascii="Lucida Sans"/>
          <w:i/>
          <w:color w:val="231F20"/>
          <w:w w:val="90"/>
        </w:rPr>
        <w:t xml:space="preserve">StreamSink </w:t>
      </w:r>
      <w:r>
        <w:rPr>
          <w:color w:val="231F20"/>
          <w:w w:val="90"/>
        </w:rPr>
        <w:t xml:space="preserve"> 的简单 Java 类可用于</w:t>
      </w:r>
      <w:r>
        <w:rPr>
          <w:color w:val="231F20"/>
          <w:w w:val="95"/>
        </w:rPr>
        <w:t>接收来自事件处理器的结果，例如，将它们写入控制台。</w:t>
      </w:r>
    </w:p>
    <w:p w14:paraId="6239DA0E" w14:textId="77777777" w:rsidR="00C01A97" w:rsidRDefault="0058666C">
      <w:pPr>
        <w:pStyle w:val="a3"/>
        <w:spacing w:line="247" w:lineRule="auto"/>
        <w:ind w:left="1323" w:right="1613"/>
      </w:pPr>
      <w:r>
        <w:rPr>
          <w:color w:val="231F20"/>
          <w:w w:val="90"/>
        </w:rPr>
        <w:t xml:space="preserve">创建 Java  类 </w:t>
      </w:r>
      <w:r>
        <w:rPr>
          <w:rFonts w:ascii="Lucida Sans"/>
          <w:i/>
          <w:color w:val="231F20"/>
          <w:w w:val="90"/>
        </w:rPr>
        <w:t>CarParkReporter</w:t>
      </w:r>
      <w:r>
        <w:rPr>
          <w:color w:val="231F20"/>
          <w:w w:val="90"/>
        </w:rPr>
        <w:t>，该类实现该接口，并</w:t>
      </w:r>
      <w:r>
        <w:rPr>
          <w:color w:val="231F20"/>
        </w:rPr>
        <w:t>根据它收到的事件编写简单的日志记录行：</w:t>
      </w:r>
    </w:p>
    <w:p w14:paraId="606F3C27" w14:textId="77777777" w:rsidR="00C01A97" w:rsidRDefault="0058666C">
      <w:pPr>
        <w:spacing w:before="187"/>
        <w:ind w:left="663"/>
        <w:rPr>
          <w:rFonts w:ascii="Courier New"/>
          <w:sz w:val="17"/>
        </w:rPr>
      </w:pPr>
      <w:r>
        <w:rPr>
          <w:noProof/>
          <w:position w:val="-5"/>
        </w:rPr>
        <w:drawing>
          <wp:inline distT="0" distB="0" distL="0" distR="0" wp14:anchorId="69BE9BE8" wp14:editId="50700E2A">
            <wp:extent cx="368300" cy="104940"/>
            <wp:effectExtent l="0" t="0" r="0" b="0"/>
            <wp:docPr id="24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9.png"/>
                    <pic:cNvPicPr/>
                  </pic:nvPicPr>
                  <pic:blipFill>
                    <a:blip r:embed="rId18"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 xml:space="preserve">public </w:t>
      </w:r>
      <w:r>
        <w:rPr>
          <w:rFonts w:ascii="Courier New"/>
          <w:color w:val="231F20"/>
          <w:sz w:val="17"/>
        </w:rPr>
        <w:t>类</w:t>
      </w:r>
      <w:r>
        <w:rPr>
          <w:rFonts w:ascii="Courier New"/>
          <w:color w:val="231F20"/>
          <w:sz w:val="17"/>
        </w:rPr>
        <w:t xml:space="preserve"> CarParkReporter </w:t>
      </w:r>
      <w:r>
        <w:rPr>
          <w:rFonts w:ascii="Courier New"/>
          <w:color w:val="231F20"/>
          <w:sz w:val="17"/>
        </w:rPr>
        <w:t>实现</w:t>
      </w:r>
      <w:r>
        <w:rPr>
          <w:rFonts w:ascii="Courier New"/>
          <w:color w:val="231F20"/>
          <w:sz w:val="17"/>
        </w:rPr>
        <w:t xml:space="preserve"> StreamSink {</w:t>
      </w:r>
    </w:p>
    <w:p w14:paraId="266381AE" w14:textId="77777777" w:rsidR="00C01A97" w:rsidRDefault="00C01A97">
      <w:pPr>
        <w:pStyle w:val="a3"/>
        <w:spacing w:before="1"/>
        <w:rPr>
          <w:rFonts w:ascii="Courier New"/>
          <w:sz w:val="20"/>
        </w:rPr>
      </w:pPr>
    </w:p>
    <w:p w14:paraId="5272BE10" w14:textId="77777777" w:rsidR="00C01A97" w:rsidRDefault="0058666C">
      <w:pPr>
        <w:spacing w:before="1" w:line="264" w:lineRule="auto"/>
        <w:ind w:left="1833" w:right="4900" w:hanging="306"/>
        <w:rPr>
          <w:rFonts w:ascii="Courier New"/>
          <w:sz w:val="17"/>
        </w:rPr>
      </w:pPr>
      <w:r>
        <w:rPr>
          <w:rFonts w:ascii="Courier New"/>
          <w:color w:val="231F20"/>
          <w:sz w:val="17"/>
        </w:rPr>
        <w:t>public void onInsertEvent</w:t>
      </w:r>
      <w:r>
        <w:rPr>
          <w:rFonts w:ascii="Courier New"/>
          <w:color w:val="231F20"/>
          <w:sz w:val="17"/>
        </w:rPr>
        <w:t>（</w:t>
      </w:r>
      <w:r>
        <w:rPr>
          <w:rFonts w:ascii="Courier New"/>
          <w:color w:val="231F20"/>
          <w:sz w:val="17"/>
        </w:rPr>
        <w:t>Object event</w:t>
      </w:r>
      <w:r>
        <w:rPr>
          <w:rFonts w:ascii="Courier New"/>
          <w:color w:val="231F20"/>
          <w:sz w:val="17"/>
        </w:rPr>
        <w:t>）</w:t>
      </w:r>
      <w:r>
        <w:rPr>
          <w:rFonts w:ascii="Courier New"/>
          <w:color w:val="231F20"/>
          <w:sz w:val="17"/>
        </w:rPr>
        <w:t xml:space="preserve"> { if </w:t>
      </w:r>
      <w:r>
        <w:rPr>
          <w:rFonts w:ascii="Courier New"/>
          <w:color w:val="231F20"/>
          <w:sz w:val="17"/>
        </w:rPr>
        <w:t>（事件实例的</w:t>
      </w:r>
      <w:r>
        <w:rPr>
          <w:rFonts w:ascii="Courier New"/>
          <w:color w:val="231F20"/>
          <w:sz w:val="17"/>
        </w:rPr>
        <w:t xml:space="preserve"> CarParkEvent</w:t>
      </w:r>
      <w:r>
        <w:rPr>
          <w:rFonts w:ascii="Courier New"/>
          <w:color w:val="231F20"/>
          <w:sz w:val="17"/>
        </w:rPr>
        <w:t>）</w:t>
      </w:r>
      <w:r>
        <w:rPr>
          <w:rFonts w:ascii="Courier New"/>
          <w:color w:val="231F20"/>
          <w:sz w:val="17"/>
        </w:rPr>
        <w:t xml:space="preserve"> {</w:t>
      </w:r>
    </w:p>
    <w:p w14:paraId="16F23B17" w14:textId="77777777" w:rsidR="00C01A97" w:rsidRDefault="0058666C">
      <w:pPr>
        <w:spacing w:before="1" w:line="264" w:lineRule="auto"/>
        <w:ind w:left="2139" w:right="2052"/>
        <w:rPr>
          <w:rFonts w:ascii="Courier New"/>
          <w:sz w:val="17"/>
        </w:rPr>
      </w:pPr>
      <w:r>
        <w:rPr>
          <w:rFonts w:ascii="Courier New"/>
          <w:color w:val="231F20"/>
          <w:sz w:val="17"/>
        </w:rPr>
        <w:t xml:space="preserve">CarParkEvent cpe = </w:t>
      </w:r>
      <w:r>
        <w:rPr>
          <w:rFonts w:ascii="Courier New"/>
          <w:color w:val="231F20"/>
          <w:sz w:val="17"/>
        </w:rPr>
        <w:t>（</w:t>
      </w:r>
      <w:r>
        <w:rPr>
          <w:rFonts w:ascii="Courier New"/>
          <w:color w:val="231F20"/>
          <w:sz w:val="17"/>
        </w:rPr>
        <w:t>CarParkEvent</w:t>
      </w:r>
      <w:r>
        <w:rPr>
          <w:rFonts w:ascii="Courier New"/>
          <w:color w:val="231F20"/>
          <w:sz w:val="17"/>
        </w:rPr>
        <w:t>）事件</w:t>
      </w:r>
      <w:r>
        <w:rPr>
          <w:rFonts w:ascii="Courier New"/>
          <w:color w:val="231F20"/>
          <w:sz w:val="17"/>
        </w:rPr>
        <w:t>;System.out.println</w:t>
      </w:r>
      <w:r>
        <w:rPr>
          <w:rFonts w:ascii="Courier New"/>
          <w:color w:val="231F20"/>
          <w:sz w:val="17"/>
        </w:rPr>
        <w:t>（“目前停在停车场的汽车数量”</w:t>
      </w:r>
    </w:p>
    <w:p w14:paraId="65D19B93" w14:textId="77777777" w:rsidR="00C01A97" w:rsidRDefault="0058666C">
      <w:pPr>
        <w:ind w:left="2751"/>
        <w:rPr>
          <w:rFonts w:ascii="Courier New"/>
          <w:sz w:val="17"/>
        </w:rPr>
      </w:pPr>
      <w:r>
        <w:rPr>
          <w:rFonts w:ascii="Courier New"/>
          <w:color w:val="231F20"/>
          <w:sz w:val="17"/>
        </w:rPr>
        <w:t>+cpe.getCarparkIdentifier</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+cpe.getCarCount</w:t>
      </w:r>
      <w:r>
        <w:rPr>
          <w:rFonts w:ascii="Courier New"/>
          <w:color w:val="231F20"/>
          <w:sz w:val="17"/>
        </w:rPr>
        <w:t>（）</w:t>
      </w:r>
    </w:p>
    <w:p w14:paraId="354A356A" w14:textId="77777777" w:rsidR="00C01A97" w:rsidRDefault="0058666C">
      <w:pPr>
        <w:spacing w:before="20"/>
        <w:ind w:left="2751"/>
        <w:rPr>
          <w:rFonts w:ascii="Courier New"/>
          <w:sz w:val="17"/>
        </w:rPr>
      </w:pPr>
      <w:r>
        <w:rPr>
          <w:rFonts w:ascii="Courier New"/>
          <w:color w:val="231F20"/>
          <w:sz w:val="17"/>
        </w:rPr>
        <w:t>+</w:t>
      </w:r>
      <w:r>
        <w:rPr>
          <w:rFonts w:ascii="Courier New"/>
          <w:color w:val="231F20"/>
          <w:sz w:val="17"/>
        </w:rPr>
        <w:t>“</w:t>
      </w:r>
      <w:r>
        <w:rPr>
          <w:rFonts w:ascii="Courier New"/>
          <w:color w:val="231F20"/>
          <w:sz w:val="17"/>
        </w:rPr>
        <w:t xml:space="preserve"> </w:t>
      </w:r>
      <w:r>
        <w:rPr>
          <w:rFonts w:ascii="Courier New"/>
          <w:color w:val="231F20"/>
          <w:sz w:val="17"/>
        </w:rPr>
        <w:t>百分比满</w:t>
      </w:r>
      <w:r>
        <w:rPr>
          <w:rFonts w:ascii="Courier New"/>
          <w:color w:val="231F20"/>
          <w:sz w:val="17"/>
        </w:rPr>
        <w:t xml:space="preserve"> </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cpe.getPercentageFull</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w:t>
      </w:r>
      <w:r>
        <w:rPr>
          <w:rFonts w:ascii="Courier New"/>
          <w:color w:val="231F20"/>
          <w:sz w:val="17"/>
        </w:rPr>
        <w:t>”</w:t>
      </w:r>
    </w:p>
    <w:p w14:paraId="7AEFE345" w14:textId="77777777" w:rsidR="00C01A97" w:rsidRDefault="0058666C">
      <w:pPr>
        <w:spacing w:before="20"/>
        <w:ind w:left="2751"/>
        <w:rPr>
          <w:rFonts w:ascii="Courier New"/>
          <w:sz w:val="17"/>
        </w:rPr>
      </w:pPr>
      <w:r>
        <w:rPr>
          <w:rFonts w:ascii="Courier New"/>
          <w:color w:val="231F20"/>
          <w:sz w:val="17"/>
        </w:rPr>
        <w:t>+</w:t>
      </w:r>
      <w:r>
        <w:rPr>
          <w:rFonts w:ascii="Courier New"/>
          <w:color w:val="231F20"/>
          <w:sz w:val="17"/>
        </w:rPr>
        <w:t>“</w:t>
      </w:r>
      <w:r>
        <w:rPr>
          <w:rFonts w:ascii="Courier New"/>
          <w:color w:val="231F20"/>
          <w:sz w:val="17"/>
        </w:rPr>
        <w:t xml:space="preserve"> </w:t>
      </w:r>
      <w:r>
        <w:rPr>
          <w:rFonts w:ascii="Courier New"/>
          <w:color w:val="231F20"/>
          <w:sz w:val="17"/>
        </w:rPr>
        <w:t>汽车的平均停留时间为”</w:t>
      </w:r>
    </w:p>
    <w:p w14:paraId="5FEEBE02" w14:textId="77777777" w:rsidR="00C01A97" w:rsidRDefault="0058666C">
      <w:pPr>
        <w:spacing w:before="20"/>
        <w:ind w:left="2751"/>
        <w:rPr>
          <w:rFonts w:ascii="Courier New"/>
          <w:sz w:val="17"/>
        </w:rPr>
      </w:pPr>
      <w:r>
        <w:rPr>
          <w:rFonts w:ascii="Courier New"/>
          <w:color w:val="231F20"/>
          <w:sz w:val="17"/>
        </w:rPr>
        <w:t>+</w:t>
      </w:r>
      <w:r>
        <w:rPr>
          <w:rFonts w:ascii="Courier New"/>
          <w:color w:val="231F20"/>
          <w:sz w:val="17"/>
        </w:rPr>
        <w:t>（</w:t>
      </w:r>
      <w:r>
        <w:rPr>
          <w:rFonts w:ascii="Courier New"/>
          <w:color w:val="231F20"/>
          <w:sz w:val="17"/>
        </w:rPr>
        <w:t>0.1*Math.round</w:t>
      </w:r>
      <w:r>
        <w:rPr>
          <w:rFonts w:ascii="Courier New"/>
          <w:color w:val="231F20"/>
          <w:sz w:val="17"/>
        </w:rPr>
        <w:t>（</w:t>
      </w:r>
      <w:r>
        <w:rPr>
          <w:rFonts w:ascii="Courier New"/>
          <w:color w:val="231F20"/>
          <w:sz w:val="17"/>
        </w:rPr>
        <w:t>1E-08*cpe.getAverageStayDuration</w:t>
      </w:r>
      <w:r>
        <w:rPr>
          <w:rFonts w:ascii="Courier New"/>
          <w:color w:val="231F20"/>
          <w:sz w:val="17"/>
        </w:rPr>
        <w:t>（）））</w:t>
      </w:r>
    </w:p>
    <w:p w14:paraId="64FC3AF3" w14:textId="77777777" w:rsidR="00C01A97" w:rsidRDefault="0058666C">
      <w:pPr>
        <w:spacing w:before="19"/>
        <w:ind w:left="2751"/>
        <w:rPr>
          <w:rFonts w:ascii="Courier New"/>
          <w:sz w:val="17"/>
        </w:rPr>
      </w:pPr>
      <w:r>
        <w:rPr>
          <w:rFonts w:ascii="Courier New"/>
          <w:color w:val="231F20"/>
          <w:sz w:val="17"/>
        </w:rPr>
        <w:t>+</w:t>
      </w:r>
      <w:r>
        <w:rPr>
          <w:rFonts w:ascii="Courier New"/>
          <w:color w:val="231F20"/>
          <w:sz w:val="17"/>
        </w:rPr>
        <w:t>“秒。</w:t>
      </w:r>
    </w:p>
    <w:p w14:paraId="3B6E6F85" w14:textId="77777777" w:rsidR="00C01A97" w:rsidRDefault="0058666C">
      <w:pPr>
        <w:spacing w:before="20"/>
        <w:ind w:left="2241"/>
        <w:rPr>
          <w:rFonts w:ascii="Courier New"/>
          <w:sz w:val="17"/>
        </w:rPr>
      </w:pPr>
      <w:r>
        <w:rPr>
          <w:rFonts w:ascii="Courier New"/>
          <w:color w:val="231F20"/>
          <w:sz w:val="17"/>
        </w:rPr>
        <w:t>);</w:t>
      </w:r>
    </w:p>
    <w:p w14:paraId="16B902BB" w14:textId="77777777" w:rsidR="00C01A97" w:rsidRDefault="0058666C">
      <w:pPr>
        <w:spacing w:before="20"/>
        <w:ind w:left="1833"/>
        <w:rPr>
          <w:rFonts w:ascii="Courier New"/>
          <w:sz w:val="17"/>
        </w:rPr>
      </w:pPr>
      <w:r>
        <w:rPr>
          <w:rFonts w:ascii="Courier New"/>
          <w:color w:val="231F20"/>
          <w:w w:val="99"/>
          <w:sz w:val="17"/>
        </w:rPr>
        <w:t>}</w:t>
      </w:r>
    </w:p>
    <w:p w14:paraId="52AA895D" w14:textId="77777777" w:rsidR="00C01A97" w:rsidRDefault="0058666C">
      <w:pPr>
        <w:spacing w:before="20" w:line="264" w:lineRule="auto"/>
        <w:ind w:left="2343" w:right="3104" w:hanging="510"/>
        <w:rPr>
          <w:rFonts w:ascii="Courier New"/>
          <w:sz w:val="17"/>
        </w:rPr>
      </w:pPr>
      <w:r>
        <w:rPr>
          <w:rFonts w:ascii="Courier New"/>
          <w:color w:val="231F20"/>
          <w:sz w:val="17"/>
        </w:rPr>
        <w:t xml:space="preserve">if </w:t>
      </w:r>
      <w:r>
        <w:rPr>
          <w:rFonts w:ascii="Courier New"/>
          <w:color w:val="231F20"/>
          <w:sz w:val="17"/>
        </w:rPr>
        <w:t>（事件实例</w:t>
      </w:r>
      <w:r>
        <w:rPr>
          <w:rFonts w:ascii="Courier New"/>
          <w:color w:val="231F20"/>
          <w:sz w:val="17"/>
        </w:rPr>
        <w:t>CarMovementEvent</w:t>
      </w:r>
      <w:r>
        <w:rPr>
          <w:rFonts w:ascii="Courier New"/>
          <w:color w:val="231F20"/>
          <w:sz w:val="17"/>
        </w:rPr>
        <w:t>）</w:t>
      </w:r>
      <w:r>
        <w:rPr>
          <w:rFonts w:ascii="Courier New"/>
          <w:color w:val="231F20"/>
          <w:sz w:val="17"/>
        </w:rPr>
        <w:t xml:space="preserve"> { CarMovementEvent cpe = </w:t>
      </w:r>
      <w:r>
        <w:rPr>
          <w:rFonts w:ascii="Courier New"/>
          <w:color w:val="231F20"/>
          <w:sz w:val="17"/>
        </w:rPr>
        <w:t>（</w:t>
      </w:r>
      <w:r>
        <w:rPr>
          <w:rFonts w:ascii="Courier New"/>
          <w:color w:val="231F20"/>
          <w:sz w:val="17"/>
        </w:rPr>
        <w:t>CarMovementEvent</w:t>
      </w:r>
      <w:r>
        <w:rPr>
          <w:rFonts w:ascii="Courier New"/>
          <w:color w:val="231F20"/>
          <w:sz w:val="17"/>
        </w:rPr>
        <w:t>）</w:t>
      </w:r>
      <w:r>
        <w:rPr>
          <w:rFonts w:ascii="Courier New"/>
          <w:color w:val="231F20"/>
          <w:sz w:val="17"/>
        </w:rPr>
        <w:t>event;</w:t>
      </w:r>
    </w:p>
    <w:p w14:paraId="73648EEC" w14:textId="77777777" w:rsidR="00C01A97" w:rsidRDefault="0058666C">
      <w:pPr>
        <w:spacing w:before="1"/>
        <w:ind w:left="2343"/>
        <w:rPr>
          <w:rFonts w:ascii="Courier New"/>
          <w:sz w:val="17"/>
        </w:rPr>
      </w:pPr>
      <w:r>
        <w:rPr>
          <w:rFonts w:ascii="Courier New"/>
          <w:color w:val="231F20"/>
          <w:sz w:val="17"/>
        </w:rPr>
        <w:t>System.out.println</w:t>
      </w:r>
      <w:r>
        <w:rPr>
          <w:rFonts w:ascii="Courier New"/>
          <w:color w:val="231F20"/>
          <w:sz w:val="17"/>
        </w:rPr>
        <w:t>（“带车牌的汽车”</w:t>
      </w:r>
      <w:r>
        <w:rPr>
          <w:rFonts w:ascii="Courier New"/>
          <w:color w:val="231F20"/>
          <w:sz w:val="17"/>
        </w:rPr>
        <w:t>+cpe.getLicencePlate</w:t>
      </w:r>
      <w:r>
        <w:rPr>
          <w:rFonts w:ascii="Courier New"/>
          <w:color w:val="231F20"/>
          <w:sz w:val="17"/>
        </w:rPr>
        <w:t>（）</w:t>
      </w:r>
    </w:p>
    <w:p w14:paraId="73CBE147" w14:textId="77777777" w:rsidR="00C01A97" w:rsidRDefault="0058666C">
      <w:pPr>
        <w:spacing w:before="19"/>
        <w:ind w:left="2853"/>
        <w:rPr>
          <w:rFonts w:ascii="Courier New"/>
          <w:sz w:val="17"/>
        </w:rPr>
      </w:pPr>
      <w:r>
        <w:rPr>
          <w:rFonts w:ascii="Courier New"/>
          <w:color w:val="231F20"/>
          <w:sz w:val="17"/>
        </w:rPr>
        <w:t>+</w:t>
      </w:r>
      <w:r>
        <w:rPr>
          <w:rFonts w:ascii="Courier New"/>
          <w:color w:val="231F20"/>
          <w:sz w:val="17"/>
        </w:rPr>
        <w:t>“</w:t>
      </w:r>
      <w:r>
        <w:rPr>
          <w:rFonts w:ascii="Courier New"/>
          <w:color w:val="231F20"/>
          <w:sz w:val="17"/>
        </w:rPr>
        <w:t xml:space="preserve"> </w:t>
      </w:r>
      <w:r>
        <w:rPr>
          <w:rFonts w:ascii="Courier New"/>
          <w:color w:val="231F20"/>
          <w:sz w:val="17"/>
        </w:rPr>
        <w:t>只是</w:t>
      </w:r>
      <w:r>
        <w:rPr>
          <w:rFonts w:ascii="Courier New"/>
          <w:color w:val="231F20"/>
          <w:sz w:val="17"/>
        </w:rPr>
        <w:t xml:space="preserve"> </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xml:space="preserve"> cpe.getEntryOrExit</w:t>
      </w:r>
      <w:r>
        <w:rPr>
          <w:rFonts w:ascii="Courier New"/>
          <w:color w:val="231F20"/>
          <w:sz w:val="17"/>
        </w:rPr>
        <w:t>（）</w:t>
      </w:r>
      <w:r>
        <w:rPr>
          <w:rFonts w:ascii="Courier New"/>
          <w:color w:val="231F20"/>
          <w:sz w:val="17"/>
        </w:rPr>
        <w:t>==1</w:t>
      </w:r>
      <w:r>
        <w:rPr>
          <w:rFonts w:ascii="Courier New"/>
          <w:color w:val="231F20"/>
          <w:sz w:val="17"/>
        </w:rPr>
        <w:t>？”到达“：”</w:t>
      </w:r>
      <w:r>
        <w:rPr>
          <w:rFonts w:ascii="Courier New"/>
          <w:color w:val="231F20"/>
          <w:sz w:val="17"/>
        </w:rPr>
        <w:t>left from</w:t>
      </w:r>
      <w:r>
        <w:rPr>
          <w:rFonts w:ascii="Courier New"/>
          <w:color w:val="231F20"/>
          <w:sz w:val="17"/>
        </w:rPr>
        <w:t>“）</w:t>
      </w:r>
    </w:p>
    <w:p w14:paraId="6F8E5035" w14:textId="77777777" w:rsidR="00C01A97" w:rsidRDefault="0058666C">
      <w:pPr>
        <w:spacing w:before="20"/>
        <w:ind w:left="2853"/>
        <w:rPr>
          <w:rFonts w:ascii="Courier New"/>
          <w:sz w:val="17"/>
        </w:rPr>
      </w:pPr>
      <w:r>
        <w:rPr>
          <w:rFonts w:ascii="Courier New"/>
          <w:color w:val="231F20"/>
          <w:sz w:val="17"/>
        </w:rPr>
        <w:t>+</w:t>
      </w:r>
      <w:r>
        <w:rPr>
          <w:rFonts w:ascii="Courier New"/>
          <w:color w:val="231F20"/>
          <w:sz w:val="17"/>
        </w:rPr>
        <w:t>“</w:t>
      </w:r>
      <w:r>
        <w:rPr>
          <w:rFonts w:ascii="Courier New"/>
          <w:color w:val="231F20"/>
          <w:sz w:val="17"/>
        </w:rPr>
        <w:t xml:space="preserve"> </w:t>
      </w:r>
      <w:r>
        <w:rPr>
          <w:rFonts w:ascii="Courier New"/>
          <w:color w:val="231F20"/>
          <w:sz w:val="17"/>
        </w:rPr>
        <w:t>停车场</w:t>
      </w:r>
      <w:r>
        <w:rPr>
          <w:rFonts w:ascii="Courier New"/>
          <w:color w:val="231F20"/>
          <w:sz w:val="17"/>
        </w:rPr>
        <w:t xml:space="preserve"> </w:t>
      </w:r>
      <w:r>
        <w:rPr>
          <w:rFonts w:ascii="Courier New"/>
          <w:color w:val="231F20"/>
          <w:sz w:val="17"/>
        </w:rPr>
        <w:t>”</w:t>
      </w:r>
      <w:r>
        <w:rPr>
          <w:rFonts w:ascii="Courier New"/>
          <w:color w:val="231F20"/>
          <w:sz w:val="17"/>
        </w:rPr>
        <w:t>+cpe.getCarparkIdentifier</w:t>
      </w:r>
      <w:r>
        <w:rPr>
          <w:rFonts w:ascii="Courier New"/>
          <w:color w:val="231F20"/>
          <w:sz w:val="17"/>
        </w:rPr>
        <w:t>（）</w:t>
      </w:r>
    </w:p>
    <w:p w14:paraId="41A8055A" w14:textId="77777777" w:rsidR="00C01A97" w:rsidRDefault="0058666C">
      <w:pPr>
        <w:spacing w:before="20"/>
        <w:ind w:left="2343"/>
        <w:rPr>
          <w:rFonts w:ascii="Courier New"/>
          <w:sz w:val="17"/>
        </w:rPr>
      </w:pPr>
      <w:r>
        <w:rPr>
          <w:rFonts w:ascii="Courier New"/>
          <w:color w:val="231F20"/>
          <w:sz w:val="17"/>
        </w:rPr>
        <w:t>);</w:t>
      </w:r>
    </w:p>
    <w:p w14:paraId="65E23086" w14:textId="77777777" w:rsidR="00C01A97" w:rsidRDefault="0058666C">
      <w:pPr>
        <w:spacing w:before="20"/>
        <w:ind w:left="1833"/>
        <w:rPr>
          <w:rFonts w:ascii="Courier New"/>
          <w:sz w:val="17"/>
        </w:rPr>
      </w:pPr>
      <w:r>
        <w:rPr>
          <w:rFonts w:ascii="Courier New"/>
          <w:color w:val="231F20"/>
          <w:w w:val="99"/>
          <w:sz w:val="17"/>
        </w:rPr>
        <w:t>}</w:t>
      </w:r>
    </w:p>
    <w:p w14:paraId="316C74EC" w14:textId="77777777" w:rsidR="00C01A97" w:rsidRDefault="0058666C">
      <w:pPr>
        <w:spacing w:before="19"/>
        <w:ind w:left="1527"/>
        <w:rPr>
          <w:rFonts w:ascii="Courier New"/>
          <w:sz w:val="17"/>
        </w:rPr>
      </w:pPr>
      <w:r>
        <w:rPr>
          <w:rFonts w:ascii="Courier New"/>
          <w:color w:val="231F20"/>
          <w:w w:val="99"/>
          <w:sz w:val="17"/>
        </w:rPr>
        <w:t>}</w:t>
      </w:r>
    </w:p>
    <w:p w14:paraId="28CE5F52" w14:textId="77777777" w:rsidR="00C01A97" w:rsidRDefault="0058666C">
      <w:pPr>
        <w:spacing w:before="20"/>
        <w:ind w:left="1323"/>
        <w:rPr>
          <w:rFonts w:ascii="Courier New"/>
          <w:sz w:val="17"/>
        </w:rPr>
      </w:pPr>
      <w:r>
        <w:rPr>
          <w:rFonts w:ascii="Courier New"/>
          <w:color w:val="231F20"/>
          <w:w w:val="99"/>
          <w:sz w:val="17"/>
        </w:rPr>
        <w:t>}</w:t>
      </w:r>
    </w:p>
    <w:p w14:paraId="102BA19C" w14:textId="77777777" w:rsidR="00C01A97" w:rsidRDefault="0058666C">
      <w:pPr>
        <w:pStyle w:val="5"/>
        <w:spacing w:before="166"/>
      </w:pPr>
      <w:r>
        <w:rPr>
          <w:color w:val="231F20"/>
          <w:w w:val="90"/>
        </w:rPr>
        <w:t>创建事件处理网络</w:t>
      </w:r>
    </w:p>
    <w:p w14:paraId="74E3A8D2" w14:textId="77777777" w:rsidR="00C01A97" w:rsidRDefault="0058666C">
      <w:pPr>
        <w:spacing w:before="19" w:line="244" w:lineRule="auto"/>
        <w:ind w:left="1323" w:right="2104"/>
        <w:rPr>
          <w:sz w:val="19"/>
        </w:rPr>
      </w:pPr>
      <w:r>
        <w:rPr>
          <w:color w:val="231F20"/>
          <w:w w:val="95"/>
          <w:sz w:val="19"/>
        </w:rPr>
        <w:t xml:space="preserve">打开 EPN 图。将 Adapter 组件拖到关系图中。调用适配器 </w:t>
      </w:r>
      <w:r>
        <w:rPr>
          <w:rFonts w:ascii="Lucida Sans"/>
          <w:i/>
          <w:color w:val="231F20"/>
          <w:w w:val="90"/>
          <w:sz w:val="19"/>
        </w:rPr>
        <w:t xml:space="preserve">carMovementEventGenerator </w:t>
      </w:r>
      <w:r>
        <w:rPr>
          <w:color w:val="231F20"/>
          <w:w w:val="90"/>
          <w:sz w:val="19"/>
        </w:rPr>
        <w:t xml:space="preserve">并选择 </w:t>
      </w:r>
      <w:r>
        <w:rPr>
          <w:rFonts w:ascii="Lucida Sans"/>
          <w:i/>
          <w:color w:val="231F20"/>
          <w:w w:val="90"/>
          <w:sz w:val="19"/>
        </w:rPr>
        <w:t xml:space="preserve">CarMovementController </w:t>
      </w:r>
      <w:r>
        <w:rPr>
          <w:color w:val="231F20"/>
          <w:w w:val="90"/>
          <w:sz w:val="19"/>
        </w:rPr>
        <w:t xml:space="preserve">作为 Java 类来实现 </w:t>
      </w:r>
      <w:r>
        <w:rPr>
          <w:color w:val="231F20"/>
          <w:sz w:val="19"/>
        </w:rPr>
        <w:t>适配器。</w:t>
      </w:r>
    </w:p>
    <w:p w14:paraId="5CD0879C" w14:textId="77777777" w:rsidR="00C01A97" w:rsidRDefault="0058666C">
      <w:pPr>
        <w:pStyle w:val="a3"/>
        <w:spacing w:before="4" w:line="247" w:lineRule="auto"/>
        <w:ind w:left="1323" w:right="1410" w:firstLine="319"/>
      </w:pPr>
      <w:r>
        <w:rPr>
          <w:color w:val="231F20"/>
        </w:rPr>
        <w:t xml:space="preserve">将“通道”组件拖到关系图中。将通道名称设置为 </w:t>
      </w:r>
      <w:r>
        <w:rPr>
          <w:rFonts w:ascii="Lucida Sans" w:hAnsi="Lucida Sans"/>
          <w:i/>
          <w:color w:val="231F20"/>
          <w:w w:val="90"/>
        </w:rPr>
        <w:t>carMovementInputChannel</w:t>
      </w:r>
      <w:r>
        <w:rPr>
          <w:color w:val="231F20"/>
          <w:w w:val="90"/>
        </w:rPr>
        <w:t xml:space="preserve">，并选择 </w:t>
      </w:r>
      <w:r>
        <w:rPr>
          <w:rFonts w:ascii="Lucida Sans" w:hAnsi="Lucida Sans"/>
          <w:i/>
          <w:color w:val="231F20"/>
          <w:w w:val="90"/>
        </w:rPr>
        <w:t xml:space="preserve">CarMovementEvent </w:t>
      </w:r>
      <w:r>
        <w:rPr>
          <w:color w:val="231F20"/>
          <w:w w:val="90"/>
        </w:rPr>
        <w:t>作为流经</w:t>
      </w:r>
      <w:r>
        <w:rPr>
          <w:color w:val="231F20"/>
          <w:w w:val="95"/>
        </w:rPr>
        <w:t>此通道的事件类型。将适配器连接到通道的左侧 - 指定适配器的输出</w:t>
      </w:r>
      <w:r>
        <w:rPr>
          <w:color w:val="231F20"/>
        </w:rPr>
        <w:t>是通道的输入。</w:t>
      </w:r>
    </w:p>
    <w:p w14:paraId="46EF474F" w14:textId="77777777" w:rsidR="00C01A97" w:rsidRDefault="0058666C">
      <w:pPr>
        <w:pStyle w:val="a3"/>
        <w:spacing w:line="244" w:lineRule="auto"/>
        <w:ind w:left="1323" w:right="1311" w:firstLine="319"/>
      </w:pPr>
      <w:r>
        <w:rPr>
          <w:color w:val="231F20"/>
          <w:w w:val="90"/>
        </w:rPr>
        <w:t xml:space="preserve">将 Processor 组件添加到关系图中。将其名称设置为 </w:t>
      </w:r>
      <w:r>
        <w:rPr>
          <w:rFonts w:ascii="Lucida Sans"/>
          <w:i/>
          <w:color w:val="231F20"/>
          <w:w w:val="90"/>
        </w:rPr>
        <w:t>carMovementProcessor</w:t>
      </w:r>
      <w:r>
        <w:rPr>
          <w:color w:val="231F20"/>
          <w:w w:val="90"/>
        </w:rPr>
        <w:t xml:space="preserve">，并接受配置位置的默认 processor.xml 文件。将 </w:t>
      </w:r>
      <w:r>
        <w:rPr>
          <w:rFonts w:ascii="Lucida Sans"/>
          <w:i/>
          <w:color w:val="231F20"/>
          <w:w w:val="90"/>
        </w:rPr>
        <w:t xml:space="preserve">carMovementInputChannel </w:t>
      </w:r>
      <w:r>
        <w:rPr>
          <w:color w:val="231F20"/>
        </w:rPr>
        <w:t>连接到处理器的输入（左侧）。</w:t>
      </w:r>
    </w:p>
    <w:p w14:paraId="648F8128" w14:textId="77777777" w:rsidR="00C01A97" w:rsidRDefault="0058666C">
      <w:pPr>
        <w:spacing w:line="224" w:lineRule="exact"/>
        <w:ind w:left="1643"/>
        <w:rPr>
          <w:sz w:val="19"/>
        </w:rPr>
      </w:pPr>
      <w:r>
        <w:rPr>
          <w:color w:val="231F20"/>
          <w:spacing w:val="-2"/>
          <w:w w:val="90"/>
          <w:sz w:val="19"/>
        </w:rPr>
        <w:t xml:space="preserve">添加第二个 Channel 组件，称为 </w:t>
      </w:r>
      <w:r>
        <w:rPr>
          <w:rFonts w:ascii="Lucida Sans"/>
          <w:i/>
          <w:color w:val="231F20"/>
          <w:spacing w:val="-1"/>
          <w:w w:val="90"/>
          <w:sz w:val="19"/>
        </w:rPr>
        <w:t>carParEventChannel</w:t>
      </w:r>
      <w:r>
        <w:rPr>
          <w:color w:val="231F20"/>
          <w:spacing w:val="-1"/>
          <w:w w:val="90"/>
          <w:sz w:val="19"/>
        </w:rPr>
        <w:t xml:space="preserve">。将其事件类型设置为 </w:t>
      </w:r>
      <w:r>
        <w:rPr>
          <w:rFonts w:ascii="Lucida Sans"/>
          <w:i/>
          <w:color w:val="231F20"/>
          <w:spacing w:val="-1"/>
          <w:w w:val="90"/>
          <w:sz w:val="19"/>
        </w:rPr>
        <w:t>CarParkEvent</w:t>
      </w:r>
      <w:r>
        <w:rPr>
          <w:color w:val="231F20"/>
          <w:spacing w:val="-1"/>
          <w:w w:val="90"/>
          <w:sz w:val="19"/>
        </w:rPr>
        <w:t>。</w:t>
      </w:r>
    </w:p>
    <w:p w14:paraId="705AC51A" w14:textId="77777777" w:rsidR="00C01A97" w:rsidRDefault="0058666C">
      <w:pPr>
        <w:spacing w:line="242" w:lineRule="auto"/>
        <w:ind w:left="1643" w:right="2129" w:hanging="320"/>
        <w:rPr>
          <w:sz w:val="19"/>
        </w:rPr>
      </w:pPr>
      <w:r>
        <w:rPr>
          <w:color w:val="231F20"/>
          <w:w w:val="90"/>
          <w:sz w:val="19"/>
        </w:rPr>
        <w:t xml:space="preserve">将 </w:t>
      </w:r>
      <w:r>
        <w:rPr>
          <w:rFonts w:ascii="Lucida Sans"/>
          <w:i/>
          <w:color w:val="231F20"/>
          <w:w w:val="90"/>
          <w:sz w:val="19"/>
        </w:rPr>
        <w:t xml:space="preserve">carMovementProcessor </w:t>
      </w:r>
      <w:r>
        <w:rPr>
          <w:color w:val="231F20"/>
          <w:w w:val="90"/>
          <w:sz w:val="19"/>
        </w:rPr>
        <w:t xml:space="preserve"> 的输出连接到此通道的输入端。将 Bean 组件添加到关系图中。将其命名为 </w:t>
      </w:r>
      <w:r>
        <w:rPr>
          <w:rFonts w:ascii="Lucida Sans"/>
          <w:i/>
          <w:color w:val="231F20"/>
          <w:w w:val="90"/>
          <w:sz w:val="19"/>
        </w:rPr>
        <w:t xml:space="preserve">carParReporter </w:t>
      </w:r>
      <w:r>
        <w:rPr>
          <w:color w:val="231F20"/>
          <w:w w:val="90"/>
          <w:sz w:val="19"/>
        </w:rPr>
        <w:t>并选择 Java 类</w:t>
      </w:r>
    </w:p>
    <w:p w14:paraId="65487406" w14:textId="77777777" w:rsidR="00C01A97" w:rsidRDefault="0058666C">
      <w:pPr>
        <w:spacing w:line="226" w:lineRule="exact"/>
        <w:ind w:left="1323"/>
        <w:rPr>
          <w:sz w:val="19"/>
        </w:rPr>
      </w:pPr>
      <w:r>
        <w:rPr>
          <w:rFonts w:ascii="Lucida Sans"/>
          <w:i/>
          <w:color w:val="231F20"/>
          <w:w w:val="90"/>
          <w:sz w:val="19"/>
        </w:rPr>
        <w:t xml:space="preserve">CarParkReporter </w:t>
      </w:r>
      <w:r>
        <w:rPr>
          <w:color w:val="231F20"/>
          <w:w w:val="90"/>
          <w:sz w:val="19"/>
        </w:rPr>
        <w:t>作为其实现类。</w:t>
      </w:r>
    </w:p>
    <w:p w14:paraId="2797F481" w14:textId="77777777" w:rsidR="00C01A97" w:rsidRDefault="0058666C">
      <w:pPr>
        <w:spacing w:line="242" w:lineRule="auto"/>
        <w:ind w:left="1323" w:right="1490" w:firstLine="319"/>
        <w:rPr>
          <w:sz w:val="19"/>
        </w:rPr>
      </w:pPr>
      <w:r>
        <w:rPr>
          <w:color w:val="231F20"/>
          <w:w w:val="90"/>
          <w:sz w:val="19"/>
        </w:rPr>
        <w:t xml:space="preserve">将 carParEventChannel </w:t>
      </w:r>
      <w:r>
        <w:rPr>
          <w:rFonts w:ascii="Lucida Sans"/>
          <w:i/>
          <w:color w:val="231F20"/>
          <w:w w:val="90"/>
          <w:sz w:val="19"/>
        </w:rPr>
        <w:t>的输出连接到</w:t>
      </w:r>
      <w:r>
        <w:rPr>
          <w:color w:val="231F20"/>
          <w:w w:val="90"/>
          <w:sz w:val="19"/>
        </w:rPr>
        <w:t xml:space="preserve">此 bean。此外，将 </w:t>
      </w:r>
      <w:r>
        <w:rPr>
          <w:color w:val="231F20"/>
          <w:w w:val="95"/>
          <w:sz w:val="19"/>
        </w:rPr>
        <w:t xml:space="preserve"> </w:t>
      </w:r>
      <w:r>
        <w:rPr>
          <w:rFonts w:ascii="Lucida Sans"/>
          <w:i/>
          <w:color w:val="231F20"/>
          <w:w w:val="95"/>
          <w:sz w:val="19"/>
        </w:rPr>
        <w:t xml:space="preserve">carMovementInputChannel </w:t>
      </w:r>
      <w:r>
        <w:rPr>
          <w:color w:val="231F20"/>
          <w:w w:val="95"/>
          <w:sz w:val="19"/>
        </w:rPr>
        <w:t xml:space="preserve"> 的输出连接到 </w:t>
      </w:r>
      <w:r>
        <w:rPr>
          <w:rFonts w:ascii="Lucida Sans"/>
          <w:i/>
          <w:color w:val="231F20"/>
          <w:w w:val="95"/>
          <w:sz w:val="19"/>
        </w:rPr>
        <w:t>carParkReporter</w:t>
      </w:r>
      <w:r>
        <w:rPr>
          <w:color w:val="231F20"/>
          <w:w w:val="95"/>
          <w:sz w:val="19"/>
        </w:rPr>
        <w:t>。</w:t>
      </w:r>
    </w:p>
    <w:p w14:paraId="0B8BC90A" w14:textId="77777777" w:rsidR="00C01A97" w:rsidRDefault="00C01A97">
      <w:pPr>
        <w:spacing w:line="242" w:lineRule="auto"/>
        <w:rPr>
          <w:sz w:val="19"/>
        </w:rPr>
        <w:sectPr w:rsidR="00C01A97">
          <w:pgSz w:w="10630" w:h="13150"/>
          <w:pgMar w:top="1000" w:right="0" w:bottom="280" w:left="0" w:header="667" w:footer="0" w:gutter="0"/>
          <w:cols w:space="720"/>
        </w:sectPr>
      </w:pPr>
    </w:p>
    <w:p w14:paraId="0CAC45C0" w14:textId="77777777" w:rsidR="00C01A97" w:rsidRDefault="00C01A97">
      <w:pPr>
        <w:pStyle w:val="a3"/>
        <w:spacing w:before="9"/>
        <w:rPr>
          <w:sz w:val="21"/>
        </w:rPr>
      </w:pPr>
    </w:p>
    <w:p w14:paraId="47FC844E" w14:textId="77777777" w:rsidR="00C01A97" w:rsidRDefault="0058666C">
      <w:pPr>
        <w:pStyle w:val="a3"/>
        <w:spacing w:before="97" w:line="247" w:lineRule="auto"/>
        <w:ind w:left="1763" w:right="1025" w:firstLine="319"/>
      </w:pPr>
      <w:r>
        <w:rPr>
          <w:color w:val="231F20"/>
          <w:w w:val="95"/>
        </w:rPr>
        <w:t xml:space="preserve">该图现在应如图 16-3 所示。这是 </w:t>
      </w:r>
      <w:r>
        <w:rPr>
          <w:color w:val="231F20"/>
        </w:rPr>
        <w:t>CarParking_step1.context.xml 中定义的配置的可视化。</w:t>
      </w:r>
    </w:p>
    <w:p w14:paraId="3D6C8EF6" w14:textId="77777777" w:rsidR="00C01A97" w:rsidRDefault="0058666C">
      <w:pPr>
        <w:pStyle w:val="a3"/>
        <w:spacing w:before="1" w:line="244" w:lineRule="auto"/>
        <w:ind w:left="1763" w:right="918" w:firstLine="319"/>
      </w:pPr>
      <w:r>
        <w:rPr>
          <w:color w:val="231F20"/>
          <w:w w:val="95"/>
        </w:rPr>
        <w:t xml:space="preserve">应用程序中仍然缺少的元素是实际的 CQL 查询，该查询处理并在这种情况下聚合 </w:t>
      </w:r>
      <w:r>
        <w:rPr>
          <w:rFonts w:ascii="Lucida Sans"/>
          <w:i/>
          <w:color w:val="231F20"/>
          <w:w w:val="95"/>
        </w:rPr>
        <w:t xml:space="preserve">carMovement </w:t>
      </w:r>
      <w:r>
        <w:rPr>
          <w:color w:val="231F20"/>
          <w:w w:val="95"/>
        </w:rPr>
        <w:t xml:space="preserve">事件。打开文件处理器 .xml。它包含 </w:t>
      </w:r>
      <w:r>
        <w:rPr>
          <w:rFonts w:ascii="Lucida Sans"/>
          <w:i/>
          <w:color w:val="231F20"/>
          <w:w w:val="90"/>
        </w:rPr>
        <w:t xml:space="preserve">carMovementProcessor </w:t>
      </w:r>
      <w:r>
        <w:rPr>
          <w:color w:val="231F20"/>
          <w:w w:val="90"/>
        </w:rPr>
        <w:t xml:space="preserve">元素，其中包含 ID </w:t>
      </w:r>
      <w:r>
        <w:rPr>
          <w:rFonts w:ascii="Lucida Sans"/>
          <w:i/>
          <w:color w:val="231F20"/>
          <w:w w:val="90"/>
        </w:rPr>
        <w:t>为</w:t>
      </w:r>
      <w:r>
        <w:rPr>
          <w:rFonts w:ascii="Lucida Sans"/>
          <w:i/>
          <w:color w:val="231F20"/>
          <w:w w:val="90"/>
        </w:rPr>
        <w:t xml:space="preserve"> ExampleQuery</w:t>
      </w:r>
      <w:r>
        <w:rPr>
          <w:color w:val="231F20"/>
          <w:w w:val="90"/>
        </w:rPr>
        <w:t xml:space="preserve"> 的查询。将 query 元素替换为</w:t>
      </w:r>
      <w:r>
        <w:rPr>
          <w:color w:val="231F20"/>
        </w:rPr>
        <w:t>以下代码片段：</w:t>
      </w:r>
    </w:p>
    <w:p w14:paraId="08B5390E" w14:textId="77777777" w:rsidR="00C01A97" w:rsidRDefault="0058666C">
      <w:pPr>
        <w:spacing w:before="194"/>
        <w:ind w:left="1103"/>
        <w:rPr>
          <w:rFonts w:ascii="Courier New"/>
          <w:sz w:val="17"/>
        </w:rPr>
      </w:pPr>
      <w:r>
        <w:rPr>
          <w:noProof/>
          <w:position w:val="-5"/>
        </w:rPr>
        <w:drawing>
          <wp:inline distT="0" distB="0" distL="0" distR="0" wp14:anchorId="75DC36E6" wp14:editId="1C330700">
            <wp:extent cx="368300" cy="104952"/>
            <wp:effectExtent l="0" t="0" r="0" b="0"/>
            <wp:docPr id="24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png"/>
                    <pic:cNvPicPr/>
                  </pic:nvPicPr>
                  <pic:blipFill>
                    <a:blip r:embed="rId18"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&lt;query id=</w:t>
      </w:r>
      <w:r>
        <w:rPr>
          <w:rFonts w:ascii="Courier New"/>
          <w:color w:val="231F20"/>
          <w:sz w:val="17"/>
        </w:rPr>
        <w:t>“</w:t>
      </w:r>
      <w:r>
        <w:rPr>
          <w:rFonts w:ascii="Courier New"/>
          <w:color w:val="231F20"/>
          <w:sz w:val="17"/>
        </w:rPr>
        <w:t>CarparkSummary</w:t>
      </w:r>
      <w:r>
        <w:rPr>
          <w:rFonts w:ascii="Courier New"/>
          <w:color w:val="231F20"/>
          <w:sz w:val="17"/>
        </w:rPr>
        <w:t>”</w:t>
      </w:r>
      <w:r>
        <w:rPr>
          <w:rFonts w:ascii="Courier New"/>
          <w:color w:val="231F20"/>
          <w:sz w:val="17"/>
        </w:rPr>
        <w:t>&gt;&lt;</w:t>
      </w:r>
      <w:r>
        <w:rPr>
          <w:rFonts w:ascii="Courier New"/>
          <w:color w:val="231F20"/>
          <w:sz w:val="17"/>
        </w:rPr>
        <w:t>！</w:t>
      </w:r>
      <w:r>
        <w:rPr>
          <w:rFonts w:ascii="Courier New"/>
          <w:color w:val="231F20"/>
          <w:sz w:val="17"/>
        </w:rPr>
        <w:t>[CDATA[</w:t>
      </w:r>
    </w:p>
    <w:p w14:paraId="2B5A7EB7" w14:textId="77777777" w:rsidR="00C01A97" w:rsidRDefault="0058666C">
      <w:pPr>
        <w:tabs>
          <w:tab w:val="left" w:pos="3701"/>
        </w:tabs>
        <w:spacing w:before="16" w:line="264" w:lineRule="auto"/>
        <w:ind w:left="2783" w:right="1313" w:hanging="816"/>
        <w:rPr>
          <w:rFonts w:ascii="Courier New"/>
          <w:sz w:val="17"/>
        </w:rPr>
      </w:pPr>
      <w:r>
        <w:rPr>
          <w:rFonts w:ascii="Courier New"/>
          <w:color w:val="231F20"/>
          <w:sz w:val="17"/>
        </w:rPr>
        <w:t>IStream</w:t>
      </w:r>
      <w:r>
        <w:rPr>
          <w:rFonts w:ascii="Courier New"/>
          <w:color w:val="231F20"/>
          <w:sz w:val="17"/>
        </w:rPr>
        <w:t>（选择</w:t>
      </w:r>
      <w:r>
        <w:rPr>
          <w:rFonts w:ascii="Courier New"/>
          <w:color w:val="231F20"/>
          <w:sz w:val="17"/>
        </w:rPr>
        <w:tab/>
        <w:t>sum</w:t>
      </w:r>
      <w:r>
        <w:rPr>
          <w:rFonts w:ascii="Courier New"/>
          <w:color w:val="231F20"/>
          <w:sz w:val="17"/>
        </w:rPr>
        <w:t>（</w:t>
      </w:r>
      <w:r>
        <w:rPr>
          <w:rFonts w:ascii="Courier New"/>
          <w:color w:val="231F20"/>
          <w:sz w:val="17"/>
        </w:rPr>
        <w:t>car.entryOrExit</w:t>
      </w:r>
      <w:r>
        <w:rPr>
          <w:rFonts w:ascii="Courier New"/>
          <w:color w:val="231F20"/>
          <w:sz w:val="17"/>
        </w:rPr>
        <w:t>）</w:t>
      </w:r>
      <w:r>
        <w:rPr>
          <w:rFonts w:ascii="Courier New"/>
          <w:color w:val="231F20"/>
          <w:sz w:val="17"/>
        </w:rPr>
        <w:t xml:space="preserve"> </w:t>
      </w:r>
      <w:r>
        <w:rPr>
          <w:rFonts w:ascii="Courier New"/>
          <w:color w:val="231F20"/>
          <w:sz w:val="17"/>
        </w:rPr>
        <w:t>作为</w:t>
      </w:r>
      <w:r>
        <w:rPr>
          <w:rFonts w:ascii="Courier New"/>
          <w:color w:val="231F20"/>
          <w:sz w:val="17"/>
        </w:rPr>
        <w:t xml:space="preserve"> carCount</w:t>
      </w:r>
      <w:r>
        <w:rPr>
          <w:rFonts w:ascii="Courier New"/>
          <w:color w:val="231F20"/>
          <w:sz w:val="17"/>
        </w:rPr>
        <w:t>，</w:t>
      </w:r>
      <w:r>
        <w:rPr>
          <w:rFonts w:ascii="Courier New"/>
          <w:color w:val="231F20"/>
          <w:sz w:val="17"/>
        </w:rPr>
        <w:t xml:space="preserve"> car.carparkIdentifier </w:t>
      </w:r>
      <w:r>
        <w:rPr>
          <w:rFonts w:ascii="Courier New"/>
          <w:color w:val="231F20"/>
          <w:sz w:val="17"/>
        </w:rPr>
        <w:t>从</w:t>
      </w:r>
      <w:r>
        <w:rPr>
          <w:rFonts w:ascii="Courier New"/>
          <w:color w:val="231F20"/>
          <w:sz w:val="17"/>
        </w:rPr>
        <w:tab/>
        <w:t xml:space="preserve">carMovementInputChannel </w:t>
      </w:r>
      <w:r>
        <w:rPr>
          <w:rFonts w:ascii="Courier New"/>
          <w:color w:val="231F20"/>
          <w:sz w:val="17"/>
        </w:rPr>
        <w:t>作为</w:t>
      </w:r>
      <w:r>
        <w:rPr>
          <w:rFonts w:ascii="Courier New"/>
          <w:color w:val="231F20"/>
          <w:sz w:val="17"/>
        </w:rPr>
        <w:t xml:space="preserve"> car</w:t>
      </w:r>
    </w:p>
    <w:p w14:paraId="49BC07E6" w14:textId="77777777" w:rsidR="00C01A97" w:rsidRDefault="0058666C">
      <w:pPr>
        <w:spacing w:before="1"/>
        <w:ind w:left="2783"/>
        <w:rPr>
          <w:rFonts w:ascii="Courier New"/>
          <w:sz w:val="17"/>
        </w:rPr>
      </w:pPr>
      <w:r>
        <w:rPr>
          <w:rFonts w:ascii="Courier New"/>
          <w:color w:val="231F20"/>
          <w:sz w:val="17"/>
        </w:rPr>
        <w:t>group by carparkIdentifier</w:t>
      </w:r>
      <w:r>
        <w:rPr>
          <w:rFonts w:ascii="Courier New"/>
          <w:color w:val="231F20"/>
          <w:sz w:val="17"/>
        </w:rPr>
        <w:t>）</w:t>
      </w:r>
      <w:r>
        <w:rPr>
          <w:rFonts w:ascii="Courier New"/>
          <w:color w:val="231F20"/>
          <w:sz w:val="17"/>
        </w:rPr>
        <w:t xml:space="preserve"> ]]&gt;</w:t>
      </w:r>
    </w:p>
    <w:p w14:paraId="4D87DF17" w14:textId="77777777" w:rsidR="00C01A97" w:rsidRDefault="0058666C">
      <w:pPr>
        <w:spacing w:before="19"/>
        <w:ind w:left="1763"/>
        <w:rPr>
          <w:rFonts w:ascii="Courier New"/>
          <w:sz w:val="17"/>
        </w:rPr>
      </w:pPr>
      <w:r>
        <w:rPr>
          <w:rFonts w:ascii="Courier New"/>
          <w:color w:val="231F20"/>
          <w:sz w:val="17"/>
        </w:rPr>
        <w:t>&lt;/</w:t>
      </w:r>
      <w:r>
        <w:rPr>
          <w:rFonts w:ascii="Courier New"/>
          <w:color w:val="231F20"/>
          <w:sz w:val="17"/>
        </w:rPr>
        <w:t>查询</w:t>
      </w:r>
      <w:r>
        <w:rPr>
          <w:rFonts w:ascii="Courier New"/>
          <w:color w:val="231F20"/>
          <w:sz w:val="17"/>
        </w:rPr>
        <w:t>&gt;</w:t>
      </w:r>
    </w:p>
    <w:p w14:paraId="70865BB4" w14:textId="77777777" w:rsidR="00C01A97" w:rsidRDefault="00C01A97">
      <w:pPr>
        <w:pStyle w:val="a3"/>
        <w:spacing w:before="6"/>
        <w:rPr>
          <w:rFonts w:ascii="Courier New"/>
          <w:sz w:val="14"/>
        </w:rPr>
      </w:pPr>
    </w:p>
    <w:p w14:paraId="6D790D3C" w14:textId="77777777" w:rsidR="00C01A97" w:rsidRDefault="0058666C">
      <w:pPr>
        <w:pStyle w:val="5"/>
        <w:spacing w:before="1"/>
        <w:ind w:left="1763"/>
      </w:pPr>
      <w:r>
        <w:rPr>
          <w:color w:val="231F20"/>
          <w:w w:val="90"/>
        </w:rPr>
        <w:t>部署和测试</w:t>
      </w:r>
    </w:p>
    <w:p w14:paraId="57FDB8F2" w14:textId="77777777" w:rsidR="00C01A97" w:rsidRDefault="0058666C">
      <w:pPr>
        <w:pStyle w:val="a3"/>
        <w:spacing w:before="13" w:line="247" w:lineRule="auto"/>
        <w:ind w:left="1763" w:right="1322"/>
      </w:pPr>
      <w:r>
        <w:rPr>
          <w:color w:val="231F20"/>
          <w:w w:val="95"/>
        </w:rPr>
        <w:t xml:space="preserve">可以部署应用程序。部署后， </w:t>
      </w:r>
      <w:r>
        <w:rPr>
          <w:rFonts w:ascii="Lucida Sans"/>
          <w:i/>
          <w:color w:val="231F20"/>
          <w:w w:val="95"/>
        </w:rPr>
        <w:t xml:space="preserve">CarMovementController </w:t>
      </w:r>
      <w:r>
        <w:rPr>
          <w:color w:val="231F20"/>
          <w:w w:val="95"/>
        </w:rPr>
        <w:t>将立即开始生成事件，处理器也将立即启动操作。</w:t>
      </w:r>
    </w:p>
    <w:p w14:paraId="3BAD0963" w14:textId="77777777" w:rsidR="00C01A97" w:rsidRDefault="0058666C">
      <w:pPr>
        <w:pStyle w:val="a3"/>
        <w:spacing w:before="2" w:line="244" w:lineRule="auto"/>
        <w:ind w:left="1763" w:right="865" w:firstLine="319"/>
      </w:pPr>
      <w:r>
        <w:rPr>
          <w:color w:val="231F20"/>
          <w:w w:val="95"/>
        </w:rPr>
        <w:t xml:space="preserve">右键单击应用程序导航器中的项目。从上下文菜单中，选择“部署”|”oep_profile−1。此时将显示部署向导。接受默认部署操作 - </w:t>
      </w:r>
      <w:r>
        <w:rPr>
          <w:rFonts w:ascii="Lucida Sans" w:hAnsi="Lucida Sans"/>
          <w:i/>
          <w:color w:val="231F20"/>
          <w:w w:val="95"/>
        </w:rPr>
        <w:t>将</w:t>
      </w:r>
      <w:r>
        <w:rPr>
          <w:rFonts w:ascii="Lucida Sans" w:hAnsi="Lucida Sans"/>
          <w:i/>
          <w:color w:val="231F20"/>
          <w:w w:val="95"/>
        </w:rPr>
        <w:t xml:space="preserve"> </w:t>
      </w:r>
      <w:r>
        <w:rPr>
          <w:rFonts w:ascii="Lucida Sans" w:hAnsi="Lucida Sans"/>
          <w:i/>
          <w:color w:val="231F20"/>
          <w:w w:val="90"/>
        </w:rPr>
        <w:t xml:space="preserve">OSGi </w:t>
      </w:r>
      <w:r>
        <w:rPr>
          <w:rFonts w:ascii="Lucida Sans" w:hAnsi="Lucida Sans"/>
          <w:i/>
          <w:color w:val="231F20"/>
          <w:w w:val="90"/>
        </w:rPr>
        <w:t>捆绑包部署到目标平台</w:t>
      </w:r>
      <w:r>
        <w:rPr>
          <w:color w:val="231F20"/>
          <w:w w:val="90"/>
        </w:rPr>
        <w:t>。按“下一步”。在第二页上，检查</w:t>
      </w:r>
      <w:r>
        <w:rPr>
          <w:rFonts w:ascii="Lucida Sans" w:hAnsi="Lucida Sans"/>
          <w:i/>
          <w:color w:val="231F20"/>
          <w:w w:val="90"/>
        </w:rPr>
        <w:t>Saibot_OEP</w:t>
      </w:r>
      <w:r>
        <w:rPr>
          <w:color w:val="231F20"/>
          <w:w w:val="95"/>
        </w:rPr>
        <w:t>服务器是否为目标服务器。如果是，并且服务器正在运行，请按“完成”执行部署。</w:t>
      </w:r>
    </w:p>
    <w:p w14:paraId="784DDCE6" w14:textId="77777777" w:rsidR="00C01A97" w:rsidRDefault="0058666C">
      <w:pPr>
        <w:pStyle w:val="a3"/>
        <w:spacing w:before="1" w:line="247" w:lineRule="auto"/>
        <w:ind w:left="1763" w:right="1089" w:firstLine="319"/>
      </w:pPr>
      <w:r>
        <w:rPr>
          <w:color w:val="231F20"/>
          <w:w w:val="95"/>
        </w:rPr>
        <w:t xml:space="preserve">检查日志窗口 - 在 JDeveloper 或 Visualizer 控制台中。您会注意到源源不断的消息流，一条宣布有一辆车到达，另一条则提供一号停车场当前汽车数量的最新信息。在这种情况下，每当之前的结果被新结果取代时，CQL 就会发布结果，也就是说，每辆进入停车场的新车都会发布结果 </w:t>
      </w:r>
      <w:r>
        <w:rPr>
          <w:color w:val="231F20"/>
        </w:rPr>
        <w:t>。</w:t>
      </w:r>
    </w:p>
    <w:p w14:paraId="5E205DC3" w14:textId="77777777" w:rsidR="00C01A97" w:rsidRDefault="0058666C">
      <w:pPr>
        <w:pStyle w:val="a3"/>
        <w:spacing w:before="4" w:line="247" w:lineRule="auto"/>
        <w:ind w:left="1763" w:right="949" w:firstLine="319"/>
        <w:jc w:val="both"/>
      </w:pPr>
      <w:r>
        <w:rPr>
          <w:color w:val="231F20"/>
          <w:w w:val="95"/>
        </w:rPr>
        <w:t>对于每辆进入的汽车来说，并不是真正需要对汽车数量进行这样的更新。我们可能希望每 5 秒更新一次摘要。这可以通过将 from 子句重写</w:t>
      </w:r>
      <w:r>
        <w:rPr>
          <w:color w:val="231F20"/>
        </w:rPr>
        <w:t>为：</w:t>
      </w:r>
    </w:p>
    <w:p w14:paraId="1AB9E592" w14:textId="77777777" w:rsidR="00C01A97" w:rsidRDefault="0058666C">
      <w:pPr>
        <w:tabs>
          <w:tab w:val="left" w:pos="2681"/>
        </w:tabs>
        <w:spacing w:before="195"/>
        <w:ind w:left="1103"/>
        <w:rPr>
          <w:rFonts w:ascii="Courier New"/>
          <w:sz w:val="17"/>
        </w:rPr>
      </w:pPr>
      <w:r>
        <w:rPr>
          <w:noProof/>
          <w:position w:val="-5"/>
        </w:rPr>
        <w:drawing>
          <wp:inline distT="0" distB="0" distL="0" distR="0" wp14:anchorId="6CA03EC6" wp14:editId="5A951F79">
            <wp:extent cx="368300" cy="104952"/>
            <wp:effectExtent l="0" t="0" r="0" b="0"/>
            <wp:docPr id="24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9.png"/>
                    <pic:cNvPicPr/>
                  </pic:nvPicPr>
                  <pic:blipFill>
                    <a:blip r:embed="rId18"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从</w:t>
      </w:r>
      <w:r>
        <w:rPr>
          <w:rFonts w:ascii="Courier New"/>
          <w:color w:val="231F20"/>
          <w:sz w:val="17"/>
        </w:rPr>
        <w:tab/>
        <w:t>carMovementInputChannel [</w:t>
      </w:r>
      <w:r>
        <w:rPr>
          <w:rFonts w:ascii="Courier New"/>
          <w:color w:val="231F20"/>
          <w:sz w:val="17"/>
        </w:rPr>
        <w:t>范围</w:t>
      </w:r>
      <w:r>
        <w:rPr>
          <w:rFonts w:ascii="Courier New"/>
          <w:color w:val="231F20"/>
          <w:sz w:val="17"/>
        </w:rPr>
        <w:t xml:space="preserve"> 1 DAY slide 5 </w:t>
      </w:r>
      <w:r>
        <w:rPr>
          <w:rFonts w:ascii="Courier New"/>
          <w:color w:val="231F20"/>
          <w:sz w:val="17"/>
        </w:rPr>
        <w:t>秒</w:t>
      </w:r>
      <w:r>
        <w:rPr>
          <w:rFonts w:ascii="Courier New"/>
          <w:color w:val="231F20"/>
          <w:sz w:val="17"/>
        </w:rPr>
        <w:t xml:space="preserve">] </w:t>
      </w:r>
      <w:r>
        <w:rPr>
          <w:rFonts w:ascii="Courier New"/>
          <w:color w:val="231F20"/>
          <w:sz w:val="17"/>
        </w:rPr>
        <w:t>作为汽车</w:t>
      </w:r>
    </w:p>
    <w:p w14:paraId="68A8E2CF" w14:textId="77777777" w:rsidR="00C01A97" w:rsidRDefault="0058666C">
      <w:pPr>
        <w:pStyle w:val="a3"/>
        <w:spacing w:before="154" w:line="247" w:lineRule="auto"/>
        <w:ind w:left="1763" w:right="1025" w:firstLine="319"/>
        <w:jc w:val="both"/>
      </w:pPr>
      <w:r>
        <w:rPr>
          <w:color w:val="231F20"/>
          <w:w w:val="95"/>
        </w:rPr>
        <w:t>在这里，我们指定了查询的结果将在 1 天的（输入）事件中计算，并且应每 5 秒生成一次。进行此更改并重新部署应用程序。摘要消息将不如以前丰富。</w:t>
      </w:r>
    </w:p>
    <w:p w14:paraId="3212180F" w14:textId="77777777" w:rsidR="00C01A97" w:rsidRDefault="00C01A97">
      <w:pPr>
        <w:pStyle w:val="a3"/>
        <w:rPr>
          <w:sz w:val="20"/>
        </w:rPr>
      </w:pPr>
    </w:p>
    <w:p w14:paraId="7B31D0C3" w14:textId="77777777" w:rsidR="00C01A97" w:rsidRDefault="00000000">
      <w:pPr>
        <w:pStyle w:val="a3"/>
        <w:spacing w:before="9"/>
        <w:rPr>
          <w:sz w:val="10"/>
        </w:rPr>
      </w:pPr>
      <w:r>
        <w:pict w14:anchorId="25E55461">
          <v:shape id="_x0000_s2133" style="position:absolute;margin-left:88.2pt;margin-top:8.6pt;width:400pt;height:.1pt;z-index:-15608832;mso-wrap-distance-left:0;mso-wrap-distance-right:0;mso-position-horizontal-relative:page" coordorigin="1764,172" coordsize="8000,0" path="m1764,172r8000,e" filled="f" strokecolor="#231f20">
            <v:path arrowok="t"/>
            <w10:wrap type="topAndBottom" anchorx="page"/>
          </v:shape>
        </w:pict>
      </w:r>
      <w:r w:rsidR="0058666C">
        <w:rPr>
          <w:noProof/>
        </w:rPr>
        <w:drawing>
          <wp:anchor distT="0" distB="0" distL="0" distR="0" simplePos="0" relativeHeight="235" behindDoc="0" locked="0" layoutInCell="1" allowOverlap="1" wp14:anchorId="69E2C488" wp14:editId="3B9A978F">
            <wp:simplePos x="0" y="0"/>
            <wp:positionH relativeFrom="page">
              <wp:posOffset>1145285</wp:posOffset>
            </wp:positionH>
            <wp:positionV relativeFrom="paragraph">
              <wp:posOffset>266662</wp:posOffset>
            </wp:positionV>
            <wp:extent cx="5027125" cy="1261872"/>
            <wp:effectExtent l="0" t="0" r="0" b="0"/>
            <wp:wrapTopAndBottom/>
            <wp:docPr id="251"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05.jpeg"/>
                    <pic:cNvPicPr/>
                  </pic:nvPicPr>
                  <pic:blipFill>
                    <a:blip r:embed="rId170" cstate="print"/>
                    <a:stretch>
                      <a:fillRect/>
                    </a:stretch>
                  </pic:blipFill>
                  <pic:spPr>
                    <a:xfrm>
                      <a:off x="0" y="0"/>
                      <a:ext cx="5027125" cy="1261872"/>
                    </a:xfrm>
                    <a:prstGeom prst="rect">
                      <a:avLst/>
                    </a:prstGeom>
                  </pic:spPr>
                </pic:pic>
              </a:graphicData>
            </a:graphic>
          </wp:anchor>
        </w:drawing>
      </w:r>
      <w:r>
        <w:pict w14:anchorId="34B50FFB">
          <v:shape id="_x0000_s2132" style="position:absolute;margin-left:88.2pt;margin-top:130.35pt;width:400pt;height:.1pt;z-index:-15607808;mso-wrap-distance-left:0;mso-wrap-distance-right:0;mso-position-horizontal-relative:page;mso-position-vertical-relative:text" coordorigin="1764,2607" coordsize="8000,0" path="m1764,2607r8000,e" filled="f" strokecolor="#231f20" strokeweight="1pt">
            <v:path arrowok="t"/>
            <w10:wrap type="topAndBottom" anchorx="page"/>
          </v:shape>
        </w:pict>
      </w:r>
    </w:p>
    <w:p w14:paraId="4122B676" w14:textId="77777777" w:rsidR="00C01A97" w:rsidRDefault="00C01A97">
      <w:pPr>
        <w:pStyle w:val="a3"/>
        <w:spacing w:before="8"/>
        <w:rPr>
          <w:sz w:val="14"/>
        </w:rPr>
      </w:pPr>
    </w:p>
    <w:p w14:paraId="6BBE9CD0" w14:textId="77777777" w:rsidR="00C01A97" w:rsidRDefault="00C01A97">
      <w:pPr>
        <w:pStyle w:val="a3"/>
        <w:spacing w:before="5"/>
        <w:rPr>
          <w:sz w:val="10"/>
        </w:rPr>
      </w:pPr>
    </w:p>
    <w:p w14:paraId="0A92D080" w14:textId="77777777" w:rsidR="00C01A97" w:rsidRDefault="0058666C">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16-3</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用于处理</w:t>
      </w:r>
      <w:r>
        <w:rPr>
          <w:rFonts w:ascii="Lucida Sans"/>
          <w:i/>
          <w:color w:val="231F20"/>
          <w:w w:val="90"/>
          <w:sz w:val="19"/>
        </w:rPr>
        <w:t xml:space="preserve"> carMovementEvents </w:t>
      </w:r>
      <w:r>
        <w:rPr>
          <w:rFonts w:ascii="Lucida Sans"/>
          <w:i/>
          <w:color w:val="231F20"/>
          <w:w w:val="90"/>
          <w:sz w:val="19"/>
        </w:rPr>
        <w:t>并将所有输出发送到</w:t>
      </w:r>
    </w:p>
    <w:p w14:paraId="3D557892" w14:textId="77777777" w:rsidR="00C01A97" w:rsidRDefault="0058666C">
      <w:pPr>
        <w:ind w:left="1763"/>
        <w:rPr>
          <w:rFonts w:ascii="Lucida Sans"/>
          <w:i/>
          <w:sz w:val="19"/>
        </w:rPr>
      </w:pPr>
      <w:r>
        <w:rPr>
          <w:rFonts w:ascii="Lucida Sans"/>
          <w:i/>
          <w:color w:val="231F20"/>
          <w:w w:val="85"/>
          <w:sz w:val="19"/>
        </w:rPr>
        <w:t>carParkReporter bean</w:t>
      </w:r>
    </w:p>
    <w:p w14:paraId="12FF4A1D" w14:textId="77777777" w:rsidR="00C01A97" w:rsidRDefault="00C01A97">
      <w:pPr>
        <w:rPr>
          <w:rFonts w:ascii="Lucida Sans"/>
          <w:sz w:val="19"/>
        </w:rPr>
        <w:sectPr w:rsidR="00C01A97">
          <w:pgSz w:w="10630" w:h="13150"/>
          <w:pgMar w:top="1040" w:right="0" w:bottom="280" w:left="0" w:header="721" w:footer="0" w:gutter="0"/>
          <w:cols w:space="720"/>
        </w:sectPr>
      </w:pPr>
    </w:p>
    <w:p w14:paraId="66CB028A" w14:textId="77777777" w:rsidR="00C01A97" w:rsidRDefault="00C01A97">
      <w:pPr>
        <w:pStyle w:val="a3"/>
        <w:spacing w:before="2"/>
        <w:rPr>
          <w:rFonts w:ascii="Lucida Sans"/>
          <w:i/>
          <w:sz w:val="23"/>
        </w:rPr>
      </w:pPr>
    </w:p>
    <w:p w14:paraId="152D5754" w14:textId="77777777" w:rsidR="00C01A97" w:rsidRDefault="0058666C">
      <w:pPr>
        <w:pStyle w:val="3"/>
        <w:spacing w:before="97"/>
      </w:pPr>
      <w:bookmarkStart w:id="24" w:name="More_Event_Intelligence"/>
      <w:bookmarkEnd w:id="24"/>
      <w:r>
        <w:rPr>
          <w:color w:val="231F20"/>
          <w:w w:val="90"/>
        </w:rPr>
        <w:t>更多事件智能</w:t>
      </w:r>
    </w:p>
    <w:p w14:paraId="077BFA46" w14:textId="77777777" w:rsidR="00C01A97" w:rsidRDefault="0058666C">
      <w:pPr>
        <w:pStyle w:val="a3"/>
        <w:spacing w:before="6" w:line="247" w:lineRule="auto"/>
        <w:ind w:left="1323" w:right="1443"/>
      </w:pPr>
      <w:r>
        <w:rPr>
          <w:color w:val="231F20"/>
          <w:w w:val="95"/>
        </w:rPr>
        <w:t>OEP 可以做的不仅仅是计数和聚合。在本节中，我们将了解如何关联事件、检测“缺失”事件并从中获取商业智能。</w:t>
      </w:r>
    </w:p>
    <w:p w14:paraId="3A3D1138" w14:textId="77777777" w:rsidR="00C01A97" w:rsidRDefault="0058666C">
      <w:pPr>
        <w:pStyle w:val="a3"/>
        <w:spacing w:before="2" w:line="247" w:lineRule="auto"/>
        <w:ind w:left="1323" w:right="1574"/>
      </w:pPr>
      <w:r>
        <w:rPr>
          <w:color w:val="231F20"/>
        </w:rPr>
        <w:t xml:space="preserve">在应用程序内部或跨应用程序链接 OEP 处理器通常是为了 </w:t>
      </w:r>
      <w:r>
        <w:rPr>
          <w:color w:val="231F20"/>
          <w:w w:val="95"/>
        </w:rPr>
        <w:t>从不同粒度级别的某个基本数据信号集得出不同的结论;这可以跨应用程序或内部完成。我们将在应用程序中使用多个处理器。</w:t>
      </w:r>
    </w:p>
    <w:p w14:paraId="53CA5740" w14:textId="77777777" w:rsidR="00C01A97" w:rsidRDefault="0058666C">
      <w:pPr>
        <w:pStyle w:val="a3"/>
        <w:spacing w:before="2" w:line="247" w:lineRule="auto"/>
        <w:ind w:left="1323" w:right="1311" w:firstLine="319"/>
      </w:pPr>
      <w:r>
        <w:rPr>
          <w:color w:val="231F20"/>
          <w:w w:val="95"/>
        </w:rPr>
        <w:t xml:space="preserve">在本节中，我们确定离开的汽车在停车场停留了多长时间;我们可以用它来自动计算停车费。接下来，我们用汽车的平均停留时间来扩展我们的摘要。我们寻找已经过时的汽车：我们的停车场仅限短期停车，最多可停车 36 小时。在停车场停留超过 </w:t>
      </w:r>
      <w:r>
        <w:rPr>
          <w:color w:val="231F20"/>
        </w:rPr>
        <w:t>48 小时的汽车将成为拖车的候选者。</w:t>
      </w:r>
    </w:p>
    <w:p w14:paraId="14821E26" w14:textId="77777777" w:rsidR="00C01A97" w:rsidRDefault="0058666C">
      <w:pPr>
        <w:pStyle w:val="a3"/>
        <w:spacing w:before="4" w:line="247" w:lineRule="auto"/>
        <w:ind w:left="1323" w:right="1655" w:firstLine="319"/>
      </w:pPr>
      <w:r>
        <w:rPr>
          <w:color w:val="231F20"/>
          <w:w w:val="95"/>
        </w:rPr>
        <w:t xml:space="preserve">恳请读者下载本书的资源，尤其是第 16 章源文件夹下CarParking_step2和_step3的项目，而不是逐一完成每个详细的小步骤并用大量长代码片段填充本章。这些 </w:t>
      </w:r>
      <w:r>
        <w:rPr>
          <w:color w:val="231F20"/>
        </w:rPr>
        <w:t>项目包含所有来源，其要点将在下面讨论。</w:t>
      </w:r>
    </w:p>
    <w:p w14:paraId="5ECB60DC" w14:textId="77777777" w:rsidR="00C01A97" w:rsidRDefault="0058666C">
      <w:pPr>
        <w:pStyle w:val="a3"/>
        <w:spacing w:line="247" w:lineRule="auto"/>
        <w:ind w:left="1323" w:right="1443" w:firstLine="319"/>
      </w:pPr>
      <w:r>
        <w:rPr>
          <w:color w:val="231F20"/>
          <w:w w:val="90"/>
        </w:rPr>
        <w:t>CarMovementController</w:t>
      </w:r>
      <w:r>
        <w:rPr>
          <w:rFonts w:ascii="Lucida Sans" w:hAnsi="Lucida Sans"/>
          <w:i/>
          <w:color w:val="231F20"/>
          <w:w w:val="90"/>
        </w:rPr>
        <w:t>（事件生成器）扮演着重要角色</w:t>
      </w:r>
      <w:r>
        <w:rPr>
          <w:color w:val="231F20"/>
          <w:w w:val="90"/>
        </w:rPr>
        <w:t>。此类</w:t>
      </w:r>
      <w:r>
        <w:rPr>
          <w:color w:val="231F20"/>
        </w:rPr>
        <w:t>已扩展至：</w:t>
      </w:r>
    </w:p>
    <w:p w14:paraId="3B4FB595" w14:textId="77777777" w:rsidR="00C01A97" w:rsidRDefault="0058666C">
      <w:pPr>
        <w:pStyle w:val="a4"/>
        <w:numPr>
          <w:ilvl w:val="0"/>
          <w:numId w:val="6"/>
        </w:numPr>
        <w:tabs>
          <w:tab w:val="left" w:pos="2024"/>
        </w:tabs>
        <w:spacing w:before="99" w:line="182" w:lineRule="auto"/>
        <w:ind w:right="1506"/>
        <w:rPr>
          <w:rFonts w:ascii="Lucida Sans" w:hAnsi="Lucida Sans"/>
          <w:i/>
          <w:sz w:val="19"/>
        </w:rPr>
      </w:pPr>
      <w:r>
        <w:rPr>
          <w:color w:val="231F20"/>
          <w:w w:val="95"/>
          <w:sz w:val="19"/>
        </w:rPr>
        <w:t xml:space="preserve">为离开停车场的汽车生成事件（当生成汽车到达的初始事件时，随机派生的离开时间将记录在 </w:t>
      </w:r>
      <w:r>
        <w:rPr>
          <w:rFonts w:ascii="Lucida Sans" w:hAnsi="Lucida Sans"/>
          <w:i/>
          <w:color w:val="231F20"/>
          <w:w w:val="95"/>
          <w:sz w:val="19"/>
        </w:rPr>
        <w:t xml:space="preserve">TreeSet </w:t>
      </w:r>
      <w:r>
        <w:rPr>
          <w:rFonts w:ascii="Lucida Sans" w:hAnsi="Lucida Sans"/>
          <w:i/>
          <w:color w:val="231F20"/>
          <w:w w:val="95"/>
          <w:sz w:val="19"/>
        </w:rPr>
        <w:t>中</w:t>
      </w:r>
    </w:p>
    <w:p w14:paraId="7BF5F0EA" w14:textId="77777777" w:rsidR="00C01A97" w:rsidRDefault="0058666C">
      <w:pPr>
        <w:pStyle w:val="a3"/>
        <w:spacing w:before="11" w:line="247" w:lineRule="auto"/>
        <w:ind w:left="2023" w:right="1311"/>
      </w:pPr>
      <w:r>
        <w:rPr>
          <w:color w:val="231F20"/>
          <w:w w:val="90"/>
        </w:rPr>
        <w:t>按出发时间排序;每当汽车到达停车场时，</w:t>
      </w:r>
      <w:r>
        <w:rPr>
          <w:rFonts w:ascii="Lucida Sans"/>
          <w:i/>
          <w:color w:val="231F20"/>
          <w:w w:val="90"/>
        </w:rPr>
        <w:t>都会检查</w:t>
      </w:r>
      <w:r>
        <w:rPr>
          <w:rFonts w:ascii="Lucida Sans"/>
          <w:i/>
          <w:color w:val="231F20"/>
          <w:w w:val="90"/>
        </w:rPr>
        <w:t xml:space="preserve"> </w:t>
      </w:r>
      <w:r>
        <w:rPr>
          <w:color w:val="231F20"/>
          <w:w w:val="90"/>
        </w:rPr>
        <w:t xml:space="preserve">TreeSet </w:t>
      </w:r>
      <w:r>
        <w:rPr>
          <w:color w:val="231F20"/>
          <w:w w:val="95"/>
        </w:rPr>
        <w:t xml:space="preserve"> 以查看列表顶部是否应该离开，在这种情况下，将生成汽车退出事件</w:t>
      </w:r>
      <w:r>
        <w:rPr>
          <w:color w:val="231F20"/>
        </w:rPr>
        <w:t>。</w:t>
      </w:r>
    </w:p>
    <w:p w14:paraId="25282E68" w14:textId="77777777" w:rsidR="00C01A97" w:rsidRDefault="0058666C">
      <w:pPr>
        <w:pStyle w:val="a4"/>
        <w:numPr>
          <w:ilvl w:val="0"/>
          <w:numId w:val="6"/>
        </w:numPr>
        <w:tabs>
          <w:tab w:val="left" w:pos="2024"/>
        </w:tabs>
        <w:spacing w:before="3" w:line="184" w:lineRule="auto"/>
        <w:ind w:right="1377"/>
        <w:rPr>
          <w:sz w:val="19"/>
        </w:rPr>
      </w:pPr>
      <w:r>
        <w:rPr>
          <w:color w:val="231F20"/>
          <w:w w:val="95"/>
          <w:sz w:val="19"/>
        </w:rPr>
        <w:t>为一组（目前有五个）不同的停车场生成事件，每个停车场都有特定的</w:t>
      </w:r>
      <w:r>
        <w:rPr>
          <w:color w:val="231F20"/>
          <w:w w:val="90"/>
          <w:sz w:val="19"/>
        </w:rPr>
        <w:t>容量;生成器尊重容量，确保不会有更多的汽车被允许进入</w:t>
      </w:r>
    </w:p>
    <w:p w14:paraId="118906C1" w14:textId="77777777" w:rsidR="00C01A97" w:rsidRDefault="0058666C">
      <w:pPr>
        <w:pStyle w:val="a3"/>
        <w:spacing w:before="17"/>
        <w:ind w:left="2023"/>
      </w:pPr>
      <w:r>
        <w:rPr>
          <w:color w:val="231F20"/>
          <w:w w:val="95"/>
        </w:rPr>
        <w:t>停车场超过容量允许的容量。</w:t>
      </w:r>
    </w:p>
    <w:p w14:paraId="50D4CBB7" w14:textId="77777777" w:rsidR="00C01A97" w:rsidRDefault="00C01A97">
      <w:pPr>
        <w:pStyle w:val="a3"/>
        <w:rPr>
          <w:sz w:val="20"/>
        </w:rPr>
      </w:pPr>
    </w:p>
    <w:p w14:paraId="0E980EC4" w14:textId="77777777" w:rsidR="00C01A97" w:rsidRDefault="00C01A97">
      <w:pPr>
        <w:pStyle w:val="a3"/>
        <w:rPr>
          <w:sz w:val="20"/>
        </w:rPr>
      </w:pPr>
    </w:p>
    <w:p w14:paraId="7A7B1C2A" w14:textId="77777777" w:rsidR="00C01A97" w:rsidRDefault="00000000">
      <w:pPr>
        <w:pStyle w:val="a3"/>
        <w:spacing w:before="1"/>
        <w:rPr>
          <w:sz w:val="10"/>
        </w:rPr>
      </w:pPr>
      <w:r>
        <w:pict w14:anchorId="2132F185">
          <v:shape id="_x0000_s2131" type="#_x0000_t202" style="position:absolute;margin-left:66.2pt;margin-top:7.05pt;width:400pt;height:215.4pt;z-index:-15607296;mso-wrap-distance-left:0;mso-wrap-distance-right:0;mso-position-horizontal-relative:page" fillcolor="#e6e7e8" stroked="f">
            <v:textbox inset="0,0,0,0">
              <w:txbxContent>
                <w:p w14:paraId="5980418D" w14:textId="77777777" w:rsidR="00C01A97" w:rsidRDefault="00C01A97">
                  <w:pPr>
                    <w:pStyle w:val="a3"/>
                    <w:spacing w:before="8"/>
                    <w:rPr>
                      <w:sz w:val="20"/>
                    </w:rPr>
                  </w:pPr>
                </w:p>
                <w:p w14:paraId="285FB429" w14:textId="77777777" w:rsidR="00C01A97" w:rsidRDefault="0058666C">
                  <w:pPr>
                    <w:pStyle w:val="a3"/>
                    <w:spacing w:line="247" w:lineRule="auto"/>
                    <w:ind w:left="250" w:right="474"/>
                  </w:pPr>
                  <w:r>
                    <w:rPr>
                      <w:color w:val="231F20"/>
                      <w:w w:val="95"/>
                    </w:rPr>
                    <w:t>It is common to want to enrich events at some point during the processing. For example,</w:t>
                  </w:r>
                  <w:r>
                    <w:rPr>
                      <w:color w:val="231F20"/>
                      <w:spacing w:val="-52"/>
                      <w:w w:val="95"/>
                    </w:rPr>
                    <w:t xml:space="preserve"> </w:t>
                  </w:r>
                  <w:r>
                    <w:rPr>
                      <w:color w:val="231F20"/>
                      <w:w w:val="95"/>
                    </w:rPr>
                    <w:t>because</w:t>
                  </w:r>
                  <w:r>
                    <w:rPr>
                      <w:color w:val="231F20"/>
                      <w:spacing w:val="-4"/>
                      <w:w w:val="95"/>
                    </w:rPr>
                    <w:t xml:space="preserve"> </w:t>
                  </w:r>
                  <w:r>
                    <w:rPr>
                      <w:color w:val="231F20"/>
                      <w:w w:val="95"/>
                    </w:rPr>
                    <w:t>events</w:t>
                  </w:r>
                  <w:r>
                    <w:rPr>
                      <w:color w:val="231F20"/>
                      <w:spacing w:val="-4"/>
                      <w:w w:val="95"/>
                    </w:rPr>
                    <w:t xml:space="preserve"> </w:t>
                  </w:r>
                  <w:r>
                    <w:rPr>
                      <w:color w:val="231F20"/>
                      <w:w w:val="95"/>
                    </w:rPr>
                    <w:t>have</w:t>
                  </w:r>
                  <w:r>
                    <w:rPr>
                      <w:color w:val="231F20"/>
                      <w:spacing w:val="-3"/>
                      <w:w w:val="95"/>
                    </w:rPr>
                    <w:t xml:space="preserve"> </w:t>
                  </w:r>
                  <w:r>
                    <w:rPr>
                      <w:color w:val="231F20"/>
                      <w:w w:val="95"/>
                    </w:rPr>
                    <w:t>to</w:t>
                  </w:r>
                  <w:r>
                    <w:rPr>
                      <w:color w:val="231F20"/>
                      <w:spacing w:val="-4"/>
                      <w:w w:val="95"/>
                    </w:rPr>
                    <w:t xml:space="preserve"> </w:t>
                  </w:r>
                  <w:r>
                    <w:rPr>
                      <w:color w:val="231F20"/>
                      <w:w w:val="95"/>
                    </w:rPr>
                    <w:t>be</w:t>
                  </w:r>
                  <w:r>
                    <w:rPr>
                      <w:color w:val="231F20"/>
                      <w:spacing w:val="-3"/>
                      <w:w w:val="95"/>
                    </w:rPr>
                    <w:t xml:space="preserve"> </w:t>
                  </w:r>
                  <w:r>
                    <w:rPr>
                      <w:color w:val="231F20"/>
                      <w:w w:val="95"/>
                    </w:rPr>
                    <w:t>placed</w:t>
                  </w:r>
                  <w:r>
                    <w:rPr>
                      <w:color w:val="231F20"/>
                      <w:spacing w:val="-4"/>
                      <w:w w:val="95"/>
                    </w:rPr>
                    <w:t xml:space="preserve"> </w:t>
                  </w:r>
                  <w:r>
                    <w:rPr>
                      <w:color w:val="231F20"/>
                      <w:w w:val="95"/>
                    </w:rPr>
                    <w:t>in</w:t>
                  </w:r>
                  <w:r>
                    <w:rPr>
                      <w:color w:val="231F20"/>
                      <w:spacing w:val="-4"/>
                      <w:w w:val="95"/>
                    </w:rPr>
                    <w:t xml:space="preserve"> </w:t>
                  </w:r>
                  <w:r>
                    <w:rPr>
                      <w:color w:val="231F20"/>
                      <w:w w:val="95"/>
                    </w:rPr>
                    <w:t>context,</w:t>
                  </w:r>
                  <w:r>
                    <w:rPr>
                      <w:color w:val="231F20"/>
                      <w:spacing w:val="-3"/>
                      <w:w w:val="95"/>
                    </w:rPr>
                    <w:t xml:space="preserve"> </w:t>
                  </w:r>
                  <w:r>
                    <w:rPr>
                      <w:color w:val="231F20"/>
                      <w:w w:val="95"/>
                    </w:rPr>
                    <w:t>such</w:t>
                  </w:r>
                  <w:r>
                    <w:rPr>
                      <w:color w:val="231F20"/>
                      <w:spacing w:val="-4"/>
                      <w:w w:val="95"/>
                    </w:rPr>
                    <w:t xml:space="preserve"> </w:t>
                  </w:r>
                  <w:r>
                    <w:rPr>
                      <w:color w:val="231F20"/>
                      <w:w w:val="95"/>
                    </w:rPr>
                    <w:t>as</w:t>
                  </w:r>
                  <w:r>
                    <w:rPr>
                      <w:color w:val="231F20"/>
                      <w:spacing w:val="-3"/>
                      <w:w w:val="95"/>
                    </w:rPr>
                    <w:t xml:space="preserve"> </w:t>
                  </w:r>
                  <w:r>
                    <w:rPr>
                      <w:color w:val="231F20"/>
                      <w:w w:val="95"/>
                    </w:rPr>
                    <w:t>which</w:t>
                  </w:r>
                  <w:r>
                    <w:rPr>
                      <w:color w:val="231F20"/>
                      <w:spacing w:val="-4"/>
                      <w:w w:val="95"/>
                    </w:rPr>
                    <w:t xml:space="preserve"> </w:t>
                  </w:r>
                  <w:r>
                    <w:rPr>
                      <w:color w:val="231F20"/>
                      <w:w w:val="95"/>
                    </w:rPr>
                    <w:t>car</w:t>
                  </w:r>
                  <w:r>
                    <w:rPr>
                      <w:color w:val="231F20"/>
                      <w:spacing w:val="-3"/>
                      <w:w w:val="95"/>
                    </w:rPr>
                    <w:t xml:space="preserve"> </w:t>
                  </w:r>
                  <w:r>
                    <w:rPr>
                      <w:color w:val="231F20"/>
                      <w:w w:val="95"/>
                    </w:rPr>
                    <w:t>park</w:t>
                  </w:r>
                  <w:r>
                    <w:rPr>
                      <w:color w:val="231F20"/>
                      <w:spacing w:val="-4"/>
                      <w:w w:val="95"/>
                    </w:rPr>
                    <w:t xml:space="preserve"> </w:t>
                  </w:r>
                  <w:r>
                    <w:rPr>
                      <w:color w:val="231F20"/>
                      <w:w w:val="95"/>
                    </w:rPr>
                    <w:t>did</w:t>
                  </w:r>
                  <w:r>
                    <w:rPr>
                      <w:color w:val="231F20"/>
                      <w:spacing w:val="-4"/>
                      <w:w w:val="95"/>
                    </w:rPr>
                    <w:t xml:space="preserve"> </w:t>
                  </w:r>
                  <w:r>
                    <w:rPr>
                      <w:color w:val="231F20"/>
                      <w:w w:val="95"/>
                    </w:rPr>
                    <w:t>the</w:t>
                  </w:r>
                  <w:r>
                    <w:rPr>
                      <w:color w:val="231F20"/>
                      <w:spacing w:val="-3"/>
                      <w:w w:val="95"/>
                    </w:rPr>
                    <w:t xml:space="preserve"> </w:t>
                  </w:r>
                  <w:r>
                    <w:rPr>
                      <w:color w:val="231F20"/>
                      <w:w w:val="95"/>
                    </w:rPr>
                    <w:t>car</w:t>
                  </w:r>
                  <w:r>
                    <w:rPr>
                      <w:color w:val="231F20"/>
                      <w:spacing w:val="-4"/>
                      <w:w w:val="95"/>
                    </w:rPr>
                    <w:t xml:space="preserve"> </w:t>
                  </w:r>
                  <w:r>
                    <w:rPr>
                      <w:color w:val="231F20"/>
                      <w:w w:val="95"/>
                    </w:rPr>
                    <w:t>arrive</w:t>
                  </w:r>
                  <w:r>
                    <w:rPr>
                      <w:color w:val="231F20"/>
                      <w:spacing w:val="-3"/>
                      <w:w w:val="95"/>
                    </w:rPr>
                    <w:t xml:space="preserve"> </w:t>
                  </w:r>
                  <w:r>
                    <w:rPr>
                      <w:color w:val="231F20"/>
                      <w:w w:val="95"/>
                    </w:rPr>
                    <w:t>at,</w:t>
                  </w:r>
                  <w:r>
                    <w:rPr>
                      <w:color w:val="231F20"/>
                      <w:spacing w:val="-52"/>
                      <w:w w:val="95"/>
                    </w:rPr>
                    <w:t xml:space="preserve"> </w:t>
                  </w:r>
                  <w:r>
                    <w:rPr>
                      <w:color w:val="231F20"/>
                      <w:w w:val="95"/>
                    </w:rPr>
                    <w:t>what is that car park’s capacity or its location, and what name should be passed in the</w:t>
                  </w:r>
                  <w:r>
                    <w:rPr>
                      <w:color w:val="231F20"/>
                      <w:spacing w:val="1"/>
                      <w:w w:val="95"/>
                    </w:rPr>
                    <w:t xml:space="preserve"> </w:t>
                  </w:r>
                  <w:r>
                    <w:rPr>
                      <w:color w:val="231F20"/>
                    </w:rPr>
                    <w:t>business</w:t>
                  </w:r>
                  <w:r>
                    <w:rPr>
                      <w:color w:val="231F20"/>
                      <w:spacing w:val="-6"/>
                    </w:rPr>
                    <w:t xml:space="preserve"> </w:t>
                  </w:r>
                  <w:r>
                    <w:rPr>
                      <w:color w:val="231F20"/>
                    </w:rPr>
                    <w:t>event</w:t>
                  </w:r>
                  <w:r>
                    <w:rPr>
                      <w:color w:val="231F20"/>
                      <w:spacing w:val="-6"/>
                    </w:rPr>
                    <w:t xml:space="preserve"> </w:t>
                  </w:r>
                  <w:r>
                    <w:rPr>
                      <w:color w:val="231F20"/>
                    </w:rPr>
                    <w:t>published</w:t>
                  </w:r>
                  <w:r>
                    <w:rPr>
                      <w:color w:val="231F20"/>
                      <w:spacing w:val="-6"/>
                    </w:rPr>
                    <w:t xml:space="preserve"> </w:t>
                  </w:r>
                  <w:r>
                    <w:rPr>
                      <w:color w:val="231F20"/>
                    </w:rPr>
                    <w:t>to</w:t>
                  </w:r>
                  <w:r>
                    <w:rPr>
                      <w:color w:val="231F20"/>
                      <w:spacing w:val="-5"/>
                    </w:rPr>
                    <w:t xml:space="preserve"> </w:t>
                  </w:r>
                  <w:r>
                    <w:rPr>
                      <w:color w:val="231F20"/>
                    </w:rPr>
                    <w:t>JMS</w:t>
                  </w:r>
                  <w:r>
                    <w:rPr>
                      <w:color w:val="231F20"/>
                      <w:spacing w:val="-6"/>
                    </w:rPr>
                    <w:t xml:space="preserve"> </w:t>
                  </w:r>
                  <w:r>
                    <w:rPr>
                      <w:color w:val="231F20"/>
                    </w:rPr>
                    <w:t>or</w:t>
                  </w:r>
                  <w:r>
                    <w:rPr>
                      <w:color w:val="231F20"/>
                      <w:spacing w:val="-6"/>
                    </w:rPr>
                    <w:t xml:space="preserve"> </w:t>
                  </w:r>
                  <w:r>
                    <w:rPr>
                      <w:color w:val="231F20"/>
                    </w:rPr>
                    <w:t>EDN.</w:t>
                  </w:r>
                </w:p>
                <w:p w14:paraId="7A8F5EFC" w14:textId="77777777" w:rsidR="00C01A97" w:rsidRDefault="0058666C">
                  <w:pPr>
                    <w:pStyle w:val="a3"/>
                    <w:spacing w:before="3" w:line="247" w:lineRule="auto"/>
                    <w:ind w:left="250" w:right="345" w:firstLine="319"/>
                  </w:pPr>
                  <w:r>
                    <w:rPr>
                      <w:color w:val="231F20"/>
                      <w:w w:val="95"/>
                    </w:rPr>
                    <w:t>Having to call out to, for example, a relational database each time an event has to be</w:t>
                  </w:r>
                  <w:r>
                    <w:rPr>
                      <w:color w:val="231F20"/>
                      <w:spacing w:val="1"/>
                      <w:w w:val="95"/>
                    </w:rPr>
                    <w:t xml:space="preserve"> </w:t>
                  </w:r>
                  <w:r>
                    <w:rPr>
                      <w:color w:val="231F20"/>
                      <w:w w:val="95"/>
                    </w:rPr>
                    <w:t>enriched can be quite expensive and is quite unnecessary for (fairly) static data. OEP</w:t>
                  </w:r>
                  <w:r>
                    <w:rPr>
                      <w:color w:val="231F20"/>
                      <w:spacing w:val="1"/>
                      <w:w w:val="95"/>
                    </w:rPr>
                    <w:t xml:space="preserve"> </w:t>
                  </w:r>
                  <w:r>
                    <w:rPr>
                      <w:color w:val="231F20"/>
                      <w:w w:val="95"/>
                    </w:rPr>
                    <w:t>supports</w:t>
                  </w:r>
                  <w:r>
                    <w:rPr>
                      <w:color w:val="231F20"/>
                      <w:spacing w:val="2"/>
                      <w:w w:val="95"/>
                    </w:rPr>
                    <w:t xml:space="preserve"> </w:t>
                  </w:r>
                  <w:r>
                    <w:rPr>
                      <w:color w:val="231F20"/>
                      <w:w w:val="95"/>
                    </w:rPr>
                    <w:t>the</w:t>
                  </w:r>
                  <w:r>
                    <w:rPr>
                      <w:color w:val="231F20"/>
                      <w:spacing w:val="2"/>
                      <w:w w:val="95"/>
                    </w:rPr>
                    <w:t xml:space="preserve"> </w:t>
                  </w:r>
                  <w:r>
                    <w:rPr>
                      <w:color w:val="231F20"/>
                      <w:w w:val="95"/>
                    </w:rPr>
                    <w:t>use</w:t>
                  </w:r>
                  <w:r>
                    <w:rPr>
                      <w:color w:val="231F20"/>
                      <w:spacing w:val="2"/>
                      <w:w w:val="95"/>
                    </w:rPr>
                    <w:t xml:space="preserve"> </w:t>
                  </w:r>
                  <w:r>
                    <w:rPr>
                      <w:color w:val="231F20"/>
                      <w:w w:val="95"/>
                    </w:rPr>
                    <w:t>of</w:t>
                  </w:r>
                  <w:r>
                    <w:rPr>
                      <w:color w:val="231F20"/>
                      <w:spacing w:val="3"/>
                      <w:w w:val="95"/>
                    </w:rPr>
                    <w:t xml:space="preserve"> </w:t>
                  </w:r>
                  <w:r>
                    <w:rPr>
                      <w:color w:val="231F20"/>
                      <w:w w:val="95"/>
                    </w:rPr>
                    <w:t>caches</w:t>
                  </w:r>
                  <w:r>
                    <w:rPr>
                      <w:color w:val="231F20"/>
                      <w:spacing w:val="2"/>
                      <w:w w:val="95"/>
                    </w:rPr>
                    <w:t xml:space="preserve"> </w:t>
                  </w:r>
                  <w:r>
                    <w:rPr>
                      <w:color w:val="231F20"/>
                      <w:w w:val="95"/>
                    </w:rPr>
                    <w:t>to</w:t>
                  </w:r>
                  <w:r>
                    <w:rPr>
                      <w:color w:val="231F20"/>
                      <w:spacing w:val="2"/>
                      <w:w w:val="95"/>
                    </w:rPr>
                    <w:t xml:space="preserve"> </w:t>
                  </w:r>
                  <w:r>
                    <w:rPr>
                      <w:color w:val="231F20"/>
                      <w:w w:val="95"/>
                    </w:rPr>
                    <w:t>store</w:t>
                  </w:r>
                  <w:r>
                    <w:rPr>
                      <w:color w:val="231F20"/>
                      <w:spacing w:val="3"/>
                      <w:w w:val="95"/>
                    </w:rPr>
                    <w:t xml:space="preserve"> </w:t>
                  </w:r>
                  <w:r>
                    <w:rPr>
                      <w:color w:val="231F20"/>
                      <w:w w:val="95"/>
                    </w:rPr>
                    <w:t>such</w:t>
                  </w:r>
                  <w:r>
                    <w:rPr>
                      <w:color w:val="231F20"/>
                      <w:spacing w:val="2"/>
                      <w:w w:val="95"/>
                    </w:rPr>
                    <w:t xml:space="preserve"> </w:t>
                  </w:r>
                  <w:r>
                    <w:rPr>
                      <w:color w:val="231F20"/>
                      <w:w w:val="95"/>
                    </w:rPr>
                    <w:t>data</w:t>
                  </w:r>
                  <w:r>
                    <w:rPr>
                      <w:color w:val="231F20"/>
                      <w:spacing w:val="2"/>
                      <w:w w:val="95"/>
                    </w:rPr>
                    <w:t xml:space="preserve"> </w:t>
                  </w:r>
                  <w:r>
                    <w:rPr>
                      <w:color w:val="231F20"/>
                      <w:w w:val="95"/>
                    </w:rPr>
                    <w:t>and</w:t>
                  </w:r>
                  <w:r>
                    <w:rPr>
                      <w:color w:val="231F20"/>
                      <w:spacing w:val="2"/>
                      <w:w w:val="95"/>
                    </w:rPr>
                    <w:t xml:space="preserve"> </w:t>
                  </w:r>
                  <w:r>
                    <w:rPr>
                      <w:color w:val="231F20"/>
                      <w:w w:val="95"/>
                    </w:rPr>
                    <w:t>allows</w:t>
                  </w:r>
                  <w:r>
                    <w:rPr>
                      <w:color w:val="231F20"/>
                      <w:spacing w:val="3"/>
                      <w:w w:val="95"/>
                    </w:rPr>
                    <w:t xml:space="preserve"> </w:t>
                  </w:r>
                  <w:r>
                    <w:rPr>
                      <w:color w:val="231F20"/>
                      <w:w w:val="95"/>
                    </w:rPr>
                    <w:t>joining</w:t>
                  </w:r>
                  <w:r>
                    <w:rPr>
                      <w:color w:val="231F20"/>
                      <w:spacing w:val="2"/>
                      <w:w w:val="95"/>
                    </w:rPr>
                    <w:t xml:space="preserve"> </w:t>
                  </w:r>
                  <w:r>
                    <w:rPr>
                      <w:color w:val="231F20"/>
                      <w:w w:val="95"/>
                    </w:rPr>
                    <w:t>to</w:t>
                  </w:r>
                  <w:r>
                    <w:rPr>
                      <w:color w:val="231F20"/>
                      <w:spacing w:val="2"/>
                      <w:w w:val="95"/>
                    </w:rPr>
                    <w:t xml:space="preserve"> </w:t>
                  </w:r>
                  <w:r>
                    <w:rPr>
                      <w:color w:val="231F20"/>
                      <w:w w:val="95"/>
                    </w:rPr>
                    <w:t>caches</w:t>
                  </w:r>
                  <w:r>
                    <w:rPr>
                      <w:color w:val="231F20"/>
                      <w:spacing w:val="3"/>
                      <w:w w:val="95"/>
                    </w:rPr>
                    <w:t xml:space="preserve"> </w:t>
                  </w:r>
                  <w:r>
                    <w:rPr>
                      <w:color w:val="231F20"/>
                      <w:w w:val="95"/>
                    </w:rPr>
                    <w:t>in</w:t>
                  </w:r>
                  <w:r>
                    <w:rPr>
                      <w:color w:val="231F20"/>
                      <w:spacing w:val="2"/>
                      <w:w w:val="95"/>
                    </w:rPr>
                    <w:t xml:space="preserve"> </w:t>
                  </w:r>
                  <w:r>
                    <w:rPr>
                      <w:color w:val="231F20"/>
                      <w:w w:val="95"/>
                    </w:rPr>
                    <w:t>CQL</w:t>
                  </w:r>
                  <w:r>
                    <w:rPr>
                      <w:color w:val="231F20"/>
                      <w:spacing w:val="2"/>
                      <w:w w:val="95"/>
                    </w:rPr>
                    <w:t xml:space="preserve"> </w:t>
                  </w:r>
                  <w:r>
                    <w:rPr>
                      <w:color w:val="231F20"/>
                      <w:w w:val="95"/>
                    </w:rPr>
                    <w:t>queries.</w:t>
                  </w:r>
                  <w:r>
                    <w:rPr>
                      <w:color w:val="231F20"/>
                      <w:spacing w:val="1"/>
                      <w:w w:val="95"/>
                    </w:rPr>
                    <w:t xml:space="preserve"> </w:t>
                  </w:r>
                  <w:r>
                    <w:rPr>
                      <w:color w:val="231F20"/>
                      <w:w w:val="95"/>
                    </w:rPr>
                    <w:t>OEP</w:t>
                  </w:r>
                  <w:r>
                    <w:rPr>
                      <w:color w:val="231F20"/>
                      <w:spacing w:val="-3"/>
                      <w:w w:val="95"/>
                    </w:rPr>
                    <w:t xml:space="preserve"> </w:t>
                  </w:r>
                  <w:r>
                    <w:rPr>
                      <w:color w:val="231F20"/>
                      <w:w w:val="95"/>
                    </w:rPr>
                    <w:t>has</w:t>
                  </w:r>
                  <w:r>
                    <w:rPr>
                      <w:color w:val="231F20"/>
                      <w:spacing w:val="-2"/>
                      <w:w w:val="95"/>
                    </w:rPr>
                    <w:t xml:space="preserve"> </w:t>
                  </w:r>
                  <w:r>
                    <w:rPr>
                      <w:color w:val="231F20"/>
                      <w:w w:val="95"/>
                    </w:rPr>
                    <w:t>its</w:t>
                  </w:r>
                  <w:r>
                    <w:rPr>
                      <w:color w:val="231F20"/>
                      <w:spacing w:val="-3"/>
                      <w:w w:val="95"/>
                    </w:rPr>
                    <w:t xml:space="preserve"> </w:t>
                  </w:r>
                  <w:r>
                    <w:rPr>
                      <w:color w:val="231F20"/>
                      <w:w w:val="95"/>
                    </w:rPr>
                    <w:t>own</w:t>
                  </w:r>
                  <w:r>
                    <w:rPr>
                      <w:color w:val="231F20"/>
                      <w:spacing w:val="-2"/>
                      <w:w w:val="95"/>
                    </w:rPr>
                    <w:t xml:space="preserve"> </w:t>
                  </w:r>
                  <w:r>
                    <w:rPr>
                      <w:color w:val="231F20"/>
                      <w:w w:val="95"/>
                    </w:rPr>
                    <w:t>internal</w:t>
                  </w:r>
                  <w:r>
                    <w:rPr>
                      <w:color w:val="231F20"/>
                      <w:spacing w:val="-3"/>
                      <w:w w:val="95"/>
                    </w:rPr>
                    <w:t xml:space="preserve"> </w:t>
                  </w:r>
                  <w:r>
                    <w:rPr>
                      <w:color w:val="231F20"/>
                      <w:w w:val="95"/>
                    </w:rPr>
                    <w:t>(local)</w:t>
                  </w:r>
                  <w:r>
                    <w:rPr>
                      <w:color w:val="231F20"/>
                      <w:spacing w:val="-2"/>
                      <w:w w:val="95"/>
                    </w:rPr>
                    <w:t xml:space="preserve"> </w:t>
                  </w:r>
                  <w:r>
                    <w:rPr>
                      <w:color w:val="231F20"/>
                      <w:w w:val="95"/>
                    </w:rPr>
                    <w:t>cache</w:t>
                  </w:r>
                  <w:r>
                    <w:rPr>
                      <w:color w:val="231F20"/>
                      <w:spacing w:val="-3"/>
                      <w:w w:val="95"/>
                    </w:rPr>
                    <w:t xml:space="preserve"> </w:t>
                  </w:r>
                  <w:r>
                    <w:rPr>
                      <w:color w:val="231F20"/>
                      <w:w w:val="95"/>
                    </w:rPr>
                    <w:t>implementation</w:t>
                  </w:r>
                  <w:r>
                    <w:rPr>
                      <w:color w:val="231F20"/>
                      <w:spacing w:val="-2"/>
                      <w:w w:val="95"/>
                    </w:rPr>
                    <w:t xml:space="preserve"> </w:t>
                  </w:r>
                  <w:r>
                    <w:rPr>
                      <w:color w:val="231F20"/>
                      <w:w w:val="95"/>
                    </w:rPr>
                    <w:t>system.</w:t>
                  </w:r>
                  <w:r>
                    <w:rPr>
                      <w:color w:val="231F20"/>
                      <w:spacing w:val="-9"/>
                      <w:w w:val="95"/>
                    </w:rPr>
                    <w:t xml:space="preserve"> </w:t>
                  </w:r>
                  <w:r>
                    <w:rPr>
                      <w:color w:val="231F20"/>
                      <w:w w:val="95"/>
                    </w:rPr>
                    <w:t>Alternatively</w:t>
                  </w:r>
                  <w:r>
                    <w:rPr>
                      <w:color w:val="231F20"/>
                      <w:spacing w:val="-3"/>
                      <w:w w:val="95"/>
                    </w:rPr>
                    <w:t xml:space="preserve"> </w:t>
                  </w:r>
                  <w:r>
                    <w:rPr>
                      <w:color w:val="231F20"/>
                      <w:w w:val="95"/>
                    </w:rPr>
                    <w:t>it</w:t>
                  </w:r>
                  <w:r>
                    <w:rPr>
                      <w:color w:val="231F20"/>
                      <w:spacing w:val="-2"/>
                      <w:w w:val="95"/>
                    </w:rPr>
                    <w:t xml:space="preserve"> </w:t>
                  </w:r>
                  <w:r>
                    <w:rPr>
                      <w:color w:val="231F20"/>
                      <w:w w:val="95"/>
                    </w:rPr>
                    <w:t>supports</w:t>
                  </w:r>
                  <w:r>
                    <w:rPr>
                      <w:color w:val="231F20"/>
                      <w:spacing w:val="-3"/>
                      <w:w w:val="95"/>
                    </w:rPr>
                    <w:t xml:space="preserve"> </w:t>
                  </w:r>
                  <w:r>
                    <w:rPr>
                      <w:color w:val="231F20"/>
                      <w:w w:val="95"/>
                    </w:rPr>
                    <w:t>use</w:t>
                  </w:r>
                  <w:r>
                    <w:rPr>
                      <w:color w:val="231F20"/>
                      <w:spacing w:val="-51"/>
                      <w:w w:val="95"/>
                    </w:rPr>
                    <w:t xml:space="preserve"> </w:t>
                  </w:r>
                  <w:r>
                    <w:rPr>
                      <w:color w:val="231F20"/>
                    </w:rPr>
                    <w:t>of</w:t>
                  </w:r>
                  <w:r>
                    <w:rPr>
                      <w:color w:val="231F20"/>
                      <w:spacing w:val="-14"/>
                    </w:rPr>
                    <w:t xml:space="preserve"> </w:t>
                  </w:r>
                  <w:r>
                    <w:rPr>
                      <w:color w:val="231F20"/>
                    </w:rPr>
                    <w:t>Coherence</w:t>
                  </w:r>
                  <w:r>
                    <w:rPr>
                      <w:color w:val="231F20"/>
                      <w:spacing w:val="-13"/>
                    </w:rPr>
                    <w:t xml:space="preserve"> </w:t>
                  </w:r>
                  <w:r>
                    <w:rPr>
                      <w:color w:val="231F20"/>
                    </w:rPr>
                    <w:t>(local</w:t>
                  </w:r>
                  <w:r>
                    <w:rPr>
                      <w:color w:val="231F20"/>
                      <w:spacing w:val="-13"/>
                    </w:rPr>
                    <w:t xml:space="preserve"> </w:t>
                  </w:r>
                  <w:r>
                    <w:rPr>
                      <w:color w:val="231F20"/>
                    </w:rPr>
                    <w:t>and</w:t>
                  </w:r>
                  <w:r>
                    <w:rPr>
                      <w:color w:val="231F20"/>
                      <w:spacing w:val="-13"/>
                    </w:rPr>
                    <w:t xml:space="preserve"> </w:t>
                  </w:r>
                  <w:r>
                    <w:rPr>
                      <w:color w:val="231F20"/>
                    </w:rPr>
                    <w:t>distributed)</w:t>
                  </w:r>
                  <w:r>
                    <w:rPr>
                      <w:color w:val="231F20"/>
                      <w:spacing w:val="-14"/>
                    </w:rPr>
                    <w:t xml:space="preserve"> </w:t>
                  </w:r>
                  <w:r>
                    <w:rPr>
                      <w:color w:val="231F20"/>
                    </w:rPr>
                    <w:t>as</w:t>
                  </w:r>
                  <w:r>
                    <w:rPr>
                      <w:color w:val="231F20"/>
                      <w:spacing w:val="-13"/>
                    </w:rPr>
                    <w:t xml:space="preserve"> </w:t>
                  </w:r>
                  <w:r>
                    <w:rPr>
                      <w:color w:val="231F20"/>
                    </w:rPr>
                    <w:t>well</w:t>
                  </w:r>
                  <w:r>
                    <w:rPr>
                      <w:color w:val="231F20"/>
                      <w:spacing w:val="-13"/>
                    </w:rPr>
                    <w:t xml:space="preserve"> </w:t>
                  </w:r>
                  <w:r>
                    <w:rPr>
                      <w:color w:val="231F20"/>
                    </w:rPr>
                    <w:t>as</w:t>
                  </w:r>
                  <w:r>
                    <w:rPr>
                      <w:color w:val="231F20"/>
                      <w:spacing w:val="-13"/>
                    </w:rPr>
                    <w:t xml:space="preserve"> </w:t>
                  </w:r>
                  <w:r>
                    <w:rPr>
                      <w:color w:val="231F20"/>
                    </w:rPr>
                    <w:t>third</w:t>
                  </w:r>
                  <w:r>
                    <w:rPr>
                      <w:color w:val="231F20"/>
                      <w:spacing w:val="-14"/>
                    </w:rPr>
                    <w:t xml:space="preserve"> </w:t>
                  </w:r>
                  <w:r>
                    <w:rPr>
                      <w:color w:val="231F20"/>
                    </w:rPr>
                    <w:t>party</w:t>
                  </w:r>
                  <w:r>
                    <w:rPr>
                      <w:color w:val="231F20"/>
                      <w:spacing w:val="-13"/>
                    </w:rPr>
                    <w:t xml:space="preserve"> </w:t>
                  </w:r>
                  <w:r>
                    <w:rPr>
                      <w:color w:val="231F20"/>
                    </w:rPr>
                    <w:t>caching</w:t>
                  </w:r>
                  <w:r>
                    <w:rPr>
                      <w:color w:val="231F20"/>
                      <w:spacing w:val="-13"/>
                    </w:rPr>
                    <w:t xml:space="preserve"> </w:t>
                  </w:r>
                  <w:r>
                    <w:rPr>
                      <w:color w:val="231F20"/>
                    </w:rPr>
                    <w:t>solutions.</w:t>
                  </w:r>
                </w:p>
                <w:p w14:paraId="693BDE6F" w14:textId="77777777" w:rsidR="00C01A97" w:rsidRDefault="0058666C">
                  <w:pPr>
                    <w:pStyle w:val="a3"/>
                    <w:spacing w:before="4" w:line="244" w:lineRule="auto"/>
                    <w:ind w:left="250" w:right="315" w:firstLine="319"/>
                  </w:pPr>
                  <w:r>
                    <w:rPr>
                      <w:color w:val="231F20"/>
                      <w:w w:val="95"/>
                    </w:rPr>
                    <w:t>In</w:t>
                  </w:r>
                  <w:r>
                    <w:rPr>
                      <w:color w:val="231F20"/>
                      <w:spacing w:val="-6"/>
                      <w:w w:val="95"/>
                    </w:rPr>
                    <w:t xml:space="preserve"> </w:t>
                  </w:r>
                  <w:r>
                    <w:rPr>
                      <w:color w:val="231F20"/>
                      <w:w w:val="95"/>
                    </w:rPr>
                    <w:t>the</w:t>
                  </w:r>
                  <w:r>
                    <w:rPr>
                      <w:color w:val="231F20"/>
                      <w:spacing w:val="-5"/>
                      <w:w w:val="95"/>
                    </w:rPr>
                    <w:t xml:space="preserve"> </w:t>
                  </w:r>
                  <w:r>
                    <w:rPr>
                      <w:color w:val="231F20"/>
                      <w:w w:val="95"/>
                    </w:rPr>
                    <w:t>current</w:t>
                  </w:r>
                  <w:r>
                    <w:rPr>
                      <w:color w:val="231F20"/>
                      <w:spacing w:val="-6"/>
                      <w:w w:val="95"/>
                    </w:rPr>
                    <w:t xml:space="preserve"> </w:t>
                  </w:r>
                  <w:r>
                    <w:rPr>
                      <w:color w:val="231F20"/>
                      <w:w w:val="95"/>
                    </w:rPr>
                    <w:t>example</w:t>
                  </w:r>
                  <w:r>
                    <w:rPr>
                      <w:color w:val="231F20"/>
                      <w:spacing w:val="-5"/>
                      <w:w w:val="95"/>
                    </w:rPr>
                    <w:t xml:space="preserve"> </w:t>
                  </w:r>
                  <w:r>
                    <w:rPr>
                      <w:color w:val="231F20"/>
                      <w:w w:val="95"/>
                    </w:rPr>
                    <w:t>of</w:t>
                  </w:r>
                  <w:r>
                    <w:rPr>
                      <w:color w:val="231F20"/>
                      <w:spacing w:val="-6"/>
                      <w:w w:val="95"/>
                    </w:rPr>
                    <w:t xml:space="preserve"> </w:t>
                  </w:r>
                  <w:r>
                    <w:rPr>
                      <w:color w:val="231F20"/>
                      <w:w w:val="95"/>
                    </w:rPr>
                    <w:t>the</w:t>
                  </w:r>
                  <w:r>
                    <w:rPr>
                      <w:color w:val="231F20"/>
                      <w:spacing w:val="-5"/>
                      <w:w w:val="95"/>
                    </w:rPr>
                    <w:t xml:space="preserve"> </w:t>
                  </w:r>
                  <w:r>
                    <w:rPr>
                      <w:color w:val="231F20"/>
                      <w:w w:val="95"/>
                    </w:rPr>
                    <w:t>car</w:t>
                  </w:r>
                  <w:r>
                    <w:rPr>
                      <w:color w:val="231F20"/>
                      <w:spacing w:val="-5"/>
                      <w:w w:val="95"/>
                    </w:rPr>
                    <w:t xml:space="preserve"> </w:t>
                  </w:r>
                  <w:r>
                    <w:rPr>
                      <w:color w:val="231F20"/>
                      <w:w w:val="95"/>
                    </w:rPr>
                    <w:t>parks,</w:t>
                  </w:r>
                  <w:r>
                    <w:rPr>
                      <w:color w:val="231F20"/>
                      <w:spacing w:val="-6"/>
                      <w:w w:val="95"/>
                    </w:rPr>
                    <w:t xml:space="preserve"> </w:t>
                  </w:r>
                  <w:r>
                    <w:rPr>
                      <w:color w:val="231F20"/>
                      <w:w w:val="95"/>
                    </w:rPr>
                    <w:t>a</w:t>
                  </w:r>
                  <w:r>
                    <w:rPr>
                      <w:color w:val="231F20"/>
                      <w:spacing w:val="-5"/>
                      <w:w w:val="95"/>
                    </w:rPr>
                    <w:t xml:space="preserve"> </w:t>
                  </w:r>
                  <w:r>
                    <w:rPr>
                      <w:color w:val="231F20"/>
                      <w:w w:val="95"/>
                    </w:rPr>
                    <w:t>cache</w:t>
                  </w:r>
                  <w:r>
                    <w:rPr>
                      <w:color w:val="231F20"/>
                      <w:spacing w:val="-6"/>
                      <w:w w:val="95"/>
                    </w:rPr>
                    <w:t xml:space="preserve"> </w:t>
                  </w:r>
                  <w:r>
                    <w:rPr>
                      <w:color w:val="231F20"/>
                      <w:w w:val="95"/>
                    </w:rPr>
                    <w:t>is</w:t>
                  </w:r>
                  <w:r>
                    <w:rPr>
                      <w:color w:val="231F20"/>
                      <w:spacing w:val="-5"/>
                      <w:w w:val="95"/>
                    </w:rPr>
                    <w:t xml:space="preserve"> </w:t>
                  </w:r>
                  <w:r>
                    <w:rPr>
                      <w:color w:val="231F20"/>
                      <w:w w:val="95"/>
                    </w:rPr>
                    <w:t>defined</w:t>
                  </w:r>
                  <w:r>
                    <w:rPr>
                      <w:color w:val="231F20"/>
                      <w:spacing w:val="-6"/>
                      <w:w w:val="95"/>
                    </w:rPr>
                    <w:t xml:space="preserve"> </w:t>
                  </w:r>
                  <w:r>
                    <w:rPr>
                      <w:color w:val="231F20"/>
                      <w:w w:val="95"/>
                    </w:rPr>
                    <w:t>in</w:t>
                  </w:r>
                  <w:r>
                    <w:rPr>
                      <w:color w:val="231F20"/>
                      <w:spacing w:val="-5"/>
                      <w:w w:val="95"/>
                    </w:rPr>
                    <w:t xml:space="preserve"> </w:t>
                  </w:r>
                  <w:r>
                    <w:rPr>
                      <w:color w:val="231F20"/>
                      <w:w w:val="95"/>
                    </w:rPr>
                    <w:t>the</w:t>
                  </w:r>
                  <w:r>
                    <w:rPr>
                      <w:color w:val="231F20"/>
                      <w:spacing w:val="-5"/>
                      <w:w w:val="95"/>
                    </w:rPr>
                    <w:t xml:space="preserve"> </w:t>
                  </w:r>
                  <w:r>
                    <w:rPr>
                      <w:color w:val="231F20"/>
                      <w:w w:val="95"/>
                    </w:rPr>
                    <w:t>context</w:t>
                  </w:r>
                  <w:r>
                    <w:rPr>
                      <w:color w:val="231F20"/>
                      <w:spacing w:val="-6"/>
                      <w:w w:val="95"/>
                    </w:rPr>
                    <w:t xml:space="preserve"> </w:t>
                  </w:r>
                  <w:r>
                    <w:rPr>
                      <w:color w:val="231F20"/>
                      <w:w w:val="95"/>
                    </w:rPr>
                    <w:t>file,</w:t>
                  </w:r>
                  <w:r>
                    <w:rPr>
                      <w:color w:val="231F20"/>
                      <w:spacing w:val="-5"/>
                      <w:w w:val="95"/>
                    </w:rPr>
                    <w:t xml:space="preserve"> </w:t>
                  </w:r>
                  <w:r>
                    <w:rPr>
                      <w:color w:val="231F20"/>
                      <w:w w:val="95"/>
                    </w:rPr>
                    <w:t>using</w:t>
                  </w:r>
                  <w:r>
                    <w:rPr>
                      <w:color w:val="231F20"/>
                      <w:spacing w:val="-6"/>
                      <w:w w:val="95"/>
                    </w:rPr>
                    <w:t xml:space="preserve"> </w:t>
                  </w:r>
                  <w:r>
                    <w:rPr>
                      <w:color w:val="231F20"/>
                      <w:w w:val="95"/>
                    </w:rPr>
                    <w:t>the</w:t>
                  </w:r>
                  <w:r>
                    <w:rPr>
                      <w:color w:val="231F20"/>
                      <w:spacing w:val="-51"/>
                      <w:w w:val="95"/>
                    </w:rPr>
                    <w:t xml:space="preserve"> </w:t>
                  </w:r>
                  <w:r>
                    <w:rPr>
                      <w:color w:val="231F20"/>
                      <w:w w:val="95"/>
                    </w:rPr>
                    <w:t>internal</w:t>
                  </w:r>
                  <w:r>
                    <w:rPr>
                      <w:color w:val="231F20"/>
                      <w:spacing w:val="2"/>
                      <w:w w:val="95"/>
                    </w:rPr>
                    <w:t xml:space="preserve"> </w:t>
                  </w:r>
                  <w:r>
                    <w:rPr>
                      <w:color w:val="231F20"/>
                      <w:w w:val="95"/>
                    </w:rPr>
                    <w:t>caching</w:t>
                  </w:r>
                  <w:r>
                    <w:rPr>
                      <w:color w:val="231F20"/>
                      <w:spacing w:val="3"/>
                      <w:w w:val="95"/>
                    </w:rPr>
                    <w:t xml:space="preserve"> </w:t>
                  </w:r>
                  <w:r>
                    <w:rPr>
                      <w:color w:val="231F20"/>
                      <w:w w:val="95"/>
                    </w:rPr>
                    <w:t>mechanism.</w:t>
                  </w:r>
                  <w:r>
                    <w:rPr>
                      <w:color w:val="231F20"/>
                      <w:spacing w:val="-4"/>
                      <w:w w:val="95"/>
                    </w:rPr>
                    <w:t xml:space="preserve"> </w:t>
                  </w:r>
                  <w:r>
                    <w:rPr>
                      <w:color w:val="231F20"/>
                      <w:w w:val="95"/>
                    </w:rPr>
                    <w:t>A</w:t>
                  </w:r>
                  <w:r>
                    <w:rPr>
                      <w:color w:val="231F20"/>
                      <w:spacing w:val="2"/>
                      <w:w w:val="95"/>
                    </w:rPr>
                    <w:t xml:space="preserve"> </w:t>
                  </w:r>
                  <w:r>
                    <w:rPr>
                      <w:color w:val="231F20"/>
                      <w:w w:val="95"/>
                    </w:rPr>
                    <w:t>Java</w:t>
                  </w:r>
                  <w:r>
                    <w:rPr>
                      <w:color w:val="231F20"/>
                      <w:spacing w:val="3"/>
                      <w:w w:val="95"/>
                    </w:rPr>
                    <w:t xml:space="preserve"> </w:t>
                  </w:r>
                  <w:r>
                    <w:rPr>
                      <w:color w:val="231F20"/>
                      <w:w w:val="95"/>
                    </w:rPr>
                    <w:t>class—</w:t>
                  </w:r>
                  <w:r>
                    <w:rPr>
                      <w:rFonts w:ascii="Lucida Sans" w:hAnsi="Lucida Sans"/>
                      <w:i/>
                      <w:color w:val="231F20"/>
                      <w:w w:val="95"/>
                    </w:rPr>
                    <w:t>CarParkCacheLoader</w:t>
                  </w:r>
                  <w:r>
                    <w:rPr>
                      <w:color w:val="231F20"/>
                      <w:w w:val="95"/>
                    </w:rPr>
                    <w:t>—is</w:t>
                  </w:r>
                  <w:r>
                    <w:rPr>
                      <w:color w:val="231F20"/>
                      <w:spacing w:val="2"/>
                      <w:w w:val="95"/>
                    </w:rPr>
                    <w:t xml:space="preserve"> </w:t>
                  </w:r>
                  <w:r>
                    <w:rPr>
                      <w:color w:val="231F20"/>
                      <w:w w:val="95"/>
                    </w:rPr>
                    <w:t>created</w:t>
                  </w:r>
                  <w:r>
                    <w:rPr>
                      <w:color w:val="231F20"/>
                      <w:spacing w:val="3"/>
                      <w:w w:val="95"/>
                    </w:rPr>
                    <w:t xml:space="preserve"> </w:t>
                  </w:r>
                  <w:r>
                    <w:rPr>
                      <w:color w:val="231F20"/>
                      <w:w w:val="95"/>
                    </w:rPr>
                    <w:t>to</w:t>
                  </w:r>
                  <w:r>
                    <w:rPr>
                      <w:color w:val="231F20"/>
                      <w:spacing w:val="2"/>
                      <w:w w:val="95"/>
                    </w:rPr>
                    <w:t xml:space="preserve"> </w:t>
                  </w:r>
                  <w:r>
                    <w:rPr>
                      <w:color w:val="231F20"/>
                      <w:w w:val="95"/>
                    </w:rPr>
                    <w:t>provide</w:t>
                  </w:r>
                  <w:r>
                    <w:rPr>
                      <w:color w:val="231F20"/>
                      <w:spacing w:val="1"/>
                      <w:w w:val="95"/>
                    </w:rPr>
                    <w:t xml:space="preserve"> </w:t>
                  </w:r>
                  <w:r>
                    <w:rPr>
                      <w:color w:val="231F20"/>
                      <w:w w:val="95"/>
                    </w:rPr>
                    <w:t>the static data for the cache. A bean based on this class is configured as the cache-loader</w:t>
                  </w:r>
                  <w:r>
                    <w:rPr>
                      <w:color w:val="231F20"/>
                      <w:spacing w:val="1"/>
                      <w:w w:val="95"/>
                    </w:rPr>
                    <w:t xml:space="preserve"> </w:t>
                  </w:r>
                  <w:r>
                    <w:rPr>
                      <w:color w:val="231F20"/>
                      <w:w w:val="90"/>
                    </w:rPr>
                    <w:t>for</w:t>
                  </w:r>
                  <w:r>
                    <w:rPr>
                      <w:color w:val="231F20"/>
                      <w:spacing w:val="14"/>
                      <w:w w:val="90"/>
                    </w:rPr>
                    <w:t xml:space="preserve"> </w:t>
                  </w:r>
                  <w:r>
                    <w:rPr>
                      <w:color w:val="231F20"/>
                      <w:w w:val="90"/>
                    </w:rPr>
                    <w:t>the</w:t>
                  </w:r>
                  <w:r>
                    <w:rPr>
                      <w:color w:val="231F20"/>
                      <w:spacing w:val="15"/>
                      <w:w w:val="90"/>
                    </w:rPr>
                    <w:t xml:space="preserve"> </w:t>
                  </w:r>
                  <w:r>
                    <w:rPr>
                      <w:color w:val="231F20"/>
                      <w:w w:val="90"/>
                    </w:rPr>
                    <w:t>cache.</w:t>
                  </w:r>
                  <w:r>
                    <w:rPr>
                      <w:color w:val="231F20"/>
                      <w:spacing w:val="-2"/>
                      <w:w w:val="90"/>
                    </w:rPr>
                    <w:t xml:space="preserve"> </w:t>
                  </w:r>
                  <w:r>
                    <w:rPr>
                      <w:color w:val="231F20"/>
                      <w:w w:val="90"/>
                    </w:rPr>
                    <w:t>The</w:t>
                  </w:r>
                  <w:r>
                    <w:rPr>
                      <w:color w:val="231F20"/>
                      <w:spacing w:val="15"/>
                      <w:w w:val="90"/>
                    </w:rPr>
                    <w:t xml:space="preserve"> </w:t>
                  </w:r>
                  <w:r>
                    <w:rPr>
                      <w:color w:val="231F20"/>
                      <w:w w:val="90"/>
                    </w:rPr>
                    <w:t>CQL</w:t>
                  </w:r>
                  <w:r>
                    <w:rPr>
                      <w:color w:val="231F20"/>
                      <w:spacing w:val="15"/>
                      <w:w w:val="90"/>
                    </w:rPr>
                    <w:t xml:space="preserve"> </w:t>
                  </w:r>
                  <w:r>
                    <w:rPr>
                      <w:color w:val="231F20"/>
                      <w:w w:val="90"/>
                    </w:rPr>
                    <w:t>query</w:t>
                  </w:r>
                  <w:r>
                    <w:rPr>
                      <w:color w:val="231F20"/>
                      <w:spacing w:val="14"/>
                      <w:w w:val="90"/>
                    </w:rPr>
                    <w:t xml:space="preserve"> </w:t>
                  </w:r>
                  <w:r>
                    <w:rPr>
                      <w:color w:val="231F20"/>
                      <w:w w:val="90"/>
                    </w:rPr>
                    <w:t>in</w:t>
                  </w:r>
                  <w:r>
                    <w:rPr>
                      <w:color w:val="231F20"/>
                      <w:spacing w:val="15"/>
                      <w:w w:val="90"/>
                    </w:rPr>
                    <w:t xml:space="preserve"> </w:t>
                  </w:r>
                  <w:r>
                    <w:rPr>
                      <w:color w:val="231F20"/>
                      <w:w w:val="90"/>
                    </w:rPr>
                    <w:t>the</w:t>
                  </w:r>
                  <w:r>
                    <w:rPr>
                      <w:color w:val="231F20"/>
                      <w:spacing w:val="15"/>
                      <w:w w:val="90"/>
                    </w:rPr>
                    <w:t xml:space="preserve"> </w:t>
                  </w:r>
                  <w:r>
                    <w:rPr>
                      <w:rFonts w:ascii="Lucida Sans" w:hAnsi="Lucida Sans"/>
                      <w:i/>
                      <w:color w:val="231F20"/>
                      <w:w w:val="90"/>
                    </w:rPr>
                    <w:t>carParkEvent</w:t>
                  </w:r>
                  <w:r>
                    <w:rPr>
                      <w:rFonts w:ascii="Lucida Sans" w:hAnsi="Lucida Sans"/>
                      <w:i/>
                      <w:color w:val="231F20"/>
                      <w:spacing w:val="12"/>
                      <w:w w:val="90"/>
                    </w:rPr>
                    <w:t xml:space="preserve"> </w:t>
                  </w:r>
                  <w:r>
                    <w:rPr>
                      <w:color w:val="231F20"/>
                      <w:w w:val="90"/>
                    </w:rPr>
                    <w:t>processor</w:t>
                  </w:r>
                  <w:r>
                    <w:rPr>
                      <w:color w:val="231F20"/>
                      <w:spacing w:val="15"/>
                      <w:w w:val="90"/>
                    </w:rPr>
                    <w:t xml:space="preserve"> </w:t>
                  </w:r>
                  <w:r>
                    <w:rPr>
                      <w:color w:val="231F20"/>
                      <w:w w:val="90"/>
                    </w:rPr>
                    <w:t>uses</w:t>
                  </w:r>
                  <w:r>
                    <w:rPr>
                      <w:color w:val="231F20"/>
                      <w:spacing w:val="15"/>
                      <w:w w:val="90"/>
                    </w:rPr>
                    <w:t xml:space="preserve"> </w:t>
                  </w:r>
                  <w:r>
                    <w:rPr>
                      <w:color w:val="231F20"/>
                      <w:w w:val="90"/>
                    </w:rPr>
                    <w:t>the</w:t>
                  </w:r>
                  <w:r>
                    <w:rPr>
                      <w:color w:val="231F20"/>
                      <w:spacing w:val="15"/>
                      <w:w w:val="90"/>
                    </w:rPr>
                    <w:t xml:space="preserve"> </w:t>
                  </w:r>
                  <w:r>
                    <w:rPr>
                      <w:color w:val="231F20"/>
                      <w:w w:val="90"/>
                    </w:rPr>
                    <w:t>cache</w:t>
                  </w:r>
                  <w:r>
                    <w:rPr>
                      <w:color w:val="231F20"/>
                      <w:spacing w:val="15"/>
                      <w:w w:val="90"/>
                    </w:rPr>
                    <w:t xml:space="preserve"> </w:t>
                  </w:r>
                  <w:r>
                    <w:rPr>
                      <w:color w:val="231F20"/>
                      <w:w w:val="90"/>
                    </w:rPr>
                    <w:t>to</w:t>
                  </w:r>
                  <w:r>
                    <w:rPr>
                      <w:color w:val="231F20"/>
                      <w:spacing w:val="15"/>
                      <w:w w:val="90"/>
                    </w:rPr>
                    <w:t xml:space="preserve"> </w:t>
                  </w:r>
                  <w:r>
                    <w:rPr>
                      <w:color w:val="231F20"/>
                      <w:w w:val="90"/>
                    </w:rPr>
                    <w:t>enrich</w:t>
                  </w:r>
                  <w:r>
                    <w:rPr>
                      <w:color w:val="231F20"/>
                      <w:spacing w:val="15"/>
                      <w:w w:val="90"/>
                    </w:rPr>
                    <w:t xml:space="preserve"> </w:t>
                  </w:r>
                  <w:r>
                    <w:rPr>
                      <w:color w:val="231F20"/>
                      <w:w w:val="90"/>
                    </w:rPr>
                    <w:t>the</w:t>
                  </w:r>
                </w:p>
                <w:p w14:paraId="38D12FF3" w14:textId="77777777" w:rsidR="00C01A97" w:rsidRDefault="0058666C">
                  <w:pPr>
                    <w:pStyle w:val="a3"/>
                    <w:spacing w:line="247" w:lineRule="auto"/>
                    <w:ind w:left="250"/>
                  </w:pPr>
                  <w:r>
                    <w:rPr>
                      <w:rFonts w:ascii="Lucida Sans" w:hAnsi="Lucida Sans"/>
                      <w:i/>
                      <w:color w:val="231F20"/>
                      <w:w w:val="90"/>
                    </w:rPr>
                    <w:t xml:space="preserve">CarParkEvent </w:t>
                  </w:r>
                  <w:r>
                    <w:rPr>
                      <w:color w:val="231F20"/>
                      <w:w w:val="90"/>
                    </w:rPr>
                    <w:t>with the name of the car park. In the next section, the car park’s capacity is also</w:t>
                  </w:r>
                  <w:r>
                    <w:rPr>
                      <w:color w:val="231F20"/>
                      <w:spacing w:val="1"/>
                      <w:w w:val="90"/>
                    </w:rPr>
                    <w:t xml:space="preserve"> </w:t>
                  </w:r>
                  <w:r>
                    <w:rPr>
                      <w:color w:val="231F20"/>
                      <w:w w:val="90"/>
                    </w:rPr>
                    <w:t>retrieved</w:t>
                  </w:r>
                  <w:r>
                    <w:rPr>
                      <w:color w:val="231F20"/>
                      <w:spacing w:val="3"/>
                      <w:w w:val="90"/>
                    </w:rPr>
                    <w:t xml:space="preserve"> </w:t>
                  </w:r>
                  <w:r>
                    <w:rPr>
                      <w:color w:val="231F20"/>
                      <w:w w:val="90"/>
                    </w:rPr>
                    <w:t>from</w:t>
                  </w:r>
                  <w:r>
                    <w:rPr>
                      <w:color w:val="231F20"/>
                      <w:spacing w:val="4"/>
                      <w:w w:val="90"/>
                    </w:rPr>
                    <w:t xml:space="preserve"> </w:t>
                  </w:r>
                  <w:r>
                    <w:rPr>
                      <w:color w:val="231F20"/>
                      <w:w w:val="90"/>
                    </w:rPr>
                    <w:t>the</w:t>
                  </w:r>
                  <w:r>
                    <w:rPr>
                      <w:color w:val="231F20"/>
                      <w:spacing w:val="4"/>
                      <w:w w:val="90"/>
                    </w:rPr>
                    <w:t xml:space="preserve"> </w:t>
                  </w:r>
                  <w:r>
                    <w:rPr>
                      <w:color w:val="231F20"/>
                      <w:w w:val="90"/>
                    </w:rPr>
                    <w:t>cache</w:t>
                  </w:r>
                  <w:r>
                    <w:rPr>
                      <w:color w:val="231F20"/>
                      <w:spacing w:val="4"/>
                      <w:w w:val="90"/>
                    </w:rPr>
                    <w:t xml:space="preserve"> </w:t>
                  </w:r>
                  <w:r>
                    <w:rPr>
                      <w:color w:val="231F20"/>
                      <w:w w:val="90"/>
                    </w:rPr>
                    <w:t>and</w:t>
                  </w:r>
                  <w:r>
                    <w:rPr>
                      <w:color w:val="231F20"/>
                      <w:spacing w:val="4"/>
                      <w:w w:val="90"/>
                    </w:rPr>
                    <w:t xml:space="preserve"> </w:t>
                  </w:r>
                  <w:r>
                    <w:rPr>
                      <w:color w:val="231F20"/>
                      <w:w w:val="90"/>
                    </w:rPr>
                    <w:t>used</w:t>
                  </w:r>
                  <w:r>
                    <w:rPr>
                      <w:color w:val="231F20"/>
                      <w:spacing w:val="4"/>
                      <w:w w:val="90"/>
                    </w:rPr>
                    <w:t xml:space="preserve"> </w:t>
                  </w:r>
                  <w:r>
                    <w:rPr>
                      <w:color w:val="231F20"/>
                      <w:w w:val="90"/>
                    </w:rPr>
                    <w:t>to</w:t>
                  </w:r>
                  <w:r>
                    <w:rPr>
                      <w:color w:val="231F20"/>
                      <w:spacing w:val="4"/>
                      <w:w w:val="90"/>
                    </w:rPr>
                    <w:t xml:space="preserve"> </w:t>
                  </w:r>
                  <w:r>
                    <w:rPr>
                      <w:color w:val="231F20"/>
                      <w:w w:val="90"/>
                    </w:rPr>
                    <w:t>determine</w:t>
                  </w:r>
                  <w:r>
                    <w:rPr>
                      <w:color w:val="231F20"/>
                      <w:spacing w:val="4"/>
                      <w:w w:val="90"/>
                    </w:rPr>
                    <w:t xml:space="preserve"> </w:t>
                  </w:r>
                  <w:r>
                    <w:rPr>
                      <w:color w:val="231F20"/>
                      <w:w w:val="90"/>
                    </w:rPr>
                    <w:t>to</w:t>
                  </w:r>
                  <w:r>
                    <w:rPr>
                      <w:color w:val="231F20"/>
                      <w:spacing w:val="4"/>
                      <w:w w:val="90"/>
                    </w:rPr>
                    <w:t xml:space="preserve"> </w:t>
                  </w:r>
                  <w:r>
                    <w:rPr>
                      <w:color w:val="231F20"/>
                      <w:w w:val="90"/>
                    </w:rPr>
                    <w:t>what</w:t>
                  </w:r>
                  <w:r>
                    <w:rPr>
                      <w:color w:val="231F20"/>
                      <w:spacing w:val="4"/>
                      <w:w w:val="90"/>
                    </w:rPr>
                    <w:t xml:space="preserve"> </w:t>
                  </w:r>
                  <w:r>
                    <w:rPr>
                      <w:color w:val="231F20"/>
                      <w:w w:val="90"/>
                    </w:rPr>
                    <w:t>extent</w:t>
                  </w:r>
                  <w:r>
                    <w:rPr>
                      <w:color w:val="231F20"/>
                      <w:spacing w:val="4"/>
                      <w:w w:val="90"/>
                    </w:rPr>
                    <w:t xml:space="preserve"> </w:t>
                  </w:r>
                  <w:r>
                    <w:rPr>
                      <w:color w:val="231F20"/>
                      <w:w w:val="90"/>
                    </w:rPr>
                    <w:t>the</w:t>
                  </w:r>
                  <w:r>
                    <w:rPr>
                      <w:color w:val="231F20"/>
                      <w:spacing w:val="4"/>
                      <w:w w:val="90"/>
                    </w:rPr>
                    <w:t xml:space="preserve"> </w:t>
                  </w:r>
                  <w:r>
                    <w:rPr>
                      <w:color w:val="231F20"/>
                      <w:w w:val="90"/>
                    </w:rPr>
                    <w:t>car</w:t>
                  </w:r>
                  <w:r>
                    <w:rPr>
                      <w:color w:val="231F20"/>
                      <w:spacing w:val="4"/>
                      <w:w w:val="90"/>
                    </w:rPr>
                    <w:t xml:space="preserve"> </w:t>
                  </w:r>
                  <w:r>
                    <w:rPr>
                      <w:color w:val="231F20"/>
                      <w:w w:val="90"/>
                    </w:rPr>
                    <w:t>park</w:t>
                  </w:r>
                  <w:r>
                    <w:rPr>
                      <w:color w:val="231F20"/>
                      <w:spacing w:val="4"/>
                      <w:w w:val="90"/>
                    </w:rPr>
                    <w:t xml:space="preserve"> </w:t>
                  </w:r>
                  <w:r>
                    <w:rPr>
                      <w:color w:val="231F20"/>
                      <w:w w:val="90"/>
                    </w:rPr>
                    <w:t>is</w:t>
                  </w:r>
                  <w:r>
                    <w:rPr>
                      <w:color w:val="231F20"/>
                      <w:spacing w:val="4"/>
                      <w:w w:val="90"/>
                    </w:rPr>
                    <w:t xml:space="preserve"> </w:t>
                  </w:r>
                  <w:r>
                    <w:rPr>
                      <w:color w:val="231F20"/>
                      <w:w w:val="90"/>
                    </w:rPr>
                    <w:t>filled</w:t>
                  </w:r>
                  <w:r>
                    <w:rPr>
                      <w:color w:val="231F20"/>
                      <w:spacing w:val="4"/>
                      <w:w w:val="90"/>
                    </w:rPr>
                    <w:t xml:space="preserve"> </w:t>
                  </w:r>
                  <w:r>
                    <w:rPr>
                      <w:color w:val="231F20"/>
                      <w:w w:val="90"/>
                    </w:rPr>
                    <w:t>with</w:t>
                  </w:r>
                  <w:r>
                    <w:rPr>
                      <w:color w:val="231F20"/>
                      <w:spacing w:val="4"/>
                      <w:w w:val="90"/>
                    </w:rPr>
                    <w:t xml:space="preserve"> </w:t>
                  </w:r>
                  <w:r>
                    <w:rPr>
                      <w:color w:val="231F20"/>
                      <w:w w:val="90"/>
                    </w:rPr>
                    <w:t>cars.</w:t>
                  </w:r>
                </w:p>
                <w:p w14:paraId="4C295F22" w14:textId="77777777" w:rsidR="00C01A97" w:rsidRDefault="0058666C">
                  <w:pPr>
                    <w:pStyle w:val="a3"/>
                    <w:spacing w:line="247" w:lineRule="auto"/>
                    <w:ind w:left="250" w:right="659" w:firstLine="319"/>
                  </w:pPr>
                  <w:r>
                    <w:rPr>
                      <w:color w:val="231F20"/>
                      <w:w w:val="95"/>
                    </w:rPr>
                    <w:t>In</w:t>
                  </w:r>
                  <w:r>
                    <w:rPr>
                      <w:color w:val="231F20"/>
                      <w:spacing w:val="2"/>
                      <w:w w:val="95"/>
                    </w:rPr>
                    <w:t xml:space="preserve"> </w:t>
                  </w:r>
                  <w:r>
                    <w:rPr>
                      <w:color w:val="231F20"/>
                      <w:w w:val="95"/>
                    </w:rPr>
                    <w:t>order</w:t>
                  </w:r>
                  <w:r>
                    <w:rPr>
                      <w:color w:val="231F20"/>
                      <w:spacing w:val="2"/>
                      <w:w w:val="95"/>
                    </w:rPr>
                    <w:t xml:space="preserve"> </w:t>
                  </w:r>
                  <w:r>
                    <w:rPr>
                      <w:color w:val="231F20"/>
                      <w:w w:val="95"/>
                    </w:rPr>
                    <w:t>to</w:t>
                  </w:r>
                  <w:r>
                    <w:rPr>
                      <w:color w:val="231F20"/>
                      <w:spacing w:val="3"/>
                      <w:w w:val="95"/>
                    </w:rPr>
                    <w:t xml:space="preserve"> </w:t>
                  </w:r>
                  <w:r>
                    <w:rPr>
                      <w:color w:val="231F20"/>
                      <w:w w:val="95"/>
                    </w:rPr>
                    <w:t>make</w:t>
                  </w:r>
                  <w:r>
                    <w:rPr>
                      <w:color w:val="231F20"/>
                      <w:spacing w:val="2"/>
                      <w:w w:val="95"/>
                    </w:rPr>
                    <w:t xml:space="preserve"> </w:t>
                  </w:r>
                  <w:r>
                    <w:rPr>
                      <w:color w:val="231F20"/>
                      <w:w w:val="95"/>
                    </w:rPr>
                    <w:t>use</w:t>
                  </w:r>
                  <w:r>
                    <w:rPr>
                      <w:color w:val="231F20"/>
                      <w:spacing w:val="3"/>
                      <w:w w:val="95"/>
                    </w:rPr>
                    <w:t xml:space="preserve"> </w:t>
                  </w:r>
                  <w:r>
                    <w:rPr>
                      <w:color w:val="231F20"/>
                      <w:w w:val="95"/>
                    </w:rPr>
                    <w:t>of</w:t>
                  </w:r>
                  <w:r>
                    <w:rPr>
                      <w:color w:val="231F20"/>
                      <w:spacing w:val="2"/>
                      <w:w w:val="95"/>
                    </w:rPr>
                    <w:t xml:space="preserve"> </w:t>
                  </w:r>
                  <w:r>
                    <w:rPr>
                      <w:color w:val="231F20"/>
                      <w:w w:val="95"/>
                    </w:rPr>
                    <w:t>caches,</w:t>
                  </w:r>
                  <w:r>
                    <w:rPr>
                      <w:color w:val="231F20"/>
                      <w:spacing w:val="3"/>
                      <w:w w:val="95"/>
                    </w:rPr>
                    <w:t xml:space="preserve"> </w:t>
                  </w:r>
                  <w:r>
                    <w:rPr>
                      <w:color w:val="231F20"/>
                      <w:w w:val="95"/>
                    </w:rPr>
                    <w:t>the</w:t>
                  </w:r>
                  <w:r>
                    <w:rPr>
                      <w:color w:val="231F20"/>
                      <w:spacing w:val="2"/>
                      <w:w w:val="95"/>
                    </w:rPr>
                    <w:t xml:space="preserve"> </w:t>
                  </w:r>
                  <w:r>
                    <w:rPr>
                      <w:color w:val="231F20"/>
                      <w:w w:val="95"/>
                    </w:rPr>
                    <w:t>MANIFEST.MF</w:t>
                  </w:r>
                  <w:r>
                    <w:rPr>
                      <w:color w:val="231F20"/>
                      <w:spacing w:val="3"/>
                      <w:w w:val="95"/>
                    </w:rPr>
                    <w:t xml:space="preserve"> </w:t>
                  </w:r>
                  <w:r>
                    <w:rPr>
                      <w:color w:val="231F20"/>
                      <w:w w:val="95"/>
                    </w:rPr>
                    <w:t>file</w:t>
                  </w:r>
                  <w:r>
                    <w:rPr>
                      <w:color w:val="231F20"/>
                      <w:spacing w:val="2"/>
                      <w:w w:val="95"/>
                    </w:rPr>
                    <w:t xml:space="preserve"> </w:t>
                  </w:r>
                  <w:r>
                    <w:rPr>
                      <w:color w:val="231F20"/>
                      <w:w w:val="95"/>
                    </w:rPr>
                    <w:t>has</w:t>
                  </w:r>
                  <w:r>
                    <w:rPr>
                      <w:color w:val="231F20"/>
                      <w:spacing w:val="3"/>
                      <w:w w:val="95"/>
                    </w:rPr>
                    <w:t xml:space="preserve"> </w:t>
                  </w:r>
                  <w:r>
                    <w:rPr>
                      <w:color w:val="231F20"/>
                      <w:w w:val="95"/>
                    </w:rPr>
                    <w:t>to</w:t>
                  </w:r>
                  <w:r>
                    <w:rPr>
                      <w:color w:val="231F20"/>
                      <w:spacing w:val="2"/>
                      <w:w w:val="95"/>
                    </w:rPr>
                    <w:t xml:space="preserve"> </w:t>
                  </w:r>
                  <w:r>
                    <w:rPr>
                      <w:color w:val="231F20"/>
                      <w:w w:val="95"/>
                    </w:rPr>
                    <w:t>be</w:t>
                  </w:r>
                  <w:r>
                    <w:rPr>
                      <w:color w:val="231F20"/>
                      <w:spacing w:val="2"/>
                      <w:w w:val="95"/>
                    </w:rPr>
                    <w:t xml:space="preserve"> </w:t>
                  </w:r>
                  <w:r>
                    <w:rPr>
                      <w:color w:val="231F20"/>
                      <w:w w:val="95"/>
                    </w:rPr>
                    <w:t>edited.</w:t>
                  </w:r>
                  <w:r>
                    <w:rPr>
                      <w:color w:val="231F20"/>
                      <w:spacing w:val="-12"/>
                      <w:w w:val="95"/>
                    </w:rPr>
                    <w:t xml:space="preserve"> </w:t>
                  </w:r>
                  <w:r>
                    <w:rPr>
                      <w:color w:val="231F20"/>
                      <w:w w:val="95"/>
                    </w:rPr>
                    <w:t>The</w:t>
                  </w:r>
                  <w:r>
                    <w:rPr>
                      <w:color w:val="231F20"/>
                      <w:spacing w:val="2"/>
                      <w:w w:val="95"/>
                    </w:rPr>
                    <w:t xml:space="preserve"> </w:t>
                  </w:r>
                  <w:r>
                    <w:rPr>
                      <w:color w:val="231F20"/>
                      <w:w w:val="95"/>
                    </w:rPr>
                    <w:t>bundle</w:t>
                  </w:r>
                  <w:r>
                    <w:rPr>
                      <w:color w:val="231F20"/>
                      <w:spacing w:val="-51"/>
                      <w:w w:val="95"/>
                    </w:rPr>
                    <w:t xml:space="preserve"> </w:t>
                  </w:r>
                  <w:r>
                    <w:rPr>
                      <w:color w:val="231F20"/>
                    </w:rPr>
                    <w:t>com.bea.cache.jcache</w:t>
                  </w:r>
                  <w:r>
                    <w:rPr>
                      <w:color w:val="231F20"/>
                      <w:spacing w:val="-13"/>
                    </w:rPr>
                    <w:t xml:space="preserve"> </w:t>
                  </w:r>
                  <w:r>
                    <w:rPr>
                      <w:color w:val="231F20"/>
                    </w:rPr>
                    <w:t>has</w:t>
                  </w:r>
                  <w:r>
                    <w:rPr>
                      <w:color w:val="231F20"/>
                      <w:spacing w:val="-12"/>
                    </w:rPr>
                    <w:t xml:space="preserve"> </w:t>
                  </w:r>
                  <w:r>
                    <w:rPr>
                      <w:color w:val="231F20"/>
                    </w:rPr>
                    <w:t>to</w:t>
                  </w:r>
                  <w:r>
                    <w:rPr>
                      <w:color w:val="231F20"/>
                      <w:spacing w:val="-12"/>
                    </w:rPr>
                    <w:t xml:space="preserve"> </w:t>
                  </w:r>
                  <w:r>
                    <w:rPr>
                      <w:color w:val="231F20"/>
                    </w:rPr>
                    <w:t>be</w:t>
                  </w:r>
                  <w:r>
                    <w:rPr>
                      <w:color w:val="231F20"/>
                      <w:spacing w:val="-12"/>
                    </w:rPr>
                    <w:t xml:space="preserve"> </w:t>
                  </w:r>
                  <w:r>
                    <w:rPr>
                      <w:color w:val="231F20"/>
                    </w:rPr>
                    <w:t>added</w:t>
                  </w:r>
                  <w:r>
                    <w:rPr>
                      <w:color w:val="231F20"/>
                      <w:spacing w:val="-13"/>
                    </w:rPr>
                    <w:t xml:space="preserve"> </w:t>
                  </w:r>
                  <w:r>
                    <w:rPr>
                      <w:color w:val="231F20"/>
                    </w:rPr>
                    <w:t>to</w:t>
                  </w:r>
                  <w:r>
                    <w:rPr>
                      <w:color w:val="231F20"/>
                      <w:spacing w:val="-12"/>
                    </w:rPr>
                    <w:t xml:space="preserve"> </w:t>
                  </w:r>
                  <w:r>
                    <w:rPr>
                      <w:color w:val="231F20"/>
                    </w:rPr>
                    <w:t>the</w:t>
                  </w:r>
                  <w:r>
                    <w:rPr>
                      <w:color w:val="231F20"/>
                      <w:spacing w:val="-12"/>
                    </w:rPr>
                    <w:t xml:space="preserve"> </w:t>
                  </w:r>
                  <w:r>
                    <w:rPr>
                      <w:color w:val="231F20"/>
                    </w:rPr>
                    <w:t>list</w:t>
                  </w:r>
                  <w:r>
                    <w:rPr>
                      <w:color w:val="231F20"/>
                      <w:spacing w:val="-12"/>
                    </w:rPr>
                    <w:t xml:space="preserve"> </w:t>
                  </w:r>
                  <w:r>
                    <w:rPr>
                      <w:color w:val="231F20"/>
                    </w:rPr>
                    <w:t>of</w:t>
                  </w:r>
                  <w:r>
                    <w:rPr>
                      <w:color w:val="231F20"/>
                      <w:spacing w:val="-13"/>
                    </w:rPr>
                    <w:t xml:space="preserve"> </w:t>
                  </w:r>
                  <w:r>
                    <w:rPr>
                      <w:color w:val="231F20"/>
                    </w:rPr>
                    <w:t>dependencies.</w:t>
                  </w:r>
                </w:p>
              </w:txbxContent>
            </v:textbox>
            <w10:wrap type="topAndBottom" anchorx="page"/>
          </v:shape>
        </w:pict>
      </w:r>
    </w:p>
    <w:p w14:paraId="5FF4627B" w14:textId="77777777" w:rsidR="00C01A97" w:rsidRDefault="00C01A97">
      <w:pPr>
        <w:rPr>
          <w:sz w:val="10"/>
        </w:rPr>
        <w:sectPr w:rsidR="00C01A97">
          <w:pgSz w:w="10630" w:h="13150"/>
          <w:pgMar w:top="1000" w:right="0" w:bottom="280" w:left="0" w:header="667" w:footer="0" w:gutter="0"/>
          <w:cols w:space="720"/>
        </w:sectPr>
      </w:pPr>
    </w:p>
    <w:p w14:paraId="3D72DFD3" w14:textId="77777777" w:rsidR="00C01A97" w:rsidRDefault="00C01A97">
      <w:pPr>
        <w:pStyle w:val="a3"/>
        <w:rPr>
          <w:sz w:val="20"/>
        </w:rPr>
      </w:pPr>
    </w:p>
    <w:p w14:paraId="7B018501" w14:textId="77777777" w:rsidR="00C01A97" w:rsidRDefault="0058666C">
      <w:pPr>
        <w:pStyle w:val="4"/>
        <w:spacing w:before="111" w:line="228" w:lineRule="auto"/>
        <w:ind w:right="2782"/>
      </w:pPr>
      <w:r>
        <w:rPr>
          <w:color w:val="231F20"/>
          <w:w w:val="90"/>
        </w:rPr>
        <w:t xml:space="preserve">汽车停留时间 - 按车计算，按 </w:t>
      </w:r>
      <w:r>
        <w:rPr>
          <w:color w:val="231F20"/>
        </w:rPr>
        <w:t>停车场升级</w:t>
      </w:r>
    </w:p>
    <w:p w14:paraId="04587206" w14:textId="77777777" w:rsidR="00C01A97" w:rsidRDefault="0058666C">
      <w:pPr>
        <w:pStyle w:val="a3"/>
        <w:spacing w:before="24" w:line="247" w:lineRule="auto"/>
        <w:ind w:left="1763" w:right="945"/>
      </w:pPr>
      <w:r>
        <w:rPr>
          <w:color w:val="231F20"/>
          <w:w w:val="95"/>
        </w:rPr>
        <w:t xml:space="preserve">OEP 擅长的一件事是关联事件。它可以在不同时间点到达的事件中找到模式。在此示例中，我们将让 OEP 关联同一辆车的到达和退出事件 </w:t>
      </w:r>
      <w:r>
        <w:rPr>
          <w:color w:val="231F20"/>
          <w:w w:val="90"/>
        </w:rPr>
        <w:t xml:space="preserve">。这些事件共同构成了我们可以计算停车费的“汽车停留 </w:t>
      </w:r>
      <w:r>
        <w:rPr>
          <w:color w:val="231F20"/>
          <w:w w:val="95"/>
        </w:rPr>
        <w:t xml:space="preserve">”。通过考虑所有这些停车事件，我们可以让 OEP 计算 </w:t>
      </w:r>
      <w:r>
        <w:rPr>
          <w:color w:val="231F20"/>
        </w:rPr>
        <w:t>每个停车场的平均停车时间。图 16-4 显示了此方法的 EPN。</w:t>
      </w:r>
    </w:p>
    <w:p w14:paraId="501B10FE" w14:textId="77777777" w:rsidR="00C01A97" w:rsidRDefault="0058666C">
      <w:pPr>
        <w:pStyle w:val="5"/>
        <w:spacing w:before="170"/>
        <w:ind w:left="1763"/>
      </w:pPr>
      <w:r>
        <w:rPr>
          <w:color w:val="231F20"/>
          <w:w w:val="90"/>
        </w:rPr>
        <w:t>CQL 编写 CarStayDone 事件</w:t>
      </w:r>
    </w:p>
    <w:p w14:paraId="3967BEAF" w14:textId="77777777" w:rsidR="00C01A97" w:rsidRDefault="0058666C">
      <w:pPr>
        <w:pStyle w:val="a3"/>
        <w:spacing w:before="19" w:line="247" w:lineRule="auto"/>
        <w:ind w:left="1763"/>
      </w:pPr>
      <w:r>
        <w:rPr>
          <w:color w:val="231F20"/>
          <w:w w:val="95"/>
        </w:rPr>
        <w:t>我们用来将事件关联到有意义的模式的关键 CQL 运算符称为 MATCH_ RECOGNIZE。carStayDoneProcessor 中使用的查询使用以下子句：</w:t>
      </w:r>
    </w:p>
    <w:p w14:paraId="5C0B1451" w14:textId="77777777" w:rsidR="00C01A97" w:rsidRDefault="0058666C">
      <w:pPr>
        <w:tabs>
          <w:tab w:val="left" w:pos="3701"/>
        </w:tabs>
        <w:spacing w:before="154" w:line="259" w:lineRule="auto"/>
        <w:ind w:left="2579" w:right="5393" w:hanging="1476"/>
        <w:rPr>
          <w:rFonts w:ascii="Courier New"/>
          <w:sz w:val="17"/>
        </w:rPr>
      </w:pPr>
      <w:r>
        <w:rPr>
          <w:noProof/>
          <w:position w:val="-5"/>
        </w:rPr>
        <w:drawing>
          <wp:inline distT="0" distB="0" distL="0" distR="0" wp14:anchorId="3A682CEB" wp14:editId="499016A7">
            <wp:extent cx="368300" cy="104940"/>
            <wp:effectExtent l="0" t="0" r="0" b="0"/>
            <wp:docPr id="25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png"/>
                    <pic:cNvPicPr/>
                  </pic:nvPicPr>
                  <pic:blipFill>
                    <a:blip r:embed="rId18"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w:t>
      </w:r>
      <w:r>
        <w:rPr>
          <w:rFonts w:ascii="Courier New"/>
          <w:color w:val="231F20"/>
          <w:sz w:val="17"/>
        </w:rPr>
        <w:t>从</w:t>
      </w:r>
      <w:r>
        <w:rPr>
          <w:rFonts w:ascii="Courier New"/>
          <w:color w:val="231F20"/>
          <w:sz w:val="17"/>
        </w:rPr>
        <w:tab/>
      </w:r>
      <w:r>
        <w:rPr>
          <w:rFonts w:ascii="Courier New"/>
          <w:color w:val="231F20"/>
          <w:spacing w:val="-1"/>
          <w:sz w:val="17"/>
        </w:rPr>
        <w:t xml:space="preserve">carInputChannel match_recognize </w:t>
      </w:r>
      <w:r>
        <w:rPr>
          <w:rFonts w:ascii="Courier New"/>
          <w:color w:val="231F20"/>
          <w:spacing w:val="-1"/>
          <w:sz w:val="17"/>
        </w:rPr>
        <w:t>（</w:t>
      </w:r>
    </w:p>
    <w:p w14:paraId="301751FA" w14:textId="77777777" w:rsidR="00C01A97" w:rsidRDefault="0058666C">
      <w:pPr>
        <w:spacing w:before="4" w:line="264" w:lineRule="auto"/>
        <w:ind w:left="2783" w:right="3338"/>
        <w:rPr>
          <w:rFonts w:ascii="Courier New"/>
          <w:sz w:val="17"/>
        </w:rPr>
      </w:pPr>
      <w:r>
        <w:rPr>
          <w:rFonts w:ascii="Courier New"/>
          <w:color w:val="231F20"/>
          <w:sz w:val="17"/>
        </w:rPr>
        <w:t>按停车场分区标识符，车牌测量</w:t>
      </w:r>
      <w:r>
        <w:rPr>
          <w:rFonts w:ascii="Courier New"/>
          <w:color w:val="231F20"/>
          <w:sz w:val="17"/>
        </w:rPr>
        <w:t xml:space="preserve"> A.</w:t>
      </w:r>
      <w:r>
        <w:rPr>
          <w:rFonts w:ascii="Courier New"/>
          <w:color w:val="231F20"/>
          <w:sz w:val="17"/>
        </w:rPr>
        <w:t>车牌作为车牌</w:t>
      </w:r>
    </w:p>
    <w:p w14:paraId="09B0A28A" w14:textId="77777777" w:rsidR="00C01A97" w:rsidRDefault="0058666C">
      <w:pPr>
        <w:tabs>
          <w:tab w:val="left" w:pos="3701"/>
        </w:tabs>
        <w:spacing w:before="1"/>
        <w:ind w:left="2783"/>
        <w:rPr>
          <w:rFonts w:ascii="Courier New"/>
          <w:sz w:val="17"/>
        </w:rPr>
      </w:pPr>
      <w:r>
        <w:rPr>
          <w:rFonts w:ascii="Courier New"/>
          <w:color w:val="231F20"/>
          <w:sz w:val="17"/>
        </w:rPr>
        <w:t>,</w:t>
      </w:r>
      <w:r>
        <w:rPr>
          <w:rFonts w:ascii="Courier New"/>
          <w:color w:val="231F20"/>
          <w:sz w:val="17"/>
        </w:rPr>
        <w:tab/>
        <w:t xml:space="preserve">A.carparkIdentifier </w:t>
      </w:r>
      <w:r>
        <w:rPr>
          <w:rFonts w:ascii="Courier New"/>
          <w:color w:val="231F20"/>
          <w:sz w:val="17"/>
        </w:rPr>
        <w:t>作为</w:t>
      </w:r>
      <w:r>
        <w:rPr>
          <w:rFonts w:ascii="Courier New"/>
          <w:color w:val="231F20"/>
          <w:sz w:val="17"/>
        </w:rPr>
        <w:t xml:space="preserve"> carparkIdentifier</w:t>
      </w:r>
    </w:p>
    <w:p w14:paraId="58583CE2" w14:textId="77777777" w:rsidR="00C01A97" w:rsidRDefault="0058666C">
      <w:pPr>
        <w:tabs>
          <w:tab w:val="left" w:pos="3701"/>
        </w:tabs>
        <w:spacing w:before="20"/>
        <w:ind w:left="2783"/>
        <w:rPr>
          <w:rFonts w:ascii="Courier New"/>
          <w:sz w:val="17"/>
        </w:rPr>
      </w:pPr>
      <w:r>
        <w:rPr>
          <w:rFonts w:ascii="Courier New"/>
          <w:color w:val="231F20"/>
          <w:sz w:val="17"/>
        </w:rPr>
        <w:t>,</w:t>
      </w:r>
      <w:r>
        <w:rPr>
          <w:rFonts w:ascii="Courier New"/>
          <w:color w:val="231F20"/>
          <w:sz w:val="17"/>
        </w:rPr>
        <w:tab/>
        <w:t xml:space="preserve">A.arrivalTime </w:t>
      </w:r>
      <w:r>
        <w:rPr>
          <w:rFonts w:ascii="Courier New"/>
          <w:color w:val="231F20"/>
          <w:sz w:val="17"/>
        </w:rPr>
        <w:t>作为</w:t>
      </w:r>
      <w:r>
        <w:rPr>
          <w:rFonts w:ascii="Courier New"/>
          <w:color w:val="231F20"/>
          <w:sz w:val="17"/>
        </w:rPr>
        <w:t xml:space="preserve"> arrivalTime</w:t>
      </w:r>
    </w:p>
    <w:p w14:paraId="4C247F25" w14:textId="77777777" w:rsidR="00C01A97" w:rsidRDefault="0058666C">
      <w:pPr>
        <w:tabs>
          <w:tab w:val="left" w:pos="3701"/>
        </w:tabs>
        <w:spacing w:before="20"/>
        <w:ind w:left="2783"/>
        <w:rPr>
          <w:rFonts w:ascii="Courier New"/>
          <w:sz w:val="17"/>
        </w:rPr>
      </w:pPr>
      <w:r>
        <w:rPr>
          <w:rFonts w:ascii="Courier New"/>
          <w:color w:val="231F20"/>
          <w:sz w:val="17"/>
        </w:rPr>
        <w:t>,</w:t>
      </w:r>
      <w:r>
        <w:rPr>
          <w:rFonts w:ascii="Courier New"/>
          <w:color w:val="231F20"/>
          <w:sz w:val="17"/>
        </w:rPr>
        <w:tab/>
        <w:t>B.element_time - A.element_time</w:t>
      </w:r>
      <w:r>
        <w:rPr>
          <w:rFonts w:ascii="Courier New"/>
          <w:color w:val="231F20"/>
          <w:sz w:val="17"/>
        </w:rPr>
        <w:t>作为</w:t>
      </w:r>
      <w:r>
        <w:rPr>
          <w:rFonts w:ascii="Courier New"/>
          <w:color w:val="231F20"/>
          <w:sz w:val="17"/>
        </w:rPr>
        <w:t xml:space="preserve"> stayduration</w:t>
      </w:r>
    </w:p>
    <w:p w14:paraId="2F2E8E80" w14:textId="77777777" w:rsidR="00C01A97" w:rsidRDefault="0058666C">
      <w:pPr>
        <w:spacing w:before="20" w:line="264" w:lineRule="auto"/>
        <w:ind w:left="2783" w:right="6500"/>
        <w:rPr>
          <w:rFonts w:ascii="Courier New"/>
          <w:b/>
          <w:sz w:val="17"/>
        </w:rPr>
      </w:pPr>
      <w:r>
        <w:rPr>
          <w:rFonts w:ascii="Courier New"/>
          <w:b/>
          <w:color w:val="231F20"/>
          <w:sz w:val="17"/>
        </w:rPr>
        <w:t>模式</w:t>
      </w:r>
      <w:r>
        <w:rPr>
          <w:rFonts w:ascii="Courier New"/>
          <w:b/>
          <w:color w:val="231F20"/>
          <w:sz w:val="17"/>
        </w:rPr>
        <w:t xml:space="preserve"> </w:t>
      </w:r>
      <w:r>
        <w:rPr>
          <w:rFonts w:ascii="Courier New"/>
          <w:b/>
          <w:color w:val="231F20"/>
          <w:sz w:val="17"/>
        </w:rPr>
        <w:t>（</w:t>
      </w:r>
      <w:r>
        <w:rPr>
          <w:rFonts w:ascii="Courier New"/>
          <w:b/>
          <w:color w:val="231F20"/>
          <w:sz w:val="17"/>
        </w:rPr>
        <w:t>A</w:t>
      </w:r>
      <w:r>
        <w:rPr>
          <w:rFonts w:ascii="Courier New"/>
          <w:b/>
          <w:color w:val="231F20"/>
          <w:sz w:val="17"/>
        </w:rPr>
        <w:t>，</w:t>
      </w:r>
      <w:r>
        <w:rPr>
          <w:rFonts w:ascii="Courier New"/>
          <w:b/>
          <w:color w:val="231F20"/>
          <w:sz w:val="17"/>
        </w:rPr>
        <w:t xml:space="preserve"> B</w:t>
      </w:r>
      <w:r>
        <w:rPr>
          <w:rFonts w:ascii="Courier New"/>
          <w:b/>
          <w:color w:val="231F20"/>
          <w:sz w:val="17"/>
        </w:rPr>
        <w:t>）</w:t>
      </w:r>
      <w:r>
        <w:rPr>
          <w:rFonts w:ascii="Courier New"/>
          <w:b/>
          <w:color w:val="231F20"/>
          <w:sz w:val="17"/>
        </w:rPr>
        <w:t xml:space="preserve"> </w:t>
      </w:r>
      <w:r>
        <w:rPr>
          <w:rFonts w:ascii="Courier New"/>
          <w:b/>
          <w:color w:val="231F20"/>
          <w:sz w:val="17"/>
        </w:rPr>
        <w:t>定义</w:t>
      </w:r>
    </w:p>
    <w:p w14:paraId="281D9919" w14:textId="77777777" w:rsidR="00C01A97" w:rsidRDefault="0058666C">
      <w:pPr>
        <w:spacing w:before="1"/>
        <w:ind w:left="1308" w:right="4021"/>
        <w:jc w:val="center"/>
        <w:rPr>
          <w:rFonts w:ascii="Courier New"/>
          <w:b/>
          <w:sz w:val="17"/>
        </w:rPr>
      </w:pPr>
      <w:r>
        <w:rPr>
          <w:rFonts w:ascii="Courier New"/>
          <w:b/>
          <w:color w:val="231F20"/>
          <w:sz w:val="17"/>
        </w:rPr>
        <w:t xml:space="preserve">A </w:t>
      </w:r>
      <w:r>
        <w:rPr>
          <w:rFonts w:ascii="Courier New"/>
          <w:b/>
          <w:color w:val="231F20"/>
          <w:sz w:val="17"/>
        </w:rPr>
        <w:t>作为</w:t>
      </w:r>
      <w:r>
        <w:rPr>
          <w:rFonts w:ascii="Courier New"/>
          <w:b/>
          <w:color w:val="231F20"/>
          <w:sz w:val="17"/>
        </w:rPr>
        <w:t xml:space="preserve"> entryOrExit= 1</w:t>
      </w:r>
    </w:p>
    <w:p w14:paraId="12870A55" w14:textId="77777777" w:rsidR="00C01A97" w:rsidRDefault="0058666C">
      <w:pPr>
        <w:spacing w:before="19"/>
        <w:ind w:left="1308" w:right="4021"/>
        <w:jc w:val="center"/>
        <w:rPr>
          <w:rFonts w:ascii="Courier New"/>
          <w:b/>
          <w:sz w:val="17"/>
        </w:rPr>
      </w:pPr>
      <w:r>
        <w:rPr>
          <w:rFonts w:ascii="Courier New"/>
          <w:b/>
          <w:color w:val="231F20"/>
          <w:sz w:val="17"/>
        </w:rPr>
        <w:t>，</w:t>
      </w:r>
      <w:r>
        <w:rPr>
          <w:rFonts w:ascii="Courier New"/>
          <w:b/>
          <w:color w:val="231F20"/>
          <w:sz w:val="17"/>
        </w:rPr>
        <w:t>B AS entryOrExit = -1</w:t>
      </w:r>
    </w:p>
    <w:p w14:paraId="61A425D6" w14:textId="77777777" w:rsidR="00C01A97" w:rsidRDefault="0058666C">
      <w:pPr>
        <w:spacing w:before="20"/>
        <w:ind w:left="1136" w:right="5481"/>
        <w:jc w:val="center"/>
        <w:rPr>
          <w:rFonts w:ascii="Courier New"/>
          <w:sz w:val="17"/>
        </w:rPr>
      </w:pPr>
      <w:r>
        <w:rPr>
          <w:rFonts w:ascii="Courier New"/>
          <w:color w:val="231F20"/>
          <w:sz w:val="17"/>
        </w:rPr>
        <w:t>）</w:t>
      </w:r>
      <w:r>
        <w:rPr>
          <w:rFonts w:ascii="Courier New"/>
          <w:color w:val="231F20"/>
          <w:sz w:val="17"/>
        </w:rPr>
        <w:t xml:space="preserve"> </w:t>
      </w:r>
      <w:r>
        <w:rPr>
          <w:rFonts w:ascii="Courier New"/>
          <w:color w:val="231F20"/>
          <w:sz w:val="17"/>
        </w:rPr>
        <w:t>如保留</w:t>
      </w:r>
    </w:p>
    <w:p w14:paraId="714C5D1A" w14:textId="77777777" w:rsidR="00C01A97" w:rsidRDefault="0058666C">
      <w:pPr>
        <w:pStyle w:val="a3"/>
        <w:spacing w:before="119" w:line="247" w:lineRule="auto"/>
        <w:ind w:left="1763" w:right="868"/>
      </w:pPr>
      <w:r>
        <w:rPr>
          <w:color w:val="231F20"/>
          <w:w w:val="95"/>
        </w:rPr>
        <w:t xml:space="preserve">MATCH_RECOGNIZE表达式中的关键元素是应 </w:t>
      </w:r>
      <w:r>
        <w:rPr>
          <w:color w:val="231F20"/>
          <w:w w:val="90"/>
        </w:rPr>
        <w:t xml:space="preserve">在事件流中检测到的模式。在本例中，该模式由事件 A 和 B 组成，这两个事件都适用于分区 </w:t>
      </w:r>
      <w:r>
        <w:rPr>
          <w:color w:val="231F20"/>
          <w:spacing w:val="-1"/>
          <w:w w:val="95"/>
        </w:rPr>
        <w:t xml:space="preserve">依据子句定义的同一停车场和汽车（通过车牌）。此外，对于 </w:t>
      </w:r>
      <w:r>
        <w:rPr>
          <w:color w:val="231F20"/>
          <w:w w:val="90"/>
        </w:rPr>
        <w:t>这辆车，A 是到达事件（</w:t>
      </w:r>
      <w:r>
        <w:rPr>
          <w:rFonts w:ascii="Lucida Sans"/>
          <w:i/>
          <w:color w:val="231F20"/>
          <w:w w:val="90"/>
        </w:rPr>
        <w:t xml:space="preserve">entryOrExit </w:t>
      </w:r>
      <w:r>
        <w:rPr>
          <w:color w:val="231F20"/>
          <w:w w:val="90"/>
        </w:rPr>
        <w:t>等于 1），B 是后续退出事件。</w:t>
      </w:r>
    </w:p>
    <w:p w14:paraId="199CB0E6" w14:textId="77777777" w:rsidR="00C01A97" w:rsidRDefault="0058666C">
      <w:pPr>
        <w:pStyle w:val="a3"/>
        <w:spacing w:line="244" w:lineRule="auto"/>
        <w:ind w:left="1763" w:right="908"/>
      </w:pPr>
      <w:r>
        <w:rPr>
          <w:color w:val="231F20"/>
          <w:w w:val="95"/>
        </w:rPr>
        <w:t>每当找到这两个事件时（中间没有其他事件，</w:t>
      </w:r>
      <w:r>
        <w:rPr>
          <w:color w:val="231F20"/>
          <w:w w:val="90"/>
        </w:rPr>
        <w:t xml:space="preserve">且 entryOrExit </w:t>
      </w:r>
      <w:r>
        <w:rPr>
          <w:rFonts w:ascii="Lucida Sans" w:hAnsi="Lucida Sans"/>
          <w:i/>
          <w:color w:val="231F20"/>
          <w:w w:val="90"/>
        </w:rPr>
        <w:t xml:space="preserve"> </w:t>
      </w:r>
      <w:r>
        <w:rPr>
          <w:rFonts w:ascii="Lucida Sans" w:hAnsi="Lucida Sans"/>
          <w:i/>
          <w:color w:val="231F20"/>
          <w:w w:val="90"/>
        </w:rPr>
        <w:t>属性的值</w:t>
      </w:r>
      <w:r>
        <w:rPr>
          <w:color w:val="231F20"/>
          <w:w w:val="90"/>
        </w:rPr>
        <w:t xml:space="preserve">不同），查询将生成 </w:t>
      </w:r>
      <w:r>
        <w:rPr>
          <w:rFonts w:ascii="Lucida Sans" w:hAnsi="Lucida Sans"/>
          <w:i/>
          <w:color w:val="231F20"/>
          <w:w w:val="90"/>
        </w:rPr>
        <w:t>CarStayDone</w:t>
      </w:r>
      <w:r>
        <w:rPr>
          <w:color w:val="231F20"/>
          <w:w w:val="90"/>
        </w:rPr>
        <w:t xml:space="preserve"> 类型的事件。</w:t>
      </w:r>
      <w:r>
        <w:rPr>
          <w:rFonts w:ascii="Lucida Sans" w:hAnsi="Lucida Sans"/>
          <w:i/>
          <w:color w:val="231F20"/>
          <w:w w:val="90"/>
        </w:rPr>
        <w:t xml:space="preserve">stayduration </w:t>
      </w:r>
      <w:r>
        <w:rPr>
          <w:color w:val="231F20"/>
          <w:w w:val="90"/>
        </w:rPr>
        <w:t>度量值是使用伪列</w:t>
      </w:r>
      <w:r>
        <w:rPr>
          <w:rFonts w:ascii="Lucida Sans" w:hAnsi="Lucida Sans"/>
          <w:i/>
          <w:color w:val="231F20"/>
          <w:w w:val="90"/>
        </w:rPr>
        <w:t>element_time</w:t>
      </w:r>
      <w:r>
        <w:rPr>
          <w:color w:val="231F20"/>
          <w:w w:val="90"/>
        </w:rPr>
        <w:t>计算的。每个事件</w:t>
      </w:r>
      <w:r>
        <w:rPr>
          <w:color w:val="231F20"/>
          <w:w w:val="95"/>
        </w:rPr>
        <w:t>都由 OEP 加盖时间戳，使两个事件的</w:t>
      </w:r>
      <w:r>
        <w:rPr>
          <w:rFonts w:ascii="Lucida Sans" w:hAnsi="Lucida Sans"/>
          <w:i/>
          <w:color w:val="231F20"/>
          <w:w w:val="95"/>
        </w:rPr>
        <w:t>element_time</w:t>
      </w:r>
      <w:r>
        <w:rPr>
          <w:color w:val="231F20"/>
          <w:w w:val="95"/>
        </w:rPr>
        <w:t>值之差等于两个事件之间的时间间隔（以纳秒为单位）。</w:t>
      </w:r>
      <w:r>
        <w:rPr>
          <w:color w:val="231F20"/>
        </w:rPr>
        <w:t xml:space="preserve"> </w:t>
      </w:r>
    </w:p>
    <w:p w14:paraId="2B3B242C" w14:textId="77777777" w:rsidR="00C01A97" w:rsidRDefault="00C01A97">
      <w:pPr>
        <w:pStyle w:val="a3"/>
        <w:rPr>
          <w:sz w:val="20"/>
        </w:rPr>
      </w:pPr>
    </w:p>
    <w:p w14:paraId="16E783CE" w14:textId="77777777" w:rsidR="00C01A97" w:rsidRDefault="00000000">
      <w:pPr>
        <w:pStyle w:val="a3"/>
        <w:spacing w:before="7"/>
      </w:pPr>
      <w:r>
        <w:pict w14:anchorId="37C1D1FF">
          <v:shape id="_x0000_s2130" style="position:absolute;margin-left:88.2pt;margin-top:13.75pt;width:400pt;height:.1pt;z-index:-15606784;mso-wrap-distance-left:0;mso-wrap-distance-right:0;mso-position-horizontal-relative:page" coordorigin="1764,275" coordsize="8000,0" path="m1764,275r8000,e" filled="f" strokecolor="#231f20">
            <v:path arrowok="t"/>
            <w10:wrap type="topAndBottom" anchorx="page"/>
          </v:shape>
        </w:pict>
      </w:r>
      <w:r w:rsidR="0058666C">
        <w:rPr>
          <w:noProof/>
        </w:rPr>
        <w:drawing>
          <wp:anchor distT="0" distB="0" distL="0" distR="0" simplePos="0" relativeHeight="239" behindDoc="0" locked="0" layoutInCell="1" allowOverlap="1" wp14:anchorId="21A1E87F" wp14:editId="5B612734">
            <wp:simplePos x="0" y="0"/>
            <wp:positionH relativeFrom="page">
              <wp:posOffset>1145285</wp:posOffset>
            </wp:positionH>
            <wp:positionV relativeFrom="paragraph">
              <wp:posOffset>331645</wp:posOffset>
            </wp:positionV>
            <wp:extent cx="5035131" cy="1304544"/>
            <wp:effectExtent l="0" t="0" r="0" b="0"/>
            <wp:wrapTopAndBottom/>
            <wp:docPr id="25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06.jpeg"/>
                    <pic:cNvPicPr/>
                  </pic:nvPicPr>
                  <pic:blipFill>
                    <a:blip r:embed="rId171" cstate="print"/>
                    <a:stretch>
                      <a:fillRect/>
                    </a:stretch>
                  </pic:blipFill>
                  <pic:spPr>
                    <a:xfrm>
                      <a:off x="0" y="0"/>
                      <a:ext cx="5035131" cy="1304544"/>
                    </a:xfrm>
                    <a:prstGeom prst="rect">
                      <a:avLst/>
                    </a:prstGeom>
                  </pic:spPr>
                </pic:pic>
              </a:graphicData>
            </a:graphic>
          </wp:anchor>
        </w:drawing>
      </w:r>
      <w:r>
        <w:pict w14:anchorId="3929D247">
          <v:shape id="_x0000_s2129" style="position:absolute;margin-left:88.2pt;margin-top:138.7pt;width:400pt;height:.1pt;z-index:-15605760;mso-wrap-distance-left:0;mso-wrap-distance-right:0;mso-position-horizontal-relative:page;mso-position-vertical-relative:text" coordorigin="1764,2774" coordsize="8000,0" path="m1764,2774r8000,e" filled="f" strokecolor="#231f20" strokeweight="1pt">
            <v:path arrowok="t"/>
            <w10:wrap type="topAndBottom" anchorx="page"/>
          </v:shape>
        </w:pict>
      </w:r>
    </w:p>
    <w:p w14:paraId="4AB824D1" w14:textId="77777777" w:rsidR="00C01A97" w:rsidRDefault="00C01A97">
      <w:pPr>
        <w:pStyle w:val="a3"/>
        <w:spacing w:before="8"/>
        <w:rPr>
          <w:sz w:val="14"/>
        </w:rPr>
      </w:pPr>
    </w:p>
    <w:p w14:paraId="15693B7F" w14:textId="77777777" w:rsidR="00C01A97" w:rsidRDefault="00C01A97">
      <w:pPr>
        <w:pStyle w:val="a3"/>
        <w:spacing w:before="2"/>
        <w:rPr>
          <w:sz w:val="10"/>
        </w:rPr>
      </w:pPr>
    </w:p>
    <w:p w14:paraId="011C3B40" w14:textId="77777777" w:rsidR="00C01A97" w:rsidRDefault="0058666C">
      <w:pPr>
        <w:spacing w:line="215" w:lineRule="exact"/>
        <w:ind w:left="1763"/>
        <w:rPr>
          <w:rFonts w:ascii="Lucida Sans" w:hAnsi="Lucida Sans"/>
          <w:i/>
          <w:sz w:val="19"/>
        </w:rPr>
      </w:pPr>
      <w:r>
        <w:rPr>
          <w:rFonts w:ascii="Gill Sans MT" w:hAnsi="Gill Sans MT"/>
          <w:b/>
          <w:color w:val="231F20"/>
          <w:w w:val="85"/>
          <w:sz w:val="19"/>
        </w:rPr>
        <w:t>图</w:t>
      </w:r>
      <w:r>
        <w:rPr>
          <w:rFonts w:ascii="Gill Sans MT" w:hAnsi="Gill Sans MT"/>
          <w:b/>
          <w:color w:val="231F20"/>
          <w:w w:val="85"/>
          <w:sz w:val="19"/>
        </w:rPr>
        <w:t xml:space="preserve"> 16-4</w:t>
      </w:r>
      <w:r>
        <w:rPr>
          <w:rFonts w:ascii="Gill Sans MT" w:hAnsi="Gill Sans MT"/>
          <w:b/>
          <w:color w:val="231F20"/>
          <w:w w:val="85"/>
          <w:sz w:val="19"/>
        </w:rPr>
        <w:t>。</w:t>
      </w:r>
      <w:r>
        <w:rPr>
          <w:rFonts w:ascii="Gill Sans MT" w:hAnsi="Gill Sans MT"/>
          <w:b/>
          <w:color w:val="231F20"/>
          <w:w w:val="85"/>
          <w:sz w:val="19"/>
        </w:rPr>
        <w:t xml:space="preserve">  </w:t>
      </w:r>
      <w:r>
        <w:rPr>
          <w:rFonts w:ascii="Lucida Sans" w:hAnsi="Lucida Sans"/>
          <w:i/>
          <w:color w:val="231F20"/>
          <w:w w:val="85"/>
          <w:sz w:val="19"/>
        </w:rPr>
        <w:t>停车场事件的事件处理图</w:t>
      </w:r>
      <w:r>
        <w:rPr>
          <w:rFonts w:ascii="Lucida Sans" w:hAnsi="Lucida Sans"/>
          <w:i/>
          <w:color w:val="231F20"/>
          <w:w w:val="85"/>
          <w:sz w:val="19"/>
        </w:rPr>
        <w:t xml:space="preserve"> - </w:t>
      </w:r>
      <w:r>
        <w:rPr>
          <w:rFonts w:ascii="Lucida Sans" w:hAnsi="Lucida Sans"/>
          <w:i/>
          <w:color w:val="231F20"/>
          <w:w w:val="85"/>
          <w:sz w:val="19"/>
        </w:rPr>
        <w:t>派生汽车停留</w:t>
      </w:r>
    </w:p>
    <w:p w14:paraId="3319BDFF" w14:textId="77777777" w:rsidR="00C01A97" w:rsidRDefault="0058666C">
      <w:pPr>
        <w:ind w:left="1763"/>
        <w:rPr>
          <w:rFonts w:ascii="Lucida Sans"/>
          <w:i/>
          <w:sz w:val="19"/>
        </w:rPr>
      </w:pPr>
      <w:r>
        <w:rPr>
          <w:rFonts w:ascii="Lucida Sans"/>
          <w:i/>
          <w:color w:val="231F20"/>
          <w:w w:val="85"/>
          <w:sz w:val="19"/>
        </w:rPr>
        <w:t>通过基于缓存的扩充，提供完整的事件和平均汽车停留时间洞察</w:t>
      </w:r>
    </w:p>
    <w:p w14:paraId="7D9ABEDE" w14:textId="77777777" w:rsidR="00C01A97" w:rsidRDefault="00C01A97">
      <w:pPr>
        <w:rPr>
          <w:rFonts w:ascii="Lucida Sans"/>
          <w:sz w:val="19"/>
        </w:rPr>
        <w:sectPr w:rsidR="00C01A97">
          <w:pgSz w:w="10630" w:h="13150"/>
          <w:pgMar w:top="1040" w:right="0" w:bottom="280" w:left="0" w:header="721" w:footer="0" w:gutter="0"/>
          <w:cols w:space="720"/>
        </w:sectPr>
      </w:pPr>
    </w:p>
    <w:p w14:paraId="3499512F" w14:textId="77777777" w:rsidR="00C01A97" w:rsidRDefault="00C01A97">
      <w:pPr>
        <w:pStyle w:val="a3"/>
        <w:spacing w:before="4"/>
        <w:rPr>
          <w:rFonts w:ascii="Lucida Sans"/>
          <w:i/>
          <w:sz w:val="25"/>
        </w:rPr>
      </w:pPr>
    </w:p>
    <w:p w14:paraId="78CC43F9" w14:textId="77777777" w:rsidR="00C01A97" w:rsidRDefault="0058666C">
      <w:pPr>
        <w:pStyle w:val="5"/>
        <w:spacing w:before="99"/>
        <w:jc w:val="both"/>
      </w:pPr>
      <w:r>
        <w:rPr>
          <w:color w:val="231F20"/>
          <w:w w:val="90"/>
        </w:rPr>
        <w:t>CQL 计算平均汽车停留时间</w:t>
      </w:r>
    </w:p>
    <w:p w14:paraId="4F58A7BC" w14:textId="77777777" w:rsidR="00C01A97" w:rsidRDefault="0058666C">
      <w:pPr>
        <w:pStyle w:val="a3"/>
        <w:spacing w:before="13" w:line="247" w:lineRule="auto"/>
        <w:ind w:left="1323" w:right="1433"/>
        <w:jc w:val="both"/>
      </w:pPr>
      <w:r>
        <w:rPr>
          <w:color w:val="231F20"/>
          <w:w w:val="90"/>
        </w:rPr>
        <w:t>使用</w:t>
      </w:r>
      <w:r>
        <w:rPr>
          <w:rFonts w:ascii="Lucida Sans" w:hAnsi="Lucida Sans"/>
          <w:i/>
          <w:color w:val="231F20"/>
          <w:w w:val="90"/>
        </w:rPr>
        <w:t>发布到</w:t>
      </w:r>
      <w:r>
        <w:rPr>
          <w:rFonts w:ascii="Lucida Sans" w:hAnsi="Lucida Sans"/>
          <w:i/>
          <w:color w:val="231F20"/>
          <w:w w:val="90"/>
        </w:rPr>
        <w:t xml:space="preserve"> </w:t>
      </w:r>
      <w:r>
        <w:rPr>
          <w:color w:val="231F20"/>
          <w:w w:val="90"/>
        </w:rPr>
        <w:t xml:space="preserve">carstayDoneChannel 的 </w:t>
      </w:r>
      <w:r>
        <w:rPr>
          <w:rFonts w:ascii="Lucida Sans" w:hAnsi="Lucida Sans"/>
          <w:i/>
          <w:color w:val="231F20"/>
          <w:w w:val="90"/>
        </w:rPr>
        <w:t xml:space="preserve">CarStayDone </w:t>
      </w:r>
      <w:r>
        <w:rPr>
          <w:color w:val="231F20"/>
          <w:w w:val="90"/>
        </w:rPr>
        <w:t xml:space="preserve"> 事件，可以非常简单地派生</w:t>
      </w:r>
      <w:r>
        <w:rPr>
          <w:rFonts w:ascii="Lucida Sans" w:hAnsi="Lucida Sans"/>
          <w:i/>
          <w:color w:val="231F20"/>
          <w:w w:val="90"/>
        </w:rPr>
        <w:t>报告每个停车场平均停留时间的</w:t>
      </w:r>
      <w:r>
        <w:rPr>
          <w:rFonts w:ascii="Lucida Sans" w:hAnsi="Lucida Sans"/>
          <w:i/>
          <w:color w:val="231F20"/>
          <w:w w:val="90"/>
        </w:rPr>
        <w:t xml:space="preserve"> </w:t>
      </w:r>
      <w:r>
        <w:rPr>
          <w:color w:val="231F20"/>
          <w:w w:val="90"/>
        </w:rPr>
        <w:t>CarParkEvents</w:t>
      </w:r>
      <w:r>
        <w:rPr>
          <w:color w:val="231F20"/>
          <w:w w:val="95"/>
        </w:rPr>
        <w:t>，并在汽车离开停车场时发布更新。下面的 CQL 代码段处理了这个问题。请注意，在这种情况下，平均持续时间是根据最近 100 辆离开停车场的汽车计算的。</w:t>
      </w:r>
    </w:p>
    <w:p w14:paraId="1727AFF1" w14:textId="77777777" w:rsidR="00C01A97" w:rsidRDefault="0058666C">
      <w:pPr>
        <w:spacing w:before="191" w:line="259" w:lineRule="auto"/>
        <w:ind w:left="1629" w:right="5104" w:hanging="966"/>
        <w:rPr>
          <w:rFonts w:ascii="Courier New"/>
          <w:sz w:val="17"/>
        </w:rPr>
      </w:pPr>
      <w:r>
        <w:rPr>
          <w:noProof/>
          <w:position w:val="-5"/>
        </w:rPr>
        <w:drawing>
          <wp:inline distT="0" distB="0" distL="0" distR="0" wp14:anchorId="1474C636" wp14:editId="5EE4C5FB">
            <wp:extent cx="368300" cy="104940"/>
            <wp:effectExtent l="0" t="0" r="0" b="0"/>
            <wp:docPr id="25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png"/>
                    <pic:cNvPicPr/>
                  </pic:nvPicPr>
                  <pic:blipFill>
                    <a:blip r:embed="rId18"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&lt;query id=</w:t>
      </w:r>
      <w:r>
        <w:rPr>
          <w:rFonts w:ascii="Courier New"/>
          <w:color w:val="231F20"/>
          <w:sz w:val="17"/>
        </w:rPr>
        <w:t>“</w:t>
      </w:r>
      <w:r>
        <w:rPr>
          <w:rFonts w:ascii="Courier New"/>
          <w:color w:val="231F20"/>
          <w:sz w:val="17"/>
        </w:rPr>
        <w:t>CarparkAvgStayQuery</w:t>
      </w:r>
      <w:r>
        <w:rPr>
          <w:rFonts w:ascii="Courier New"/>
          <w:color w:val="231F20"/>
          <w:sz w:val="17"/>
        </w:rPr>
        <w:t>”</w:t>
      </w:r>
      <w:r>
        <w:rPr>
          <w:rFonts w:ascii="Courier New"/>
          <w:color w:val="231F20"/>
          <w:sz w:val="17"/>
        </w:rPr>
        <w:t>&gt;&lt;</w:t>
      </w:r>
      <w:r>
        <w:rPr>
          <w:rFonts w:ascii="Courier New"/>
          <w:color w:val="231F20"/>
          <w:sz w:val="17"/>
        </w:rPr>
        <w:t>！</w:t>
      </w:r>
      <w:r>
        <w:rPr>
          <w:rFonts w:ascii="Courier New"/>
          <w:color w:val="231F20"/>
          <w:sz w:val="17"/>
        </w:rPr>
        <w:t>[CDATA[ IStream</w:t>
      </w:r>
      <w:r>
        <w:rPr>
          <w:rFonts w:ascii="Courier New"/>
          <w:color w:val="231F20"/>
          <w:sz w:val="17"/>
        </w:rPr>
        <w:t>（选择</w:t>
      </w:r>
      <w:r>
        <w:rPr>
          <w:rFonts w:ascii="Courier New"/>
          <w:color w:val="231F20"/>
          <w:sz w:val="17"/>
        </w:rPr>
        <w:t xml:space="preserve"> -1 </w:t>
      </w:r>
      <w:r>
        <w:rPr>
          <w:rFonts w:ascii="Courier New"/>
          <w:color w:val="231F20"/>
          <w:sz w:val="17"/>
        </w:rPr>
        <w:t>作为</w:t>
      </w:r>
      <w:r>
        <w:rPr>
          <w:rFonts w:ascii="Courier New"/>
          <w:color w:val="231F20"/>
          <w:sz w:val="17"/>
        </w:rPr>
        <w:t xml:space="preserve"> carCount</w:t>
      </w:r>
      <w:r>
        <w:rPr>
          <w:rFonts w:ascii="Courier New"/>
          <w:color w:val="231F20"/>
          <w:sz w:val="17"/>
        </w:rPr>
        <w:t>）</w:t>
      </w:r>
    </w:p>
    <w:p w14:paraId="68955F74" w14:textId="77777777" w:rsidR="00C01A97" w:rsidRDefault="0058666C">
      <w:pPr>
        <w:tabs>
          <w:tab w:val="left" w:pos="3261"/>
        </w:tabs>
        <w:spacing w:before="4"/>
        <w:ind w:left="2445"/>
        <w:rPr>
          <w:rFonts w:ascii="Courier New"/>
          <w:sz w:val="17"/>
        </w:rPr>
      </w:pPr>
      <w:r>
        <w:rPr>
          <w:rFonts w:ascii="Courier New"/>
          <w:color w:val="231F20"/>
          <w:sz w:val="17"/>
        </w:rPr>
        <w:t>,</w:t>
      </w:r>
      <w:r>
        <w:rPr>
          <w:rFonts w:ascii="Courier New"/>
          <w:color w:val="231F20"/>
          <w:sz w:val="17"/>
        </w:rPr>
        <w:tab/>
        <w:t xml:space="preserve">carparkIdentifier </w:t>
      </w:r>
      <w:r>
        <w:rPr>
          <w:rFonts w:ascii="Courier New"/>
          <w:color w:val="231F20"/>
          <w:sz w:val="17"/>
        </w:rPr>
        <w:t>作为</w:t>
      </w:r>
      <w:r>
        <w:rPr>
          <w:rFonts w:ascii="Courier New"/>
          <w:color w:val="231F20"/>
          <w:sz w:val="17"/>
        </w:rPr>
        <w:t xml:space="preserve"> carparkIdentifier</w:t>
      </w:r>
    </w:p>
    <w:p w14:paraId="457BDA1B" w14:textId="77777777" w:rsidR="00C01A97" w:rsidRDefault="0058666C">
      <w:pPr>
        <w:tabs>
          <w:tab w:val="left" w:pos="3261"/>
        </w:tabs>
        <w:spacing w:before="20"/>
        <w:ind w:left="2445"/>
        <w:rPr>
          <w:rFonts w:ascii="Courier New"/>
          <w:sz w:val="17"/>
        </w:rPr>
      </w:pPr>
      <w:r>
        <w:rPr>
          <w:rFonts w:ascii="Courier New"/>
          <w:color w:val="231F20"/>
          <w:sz w:val="17"/>
        </w:rPr>
        <w:t>,</w:t>
      </w:r>
      <w:r>
        <w:rPr>
          <w:rFonts w:ascii="Courier New"/>
          <w:color w:val="231F20"/>
          <w:sz w:val="17"/>
        </w:rPr>
        <w:tab/>
        <w:t xml:space="preserve">'' </w:t>
      </w:r>
      <w:r>
        <w:rPr>
          <w:rFonts w:ascii="Courier New"/>
          <w:color w:val="231F20"/>
          <w:sz w:val="17"/>
        </w:rPr>
        <w:t>作为描述</w:t>
      </w:r>
    </w:p>
    <w:p w14:paraId="3B6B060A" w14:textId="77777777" w:rsidR="00C01A97" w:rsidRDefault="0058666C">
      <w:pPr>
        <w:tabs>
          <w:tab w:val="left" w:pos="3261"/>
        </w:tabs>
        <w:spacing w:before="20" w:line="264" w:lineRule="auto"/>
        <w:ind w:left="2445" w:right="3079"/>
        <w:rPr>
          <w:rFonts w:ascii="Courier New"/>
          <w:sz w:val="17"/>
        </w:rPr>
      </w:pPr>
      <w:r>
        <w:rPr>
          <w:rFonts w:ascii="Courier New"/>
          <w:color w:val="231F20"/>
          <w:sz w:val="17"/>
        </w:rPr>
        <w:t>,</w:t>
      </w:r>
      <w:r>
        <w:rPr>
          <w:rFonts w:ascii="Courier New"/>
          <w:color w:val="231F20"/>
          <w:sz w:val="17"/>
        </w:rPr>
        <w:tab/>
      </w:r>
      <w:r>
        <w:rPr>
          <w:rFonts w:ascii="Courier New"/>
          <w:color w:val="231F20"/>
          <w:sz w:val="17"/>
        </w:rPr>
        <w:t>avg</w:t>
      </w:r>
      <w:r>
        <w:rPr>
          <w:rFonts w:ascii="Courier New"/>
          <w:color w:val="231F20"/>
          <w:sz w:val="17"/>
        </w:rPr>
        <w:t>（</w:t>
      </w:r>
      <w:r>
        <w:rPr>
          <w:rFonts w:ascii="Courier New"/>
          <w:color w:val="231F20"/>
          <w:sz w:val="17"/>
        </w:rPr>
        <w:t>carstayDuration as averageStayDuration from carstayDoneChannel [rows 100]</w:t>
      </w:r>
    </w:p>
    <w:p w14:paraId="13D38B5F" w14:textId="77777777" w:rsidR="00C01A97" w:rsidRDefault="0058666C">
      <w:pPr>
        <w:spacing w:before="1"/>
        <w:ind w:left="2445"/>
        <w:rPr>
          <w:rFonts w:ascii="Courier New"/>
          <w:sz w:val="17"/>
        </w:rPr>
      </w:pPr>
      <w:r>
        <w:rPr>
          <w:rFonts w:ascii="Courier New"/>
          <w:color w:val="231F20"/>
          <w:sz w:val="17"/>
        </w:rPr>
        <w:t>group by carparkIdentifier</w:t>
      </w:r>
    </w:p>
    <w:p w14:paraId="359677E8" w14:textId="77777777" w:rsidR="00C01A97" w:rsidRDefault="0058666C">
      <w:pPr>
        <w:spacing w:before="19"/>
        <w:ind w:left="1935"/>
        <w:rPr>
          <w:rFonts w:ascii="Courier New"/>
          <w:sz w:val="17"/>
        </w:rPr>
      </w:pPr>
      <w:r>
        <w:rPr>
          <w:rFonts w:ascii="Courier New"/>
          <w:color w:val="231F20"/>
          <w:w w:val="99"/>
          <w:sz w:val="17"/>
        </w:rPr>
        <w:t>)</w:t>
      </w:r>
    </w:p>
    <w:p w14:paraId="6882C231" w14:textId="77777777" w:rsidR="00C01A97" w:rsidRDefault="0058666C">
      <w:pPr>
        <w:spacing w:before="20"/>
        <w:ind w:left="1323"/>
        <w:rPr>
          <w:rFonts w:ascii="Courier New"/>
          <w:sz w:val="17"/>
        </w:rPr>
      </w:pPr>
      <w:r>
        <w:rPr>
          <w:rFonts w:ascii="Courier New"/>
          <w:color w:val="231F20"/>
          <w:sz w:val="17"/>
        </w:rPr>
        <w:t>]]&gt;&lt;/</w:t>
      </w:r>
      <w:r>
        <w:rPr>
          <w:rFonts w:ascii="Courier New"/>
          <w:color w:val="231F20"/>
          <w:sz w:val="17"/>
        </w:rPr>
        <w:t>查询</w:t>
      </w:r>
      <w:r>
        <w:rPr>
          <w:rFonts w:ascii="Courier New"/>
          <w:color w:val="231F20"/>
          <w:sz w:val="17"/>
        </w:rPr>
        <w:t>&gt;</w:t>
      </w:r>
    </w:p>
    <w:p w14:paraId="7B60B381" w14:textId="77777777" w:rsidR="00C01A97" w:rsidRDefault="0058666C">
      <w:pPr>
        <w:pStyle w:val="a3"/>
        <w:spacing w:before="119" w:line="244" w:lineRule="auto"/>
        <w:ind w:left="1323" w:right="1290"/>
      </w:pPr>
      <w:r>
        <w:rPr>
          <w:color w:val="231F20"/>
        </w:rPr>
        <w:t xml:space="preserve">当您检查 processor.xml 文件的内容时，您会注意到对于 </w:t>
      </w:r>
      <w:r>
        <w:rPr>
          <w:rFonts w:ascii="Lucida Sans" w:hAnsi="Lucida Sans"/>
          <w:i/>
          <w:color w:val="231F20"/>
          <w:w w:val="90"/>
        </w:rPr>
        <w:t>carParkEventProcessor</w:t>
      </w:r>
      <w:r>
        <w:rPr>
          <w:color w:val="231F20"/>
          <w:w w:val="90"/>
        </w:rPr>
        <w:t>，&lt;rules&gt; 元素中有两个查询元素。您可以在</w:t>
      </w:r>
      <w:r>
        <w:rPr>
          <w:color w:val="231F20"/>
          <w:w w:val="95"/>
        </w:rPr>
        <w:t xml:space="preserve">一个处理器中定义多个查询，并且每个查询都会持续执行。显然，它们都需要提供相同的事件类型才能馈送到输出通道中。请注意视图 </w:t>
      </w:r>
      <w:r>
        <w:rPr>
          <w:rFonts w:ascii="Lucida Sans" w:hAnsi="Lucida Sans"/>
          <w:i/>
          <w:color w:val="231F20"/>
          <w:spacing w:val="-1"/>
          <w:w w:val="90"/>
        </w:rPr>
        <w:t xml:space="preserve">CarparkStatusView  </w:t>
      </w:r>
      <w:r>
        <w:rPr>
          <w:rFonts w:ascii="Lucida Sans" w:hAnsi="Lucida Sans"/>
          <w:i/>
          <w:color w:val="231F20"/>
          <w:spacing w:val="-1"/>
          <w:w w:val="90"/>
        </w:rPr>
        <w:t>如何包含</w:t>
      </w:r>
      <w:r>
        <w:rPr>
          <w:rFonts w:ascii="Lucida Sans" w:hAnsi="Lucida Sans"/>
          <w:i/>
          <w:color w:val="231F20"/>
          <w:spacing w:val="-1"/>
          <w:w w:val="90"/>
        </w:rPr>
        <w:t xml:space="preserve"> </w:t>
      </w:r>
      <w:r>
        <w:rPr>
          <w:color w:val="231F20"/>
          <w:spacing w:val="-1"/>
          <w:w w:val="90"/>
        </w:rPr>
        <w:t xml:space="preserve">CarparkStatus </w:t>
      </w:r>
      <w:r>
        <w:rPr>
          <w:rFonts w:ascii="Lucida Sans" w:hAnsi="Lucida Sans"/>
          <w:i/>
          <w:color w:val="231F20"/>
          <w:w w:val="90"/>
        </w:rPr>
        <w:t>视图和</w:t>
      </w:r>
      <w:r>
        <w:rPr>
          <w:rFonts w:ascii="Lucida Sans" w:hAnsi="Lucida Sans"/>
          <w:i/>
          <w:color w:val="231F20"/>
          <w:w w:val="90"/>
        </w:rPr>
        <w:t xml:space="preserve"> </w:t>
      </w:r>
      <w:r>
        <w:rPr>
          <w:color w:val="231F20"/>
          <w:w w:val="90"/>
        </w:rPr>
        <w:t>carparkCache</w:t>
      </w:r>
      <w:r>
        <w:rPr>
          <w:rFonts w:ascii="Lucida Sans" w:hAnsi="Lucida Sans"/>
          <w:i/>
          <w:color w:val="231F20"/>
          <w:w w:val="90"/>
        </w:rPr>
        <w:t xml:space="preserve"> </w:t>
      </w:r>
      <w:r>
        <w:rPr>
          <w:rFonts w:ascii="Lucida Sans" w:hAnsi="Lucida Sans"/>
          <w:i/>
          <w:color w:val="231F20"/>
          <w:w w:val="90"/>
        </w:rPr>
        <w:t>之间的联接</w:t>
      </w:r>
      <w:r>
        <w:rPr>
          <w:color w:val="231F20"/>
          <w:w w:val="90"/>
        </w:rPr>
        <w:t>，后者用于使用从缓存中检索到的停车场名称</w:t>
      </w:r>
      <w:r>
        <w:rPr>
          <w:rFonts w:ascii="Lucida Sans" w:hAnsi="Lucida Sans"/>
          <w:i/>
          <w:color w:val="231F20"/>
          <w:w w:val="90"/>
        </w:rPr>
        <w:t>来扩充</w:t>
      </w:r>
      <w:r>
        <w:rPr>
          <w:rFonts w:ascii="Lucida Sans" w:hAnsi="Lucida Sans"/>
          <w:i/>
          <w:color w:val="231F20"/>
          <w:w w:val="90"/>
        </w:rPr>
        <w:t xml:space="preserve"> </w:t>
      </w:r>
      <w:r>
        <w:rPr>
          <w:color w:val="231F20"/>
          <w:w w:val="90"/>
        </w:rPr>
        <w:t>CarParkEvent。</w:t>
      </w:r>
    </w:p>
    <w:p w14:paraId="47D356AC" w14:textId="77777777" w:rsidR="00C01A97" w:rsidRDefault="0058666C">
      <w:pPr>
        <w:pStyle w:val="4"/>
        <w:spacing w:before="184"/>
        <w:ind w:left="1323"/>
      </w:pPr>
      <w:r>
        <w:rPr>
          <w:color w:val="231F20"/>
          <w:w w:val="90"/>
        </w:rPr>
        <w:t>寻找拖车候选人</w:t>
      </w:r>
    </w:p>
    <w:p w14:paraId="11B0D33D" w14:textId="77777777" w:rsidR="00C01A97" w:rsidRDefault="0058666C">
      <w:pPr>
        <w:pStyle w:val="a3"/>
        <w:spacing w:before="20" w:line="247" w:lineRule="auto"/>
        <w:ind w:left="1323" w:right="1551"/>
      </w:pPr>
      <w:r>
        <w:rPr>
          <w:color w:val="231F20"/>
          <w:w w:val="95"/>
        </w:rPr>
        <w:t>如前所述，通常情况下，我们应该检测预期事件的缺失，以及导致发布新业务事件的原因。在我们的机场停车案例中，</w:t>
      </w:r>
      <w:r>
        <w:rPr>
          <w:color w:val="231F20"/>
        </w:rPr>
        <w:t>缺少的事件是没有及时离开我们短期停车场的汽车。</w:t>
      </w:r>
    </w:p>
    <w:p w14:paraId="47A47AF7" w14:textId="77777777" w:rsidR="00C01A97" w:rsidRDefault="0058666C">
      <w:pPr>
        <w:pStyle w:val="a3"/>
        <w:spacing w:before="2" w:line="247" w:lineRule="auto"/>
        <w:ind w:left="1323" w:right="1281" w:firstLine="319"/>
      </w:pPr>
      <w:r>
        <w:rPr>
          <w:color w:val="231F20"/>
          <w:w w:val="95"/>
        </w:rPr>
        <w:t xml:space="preserve">事件生成器已经扩展，也可以提供不会很快离开的汽车。我们的 OEP 应用程序应该能够检测到此类汽车，这些汽车不会在 120 秒内离开（在我们的示例应用程序的时间尺度上）。有关此步骤，请参阅项目CarParking_step3中的源代码 </w:t>
      </w:r>
      <w:r>
        <w:rPr>
          <w:color w:val="231F20"/>
        </w:rPr>
        <w:t>。</w:t>
      </w:r>
    </w:p>
    <w:p w14:paraId="0C0E2B3A" w14:textId="77777777" w:rsidR="00C01A97" w:rsidRDefault="0058666C">
      <w:pPr>
        <w:spacing w:line="242" w:lineRule="auto"/>
        <w:ind w:left="1323" w:right="1334" w:firstLine="319"/>
        <w:rPr>
          <w:sz w:val="19"/>
        </w:rPr>
      </w:pPr>
      <w:r>
        <w:rPr>
          <w:color w:val="231F20"/>
          <w:w w:val="95"/>
          <w:sz w:val="19"/>
        </w:rPr>
        <w:t xml:space="preserve">定义了一个新事件 — </w:t>
      </w:r>
      <w:r>
        <w:rPr>
          <w:rFonts w:ascii="Lucida Sans" w:hAnsi="Lucida Sans"/>
          <w:i/>
          <w:color w:val="231F20"/>
          <w:w w:val="95"/>
          <w:sz w:val="19"/>
        </w:rPr>
        <w:t>AbandonedCarEvent</w:t>
      </w:r>
      <w:r>
        <w:rPr>
          <w:color w:val="231F20"/>
          <w:w w:val="95"/>
          <w:sz w:val="19"/>
        </w:rPr>
        <w:t>，该事件基于具有该名称的 POJO。创建</w:t>
      </w:r>
      <w:r>
        <w:rPr>
          <w:color w:val="231F20"/>
          <w:w w:val="90"/>
          <w:sz w:val="19"/>
        </w:rPr>
        <w:t xml:space="preserve">了实现 </w:t>
      </w:r>
      <w:r>
        <w:rPr>
          <w:rFonts w:ascii="Lucida Sans" w:hAnsi="Lucida Sans"/>
          <w:i/>
          <w:color w:val="231F20"/>
          <w:w w:val="90"/>
          <w:sz w:val="19"/>
        </w:rPr>
        <w:t xml:space="preserve">StreamSink  </w:t>
      </w:r>
      <w:r>
        <w:rPr>
          <w:rFonts w:ascii="Lucida Sans" w:hAnsi="Lucida Sans"/>
          <w:i/>
          <w:color w:val="231F20"/>
          <w:w w:val="90"/>
          <w:sz w:val="19"/>
        </w:rPr>
        <w:t>接口的</w:t>
      </w:r>
      <w:r>
        <w:rPr>
          <w:rFonts w:ascii="Lucida Sans" w:hAnsi="Lucida Sans"/>
          <w:i/>
          <w:color w:val="231F20"/>
          <w:w w:val="90"/>
          <w:sz w:val="19"/>
        </w:rPr>
        <w:t xml:space="preserve"> Java </w:t>
      </w:r>
      <w:r>
        <w:rPr>
          <w:color w:val="231F20"/>
          <w:w w:val="90"/>
          <w:sz w:val="19"/>
        </w:rPr>
        <w:t xml:space="preserve">类 </w:t>
      </w:r>
      <w:r>
        <w:rPr>
          <w:rFonts w:ascii="Lucida Sans" w:hAnsi="Lucida Sans"/>
          <w:i/>
          <w:color w:val="231F20"/>
          <w:w w:val="90"/>
          <w:sz w:val="19"/>
        </w:rPr>
        <w:t xml:space="preserve">AbandonedCarsMonitor </w:t>
      </w:r>
      <w:r>
        <w:rPr>
          <w:color w:val="231F20"/>
          <w:w w:val="90"/>
          <w:sz w:val="19"/>
        </w:rPr>
        <w:t xml:space="preserve">来接收这些事件并为它们编写日志消息。新增 </w:t>
      </w:r>
      <w:r>
        <w:rPr>
          <w:rFonts w:ascii="Lucida Sans" w:hAnsi="Lucida Sans"/>
          <w:i/>
          <w:color w:val="231F20"/>
          <w:w w:val="90"/>
          <w:sz w:val="19"/>
        </w:rPr>
        <w:t>abandonedCarsProcessor</w:t>
      </w:r>
      <w:r>
        <w:rPr>
          <w:color w:val="231F20"/>
          <w:w w:val="90"/>
          <w:sz w:val="19"/>
        </w:rPr>
        <w:t xml:space="preserve">，用于处理 </w:t>
      </w:r>
      <w:r>
        <w:rPr>
          <w:color w:val="231F20"/>
          <w:w w:val="95"/>
          <w:sz w:val="19"/>
        </w:rPr>
        <w:t>carInputChannel</w:t>
      </w:r>
      <w:r>
        <w:rPr>
          <w:rFonts w:ascii="Lucida Sans" w:hAnsi="Lucida Sans"/>
          <w:i/>
          <w:color w:val="231F20"/>
          <w:w w:val="95"/>
          <w:sz w:val="19"/>
        </w:rPr>
        <w:t xml:space="preserve"> </w:t>
      </w:r>
      <w:r>
        <w:rPr>
          <w:rFonts w:ascii="Lucida Sans" w:hAnsi="Lucida Sans"/>
          <w:i/>
          <w:color w:val="231F20"/>
          <w:w w:val="95"/>
          <w:sz w:val="19"/>
        </w:rPr>
        <w:t>的事件</w:t>
      </w:r>
      <w:r>
        <w:rPr>
          <w:color w:val="231F20"/>
          <w:w w:val="95"/>
          <w:sz w:val="19"/>
        </w:rPr>
        <w:t xml:space="preserve">，检测废弃的汽车，并向 </w:t>
      </w:r>
      <w:r>
        <w:rPr>
          <w:rFonts w:ascii="Lucida Sans" w:hAnsi="Lucida Sans"/>
          <w:i/>
          <w:color w:val="231F20"/>
          <w:sz w:val="19"/>
        </w:rPr>
        <w:t>abandonedCarsOutputChannel</w:t>
      </w:r>
      <w:r>
        <w:rPr>
          <w:color w:val="231F20"/>
          <w:sz w:val="19"/>
        </w:rPr>
        <w:t xml:space="preserve"> 报告，如图 16-5 所示。</w:t>
      </w:r>
    </w:p>
    <w:p w14:paraId="169D0D37" w14:textId="77777777" w:rsidR="00C01A97" w:rsidRDefault="00C01A97">
      <w:pPr>
        <w:pStyle w:val="a3"/>
        <w:rPr>
          <w:sz w:val="20"/>
        </w:rPr>
      </w:pPr>
    </w:p>
    <w:p w14:paraId="2210B2DA" w14:textId="77777777" w:rsidR="00C01A97" w:rsidRDefault="00000000">
      <w:pPr>
        <w:pStyle w:val="a3"/>
        <w:spacing w:before="9"/>
        <w:rPr>
          <w:sz w:val="10"/>
        </w:rPr>
      </w:pPr>
      <w:r>
        <w:pict w14:anchorId="098C0926">
          <v:shape id="_x0000_s2128" style="position:absolute;margin-left:66.2pt;margin-top:8.6pt;width:400pt;height:.1pt;z-index:-15605248;mso-wrap-distance-left:0;mso-wrap-distance-right:0;mso-position-horizontal-relative:page" coordorigin="1324,172" coordsize="8000,0" path="m1324,172r8000,e" filled="f" strokecolor="#231f20">
            <v:path arrowok="t"/>
            <w10:wrap type="topAndBottom" anchorx="page"/>
          </v:shape>
        </w:pict>
      </w:r>
      <w:r w:rsidR="0058666C">
        <w:rPr>
          <w:noProof/>
        </w:rPr>
        <w:drawing>
          <wp:anchor distT="0" distB="0" distL="0" distR="0" simplePos="0" relativeHeight="242" behindDoc="0" locked="0" layoutInCell="1" allowOverlap="1" wp14:anchorId="5C47BDE9" wp14:editId="474D7BF2">
            <wp:simplePos x="0" y="0"/>
            <wp:positionH relativeFrom="page">
              <wp:posOffset>865885</wp:posOffset>
            </wp:positionH>
            <wp:positionV relativeFrom="paragraph">
              <wp:posOffset>266620</wp:posOffset>
            </wp:positionV>
            <wp:extent cx="5031344" cy="1072896"/>
            <wp:effectExtent l="0" t="0" r="0" b="0"/>
            <wp:wrapTopAndBottom/>
            <wp:docPr id="25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07.jpeg"/>
                    <pic:cNvPicPr/>
                  </pic:nvPicPr>
                  <pic:blipFill>
                    <a:blip r:embed="rId172" cstate="print"/>
                    <a:stretch>
                      <a:fillRect/>
                    </a:stretch>
                  </pic:blipFill>
                  <pic:spPr>
                    <a:xfrm>
                      <a:off x="0" y="0"/>
                      <a:ext cx="5031344" cy="1072896"/>
                    </a:xfrm>
                    <a:prstGeom prst="rect">
                      <a:avLst/>
                    </a:prstGeom>
                  </pic:spPr>
                </pic:pic>
              </a:graphicData>
            </a:graphic>
          </wp:anchor>
        </w:drawing>
      </w:r>
      <w:r>
        <w:pict w14:anchorId="0298C6C3">
          <v:shape id="_x0000_s2127" style="position:absolute;margin-left:66.2pt;margin-top:115.4pt;width:400pt;height:.1pt;z-index:-15604224;mso-wrap-distance-left:0;mso-wrap-distance-right:0;mso-position-horizontal-relative:page;mso-position-vertical-relative:text" coordorigin="1324,2308" coordsize="8000,0" path="m1324,2308r8000,e" filled="f" strokecolor="#231f20" strokeweight="1pt">
            <v:path arrowok="t"/>
            <w10:wrap type="topAndBottom" anchorx="page"/>
          </v:shape>
        </w:pict>
      </w:r>
    </w:p>
    <w:p w14:paraId="75AA0DB0" w14:textId="77777777" w:rsidR="00C01A97" w:rsidRDefault="00C01A97">
      <w:pPr>
        <w:pStyle w:val="a3"/>
        <w:spacing w:before="8"/>
        <w:rPr>
          <w:sz w:val="14"/>
        </w:rPr>
      </w:pPr>
    </w:p>
    <w:p w14:paraId="17DC177F" w14:textId="77777777" w:rsidR="00C01A97" w:rsidRDefault="00C01A97">
      <w:pPr>
        <w:pStyle w:val="a3"/>
        <w:spacing w:before="4"/>
        <w:rPr>
          <w:sz w:val="10"/>
        </w:rPr>
      </w:pPr>
    </w:p>
    <w:p w14:paraId="717E0EAB" w14:textId="77777777" w:rsidR="00C01A97" w:rsidRDefault="0058666C">
      <w:pPr>
        <w:spacing w:line="215" w:lineRule="exact"/>
        <w:ind w:left="1323"/>
        <w:rPr>
          <w:rFonts w:ascii="Lucida Sans" w:hAnsi="Lucida Sans"/>
          <w:i/>
          <w:sz w:val="19"/>
        </w:rPr>
      </w:pPr>
      <w:r>
        <w:rPr>
          <w:rFonts w:ascii="Gill Sans MT" w:hAnsi="Gill Sans MT"/>
          <w:b/>
          <w:color w:val="231F20"/>
          <w:w w:val="90"/>
          <w:sz w:val="19"/>
        </w:rPr>
        <w:t>图</w:t>
      </w:r>
      <w:r>
        <w:rPr>
          <w:rFonts w:ascii="Gill Sans MT" w:hAnsi="Gill Sans MT"/>
          <w:b/>
          <w:color w:val="231F20"/>
          <w:w w:val="90"/>
          <w:sz w:val="19"/>
        </w:rPr>
        <w:t xml:space="preserve"> 16-5</w:t>
      </w:r>
      <w:r>
        <w:rPr>
          <w:rFonts w:ascii="Gill Sans MT" w:hAnsi="Gill Sans MT"/>
          <w:b/>
          <w:color w:val="231F20"/>
          <w:w w:val="90"/>
          <w:sz w:val="19"/>
        </w:rPr>
        <w:t>。</w:t>
      </w:r>
      <w:r>
        <w:rPr>
          <w:rFonts w:ascii="Gill Sans MT" w:hAnsi="Gill Sans MT"/>
          <w:b/>
          <w:color w:val="231F20"/>
          <w:w w:val="90"/>
          <w:sz w:val="19"/>
        </w:rPr>
        <w:t xml:space="preserve"> </w:t>
      </w:r>
      <w:r>
        <w:rPr>
          <w:rFonts w:ascii="Lucida Sans" w:hAnsi="Lucida Sans"/>
          <w:i/>
          <w:color w:val="231F20"/>
          <w:w w:val="90"/>
          <w:sz w:val="19"/>
        </w:rPr>
        <w:t>用于检测和报告废弃汽车的</w:t>
      </w:r>
      <w:r>
        <w:rPr>
          <w:rFonts w:ascii="Lucida Sans" w:hAnsi="Lucida Sans"/>
          <w:i/>
          <w:color w:val="231F20"/>
          <w:w w:val="90"/>
          <w:sz w:val="19"/>
        </w:rPr>
        <w:t xml:space="preserve"> EPN </w:t>
      </w:r>
      <w:r>
        <w:rPr>
          <w:rFonts w:ascii="Lucida Sans" w:hAnsi="Lucida Sans"/>
          <w:i/>
          <w:color w:val="231F20"/>
          <w:w w:val="90"/>
          <w:sz w:val="19"/>
        </w:rPr>
        <w:t>流程</w:t>
      </w:r>
      <w:r>
        <w:rPr>
          <w:rFonts w:ascii="Lucida Sans" w:hAnsi="Lucida Sans"/>
          <w:i/>
          <w:color w:val="231F20"/>
          <w:w w:val="90"/>
          <w:sz w:val="19"/>
        </w:rPr>
        <w:t xml:space="preserve"> - </w:t>
      </w:r>
      <w:r>
        <w:rPr>
          <w:rFonts w:ascii="Lucida Sans" w:hAnsi="Lucida Sans"/>
          <w:i/>
          <w:color w:val="231F20"/>
          <w:w w:val="90"/>
          <w:sz w:val="19"/>
        </w:rPr>
        <w:t>使用失踪的汽车</w:t>
      </w:r>
    </w:p>
    <w:p w14:paraId="0C05A46B" w14:textId="77777777" w:rsidR="00C01A97" w:rsidRDefault="0058666C">
      <w:pPr>
        <w:ind w:left="1323"/>
        <w:rPr>
          <w:rFonts w:ascii="Lucida Sans"/>
          <w:i/>
          <w:sz w:val="19"/>
        </w:rPr>
      </w:pPr>
      <w:r>
        <w:rPr>
          <w:rFonts w:ascii="Lucida Sans"/>
          <w:i/>
          <w:color w:val="231F20"/>
          <w:w w:val="85"/>
          <w:sz w:val="19"/>
        </w:rPr>
        <w:t>事件检测模式</w:t>
      </w:r>
    </w:p>
    <w:p w14:paraId="4F815EBC" w14:textId="77777777" w:rsidR="00C01A97" w:rsidRDefault="00C01A97">
      <w:pPr>
        <w:rPr>
          <w:rFonts w:ascii="Lucida Sans"/>
          <w:sz w:val="19"/>
        </w:rPr>
        <w:sectPr w:rsidR="00C01A97">
          <w:pgSz w:w="10630" w:h="13150"/>
          <w:pgMar w:top="1000" w:right="0" w:bottom="280" w:left="0" w:header="667" w:footer="0" w:gutter="0"/>
          <w:cols w:space="720"/>
        </w:sectPr>
      </w:pPr>
    </w:p>
    <w:p w14:paraId="311C1F2D" w14:textId="77777777" w:rsidR="00C01A97" w:rsidRDefault="00C01A97">
      <w:pPr>
        <w:pStyle w:val="a3"/>
        <w:spacing w:before="6"/>
        <w:rPr>
          <w:rFonts w:ascii="Lucida Sans"/>
          <w:i/>
          <w:sz w:val="21"/>
        </w:rPr>
      </w:pPr>
    </w:p>
    <w:p w14:paraId="1EE4C2C3" w14:textId="77777777" w:rsidR="00C01A97" w:rsidRDefault="0058666C">
      <w:pPr>
        <w:pStyle w:val="a3"/>
        <w:spacing w:before="96"/>
        <w:ind w:left="2083"/>
      </w:pPr>
      <w:r>
        <w:rPr>
          <w:color w:val="231F20"/>
          <w:w w:val="95"/>
        </w:rPr>
        <w:t>下一个 CQL 代码段是处理器的核心。</w:t>
      </w:r>
    </w:p>
    <w:p w14:paraId="49107C45" w14:textId="77777777" w:rsidR="00C01A97" w:rsidRDefault="00C01A97">
      <w:pPr>
        <w:pStyle w:val="a3"/>
        <w:spacing w:before="3"/>
        <w:rPr>
          <w:sz w:val="17"/>
        </w:rPr>
      </w:pPr>
    </w:p>
    <w:p w14:paraId="187C3D35" w14:textId="77777777" w:rsidR="00C01A97" w:rsidRDefault="0058666C">
      <w:pPr>
        <w:tabs>
          <w:tab w:val="left" w:pos="2477"/>
        </w:tabs>
        <w:spacing w:line="259" w:lineRule="auto"/>
        <w:ind w:left="1763" w:right="6617" w:hanging="660"/>
        <w:rPr>
          <w:rFonts w:ascii="Courier New"/>
          <w:sz w:val="17"/>
        </w:rPr>
      </w:pPr>
      <w:r>
        <w:rPr>
          <w:noProof/>
          <w:position w:val="-5"/>
        </w:rPr>
        <w:drawing>
          <wp:inline distT="0" distB="0" distL="0" distR="0" wp14:anchorId="3A0DE422" wp14:editId="41F5B629">
            <wp:extent cx="368300" cy="104952"/>
            <wp:effectExtent l="0" t="0" r="0" b="0"/>
            <wp:docPr id="26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png"/>
                    <pic:cNvPicPr/>
                  </pic:nvPicPr>
                  <pic:blipFill>
                    <a:blip r:embed="rId18"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从</w:t>
      </w:r>
      <w:r>
        <w:rPr>
          <w:rFonts w:ascii="Courier New"/>
          <w:color w:val="231F20"/>
          <w:sz w:val="17"/>
        </w:rPr>
        <w:tab/>
      </w:r>
      <w:r>
        <w:rPr>
          <w:rFonts w:ascii="Courier New"/>
          <w:color w:val="231F20"/>
          <w:spacing w:val="-1"/>
          <w:sz w:val="17"/>
        </w:rPr>
        <w:t xml:space="preserve">carInputChannel match_recognize </w:t>
      </w:r>
      <w:r>
        <w:rPr>
          <w:rFonts w:ascii="Courier New"/>
          <w:color w:val="231F20"/>
          <w:spacing w:val="-1"/>
          <w:sz w:val="17"/>
        </w:rPr>
        <w:t>（</w:t>
      </w:r>
    </w:p>
    <w:p w14:paraId="7144E16F" w14:textId="77777777" w:rsidR="00C01A97" w:rsidRDefault="0058666C">
      <w:pPr>
        <w:spacing w:before="4" w:line="264" w:lineRule="auto"/>
        <w:ind w:left="1967" w:right="4154"/>
        <w:rPr>
          <w:rFonts w:ascii="Courier New"/>
          <w:sz w:val="17"/>
        </w:rPr>
      </w:pPr>
      <w:r>
        <w:rPr>
          <w:rFonts w:ascii="Courier New"/>
          <w:color w:val="231F20"/>
          <w:sz w:val="17"/>
        </w:rPr>
        <w:t>按停车场分区标识符，车牌测量</w:t>
      </w:r>
      <w:r>
        <w:rPr>
          <w:rFonts w:ascii="Courier New"/>
          <w:color w:val="231F20"/>
          <w:sz w:val="17"/>
        </w:rPr>
        <w:t xml:space="preserve"> A.</w:t>
      </w:r>
      <w:r>
        <w:rPr>
          <w:rFonts w:ascii="Courier New"/>
          <w:color w:val="231F20"/>
          <w:sz w:val="17"/>
        </w:rPr>
        <w:t>车牌作为车牌</w:t>
      </w:r>
    </w:p>
    <w:p w14:paraId="7A894E97" w14:textId="77777777" w:rsidR="00C01A97" w:rsidRDefault="0058666C">
      <w:pPr>
        <w:tabs>
          <w:tab w:val="left" w:pos="2885"/>
        </w:tabs>
        <w:spacing w:before="1"/>
        <w:ind w:left="1967"/>
        <w:rPr>
          <w:rFonts w:ascii="Courier New"/>
          <w:sz w:val="17"/>
        </w:rPr>
      </w:pPr>
      <w:r>
        <w:rPr>
          <w:rFonts w:ascii="Courier New"/>
          <w:color w:val="231F20"/>
          <w:sz w:val="17"/>
        </w:rPr>
        <w:t>,</w:t>
      </w:r>
      <w:r>
        <w:rPr>
          <w:rFonts w:ascii="Courier New"/>
          <w:color w:val="231F20"/>
          <w:sz w:val="17"/>
        </w:rPr>
        <w:tab/>
        <w:t xml:space="preserve">A.carparkIdentifier </w:t>
      </w:r>
      <w:r>
        <w:rPr>
          <w:rFonts w:ascii="Courier New"/>
          <w:color w:val="231F20"/>
          <w:sz w:val="17"/>
        </w:rPr>
        <w:t>作为</w:t>
      </w:r>
      <w:r>
        <w:rPr>
          <w:rFonts w:ascii="Courier New"/>
          <w:color w:val="231F20"/>
          <w:sz w:val="17"/>
        </w:rPr>
        <w:t xml:space="preserve"> carparkIdentifier</w:t>
      </w:r>
    </w:p>
    <w:p w14:paraId="0098ED06" w14:textId="77777777" w:rsidR="00C01A97" w:rsidRDefault="0058666C">
      <w:pPr>
        <w:tabs>
          <w:tab w:val="left" w:pos="2885"/>
        </w:tabs>
        <w:spacing w:before="20"/>
        <w:ind w:left="1967"/>
        <w:rPr>
          <w:rFonts w:ascii="Courier New"/>
          <w:sz w:val="17"/>
        </w:rPr>
      </w:pPr>
      <w:r>
        <w:rPr>
          <w:rFonts w:ascii="Courier New"/>
          <w:color w:val="231F20"/>
          <w:sz w:val="17"/>
        </w:rPr>
        <w:t>,</w:t>
      </w:r>
      <w:r>
        <w:rPr>
          <w:rFonts w:ascii="Courier New"/>
          <w:color w:val="231F20"/>
          <w:sz w:val="17"/>
        </w:rPr>
        <w:tab/>
        <w:t xml:space="preserve">A.arrivalTime </w:t>
      </w:r>
      <w:r>
        <w:rPr>
          <w:rFonts w:ascii="Courier New"/>
          <w:color w:val="231F20"/>
          <w:sz w:val="17"/>
        </w:rPr>
        <w:t>作为</w:t>
      </w:r>
      <w:r>
        <w:rPr>
          <w:rFonts w:ascii="Courier New"/>
          <w:color w:val="231F20"/>
          <w:sz w:val="17"/>
        </w:rPr>
        <w:t xml:space="preserve"> arrivalTime</w:t>
      </w:r>
    </w:p>
    <w:p w14:paraId="05C99D88" w14:textId="77777777" w:rsidR="00C01A97" w:rsidRDefault="0058666C">
      <w:pPr>
        <w:spacing w:before="20"/>
        <w:ind w:left="1967"/>
        <w:rPr>
          <w:rFonts w:ascii="Courier New"/>
          <w:b/>
          <w:sz w:val="17"/>
        </w:rPr>
      </w:pPr>
      <w:r>
        <w:rPr>
          <w:rFonts w:ascii="Courier New"/>
          <w:b/>
          <w:color w:val="231F20"/>
          <w:sz w:val="17"/>
        </w:rPr>
        <w:t>包括计时器事件</w:t>
      </w:r>
    </w:p>
    <w:p w14:paraId="22AD0D2D" w14:textId="77777777" w:rsidR="00C01A97" w:rsidRDefault="0058666C">
      <w:pPr>
        <w:spacing w:before="20" w:line="264" w:lineRule="auto"/>
        <w:ind w:left="1967" w:right="6617"/>
        <w:jc w:val="both"/>
        <w:rPr>
          <w:rFonts w:ascii="Courier New"/>
          <w:b/>
          <w:sz w:val="17"/>
        </w:rPr>
      </w:pPr>
      <w:r>
        <w:rPr>
          <w:rFonts w:ascii="Courier New"/>
          <w:b/>
          <w:color w:val="231F20"/>
          <w:sz w:val="17"/>
        </w:rPr>
        <w:t xml:space="preserve">pattern </w:t>
      </w:r>
      <w:r>
        <w:rPr>
          <w:rFonts w:ascii="Courier New"/>
          <w:b/>
          <w:color w:val="231F20"/>
          <w:sz w:val="17"/>
        </w:rPr>
        <w:t>（</w:t>
      </w:r>
      <w:r>
        <w:rPr>
          <w:rFonts w:ascii="Courier New"/>
          <w:b/>
          <w:color w:val="231F20"/>
          <w:sz w:val="17"/>
        </w:rPr>
        <w:t>A NotExit*</w:t>
      </w:r>
      <w:r>
        <w:rPr>
          <w:rFonts w:ascii="Courier New"/>
          <w:b/>
          <w:color w:val="231F20"/>
          <w:sz w:val="17"/>
        </w:rPr>
        <w:t>）</w:t>
      </w:r>
      <w:r>
        <w:rPr>
          <w:rFonts w:ascii="Courier New"/>
          <w:b/>
          <w:color w:val="231F20"/>
          <w:sz w:val="17"/>
        </w:rPr>
        <w:t xml:space="preserve"> </w:t>
      </w:r>
      <w:r>
        <w:rPr>
          <w:rFonts w:ascii="Courier New"/>
          <w:b/>
          <w:color w:val="231F20"/>
          <w:sz w:val="17"/>
        </w:rPr>
        <w:t>持续时间</w:t>
      </w:r>
      <w:r>
        <w:rPr>
          <w:rFonts w:ascii="Courier New"/>
          <w:b/>
          <w:color w:val="231F20"/>
          <w:sz w:val="17"/>
        </w:rPr>
        <w:t xml:space="preserve"> 120 </w:t>
      </w:r>
      <w:r>
        <w:rPr>
          <w:rFonts w:ascii="Courier New"/>
          <w:b/>
          <w:color w:val="231F20"/>
          <w:sz w:val="17"/>
        </w:rPr>
        <w:t>秒定义</w:t>
      </w:r>
    </w:p>
    <w:p w14:paraId="63DF411C" w14:textId="77777777" w:rsidR="00C01A97" w:rsidRDefault="0058666C">
      <w:pPr>
        <w:spacing w:before="1"/>
        <w:ind w:left="1967"/>
        <w:jc w:val="both"/>
        <w:rPr>
          <w:rFonts w:ascii="Courier New"/>
          <w:b/>
          <w:sz w:val="17"/>
        </w:rPr>
      </w:pPr>
      <w:bookmarkStart w:id="25" w:name="Publish_Car_Park_Nearly_Full_events_to_J"/>
      <w:bookmarkEnd w:id="25"/>
      <w:r>
        <w:rPr>
          <w:rFonts w:ascii="Courier New"/>
          <w:b/>
          <w:color w:val="231F20"/>
          <w:sz w:val="17"/>
        </w:rPr>
        <w:t xml:space="preserve">A </w:t>
      </w:r>
      <w:r>
        <w:rPr>
          <w:rFonts w:ascii="Courier New"/>
          <w:b/>
          <w:color w:val="231F20"/>
          <w:sz w:val="17"/>
        </w:rPr>
        <w:t>作为</w:t>
      </w:r>
      <w:r>
        <w:rPr>
          <w:rFonts w:ascii="Courier New"/>
          <w:b/>
          <w:color w:val="231F20"/>
          <w:sz w:val="17"/>
        </w:rPr>
        <w:t xml:space="preserve"> entryOrExit= 1</w:t>
      </w:r>
    </w:p>
    <w:p w14:paraId="06D1ADD9" w14:textId="77777777" w:rsidR="00C01A97" w:rsidRDefault="0058666C">
      <w:pPr>
        <w:spacing w:before="20"/>
        <w:ind w:left="1967"/>
        <w:jc w:val="both"/>
        <w:rPr>
          <w:rFonts w:ascii="Courier New"/>
          <w:b/>
          <w:sz w:val="17"/>
        </w:rPr>
      </w:pPr>
      <w:r>
        <w:rPr>
          <w:rFonts w:ascii="Courier New"/>
          <w:b/>
          <w:color w:val="231F20"/>
          <w:sz w:val="17"/>
        </w:rPr>
        <w:t>，</w:t>
      </w:r>
      <w:r>
        <w:rPr>
          <w:rFonts w:ascii="Courier New"/>
          <w:b/>
          <w:color w:val="231F20"/>
          <w:sz w:val="17"/>
        </w:rPr>
        <w:t xml:space="preserve"> NotExit AS entryOrExit</w:t>
      </w:r>
      <w:r>
        <w:rPr>
          <w:rFonts w:ascii="Courier New"/>
          <w:b/>
          <w:color w:val="231F20"/>
          <w:sz w:val="17"/>
        </w:rPr>
        <w:t>！</w:t>
      </w:r>
      <w:r>
        <w:rPr>
          <w:rFonts w:ascii="Courier New"/>
          <w:b/>
          <w:color w:val="231F20"/>
          <w:sz w:val="17"/>
        </w:rPr>
        <w:t>= -1</w:t>
      </w:r>
    </w:p>
    <w:p w14:paraId="35071162" w14:textId="77777777" w:rsidR="00C01A97" w:rsidRDefault="0058666C">
      <w:pPr>
        <w:spacing w:before="20"/>
        <w:ind w:left="1763"/>
        <w:jc w:val="both"/>
        <w:rPr>
          <w:rFonts w:ascii="Courier New"/>
          <w:sz w:val="17"/>
        </w:rPr>
      </w:pPr>
      <w:r>
        <w:rPr>
          <w:rFonts w:ascii="Courier New"/>
          <w:color w:val="231F20"/>
          <w:sz w:val="17"/>
        </w:rPr>
        <w:t>）</w:t>
      </w:r>
      <w:r>
        <w:rPr>
          <w:rFonts w:ascii="Courier New"/>
          <w:color w:val="231F20"/>
          <w:sz w:val="17"/>
        </w:rPr>
        <w:t xml:space="preserve"> </w:t>
      </w:r>
      <w:r>
        <w:rPr>
          <w:rFonts w:ascii="Courier New"/>
          <w:color w:val="231F20"/>
          <w:sz w:val="17"/>
        </w:rPr>
        <w:t>被遗弃</w:t>
      </w:r>
    </w:p>
    <w:p w14:paraId="6B32B53D" w14:textId="77777777" w:rsidR="00C01A97" w:rsidRDefault="0058666C">
      <w:pPr>
        <w:pStyle w:val="a3"/>
        <w:spacing w:before="154" w:line="244" w:lineRule="auto"/>
        <w:ind w:left="1763" w:right="861"/>
      </w:pPr>
      <w:r>
        <w:rPr>
          <w:color w:val="231F20"/>
          <w:w w:val="90"/>
        </w:rPr>
        <w:t xml:space="preserve">同样，我们检查 </w:t>
      </w:r>
      <w:r>
        <w:rPr>
          <w:rFonts w:ascii="Lucida Sans" w:hAnsi="Lucida Sans"/>
          <w:i/>
          <w:color w:val="231F20"/>
          <w:w w:val="90"/>
        </w:rPr>
        <w:t>carInputChannel</w:t>
      </w:r>
      <w:r>
        <w:rPr>
          <w:color w:val="231F20"/>
          <w:w w:val="90"/>
        </w:rPr>
        <w:t xml:space="preserve"> 上的 </w:t>
      </w:r>
      <w:r>
        <w:rPr>
          <w:rFonts w:ascii="Lucida Sans" w:hAnsi="Lucida Sans"/>
          <w:i/>
          <w:color w:val="231F20"/>
          <w:w w:val="90"/>
        </w:rPr>
        <w:t>CarMovementEvents</w:t>
      </w:r>
      <w:r>
        <w:rPr>
          <w:color w:val="231F20"/>
          <w:w w:val="90"/>
        </w:rPr>
        <w:t>。我们正在寻找</w:t>
      </w:r>
      <w:r>
        <w:rPr>
          <w:color w:val="231F20"/>
          <w:w w:val="95"/>
        </w:rPr>
        <w:t xml:space="preserve">模式 A——某辆车的进入，然后是 </w:t>
      </w:r>
      <w:r>
        <w:rPr>
          <w:rFonts w:ascii="Lucida Sans" w:hAnsi="Lucida Sans"/>
          <w:i/>
          <w:color w:val="231F20"/>
          <w:w w:val="95"/>
        </w:rPr>
        <w:t xml:space="preserve">NotExit </w:t>
      </w:r>
      <w:r>
        <w:rPr>
          <w:color w:val="231F20"/>
          <w:w w:val="95"/>
        </w:rPr>
        <w:t xml:space="preserve"> 事件——该事件被定义为 </w:t>
      </w:r>
      <w:r>
        <w:rPr>
          <w:color w:val="231F20"/>
          <w:w w:val="90"/>
        </w:rPr>
        <w:t xml:space="preserve"> </w:t>
      </w:r>
      <w:r>
        <w:rPr>
          <w:rFonts w:ascii="Lucida Sans" w:hAnsi="Lucida Sans"/>
          <w:i/>
          <w:color w:val="231F20"/>
          <w:w w:val="90"/>
        </w:rPr>
        <w:t xml:space="preserve">entryOrExit </w:t>
      </w:r>
      <w:r>
        <w:rPr>
          <w:color w:val="231F20"/>
          <w:w w:val="90"/>
        </w:rPr>
        <w:t>值不等于 −1 的事件。进入停车场的汽车</w:t>
      </w:r>
      <w:r>
        <w:rPr>
          <w:color w:val="231F20"/>
          <w:w w:val="95"/>
        </w:rPr>
        <w:t>只能在某个时间点再次离开该停车场，并在该点生成 entryOrExit = −1 的事件</w:t>
      </w:r>
      <w:r>
        <w:rPr>
          <w:color w:val="231F20"/>
        </w:rPr>
        <w:t>。如果是这样，它就不会被抛弃。</w:t>
      </w:r>
    </w:p>
    <w:p w14:paraId="135FE0CB" w14:textId="77777777" w:rsidR="00C01A97" w:rsidRDefault="0058666C">
      <w:pPr>
        <w:pStyle w:val="a3"/>
        <w:spacing w:before="4" w:line="247" w:lineRule="auto"/>
        <w:ind w:left="1763" w:right="1065" w:firstLine="319"/>
      </w:pPr>
      <w:r>
        <w:rPr>
          <w:color w:val="231F20"/>
          <w:w w:val="95"/>
        </w:rPr>
        <w:t xml:space="preserve">OEP 允许我们将系统生成的计时器事件与常规事件流混合在一起 — </w:t>
      </w:r>
      <w:r>
        <w:rPr>
          <w:color w:val="231F20"/>
        </w:rPr>
        <w:t xml:space="preserve">使用 INCLUDE TIMER EVENTS 指令，并结合子句 DURATION 120 </w:t>
      </w:r>
      <w:r>
        <w:rPr>
          <w:color w:val="231F20"/>
          <w:w w:val="95"/>
        </w:rPr>
        <w:t xml:space="preserve">SCONDS。这些告诉 OEP，在事件流的每个分区中（对于我们看到第一个 </w:t>
      </w:r>
      <w:r>
        <w:rPr>
          <w:color w:val="231F20"/>
        </w:rPr>
        <w:t>CarMovementEvent</w:t>
      </w:r>
      <w:r>
        <w:rPr>
          <w:rFonts w:ascii="Lucida Sans" w:hAnsi="Lucida Sans"/>
          <w:i/>
          <w:color w:val="231F20"/>
        </w:rPr>
        <w:t xml:space="preserve"> </w:t>
      </w:r>
      <w:r>
        <w:rPr>
          <w:rFonts w:ascii="Lucida Sans" w:hAnsi="Lucida Sans"/>
          <w:i/>
          <w:color w:val="231F20"/>
        </w:rPr>
        <w:t>的每个车牌和停车场组合</w:t>
      </w:r>
      <w:r>
        <w:rPr>
          <w:color w:val="231F20"/>
        </w:rPr>
        <w:t xml:space="preserve">），如果在两分钟的时间范围内没有实际事件，则应每 2 分钟添加一次系统事件。随后，当 </w:t>
      </w:r>
      <w:r>
        <w:rPr>
          <w:rFonts w:ascii="Lucida Sans" w:hAnsi="Lucida Sans"/>
          <w:i/>
          <w:color w:val="231F20"/>
        </w:rPr>
        <w:t xml:space="preserve"> </w:t>
      </w:r>
      <w:r>
        <w:rPr>
          <w:color w:val="231F20"/>
        </w:rPr>
        <w:t>为某辆车添加这样的计时器事件时——因为 120 秒内没有发生真正的事件，而这应该是</w:t>
      </w:r>
    </w:p>
    <w:p w14:paraId="603F9A7E" w14:textId="77777777" w:rsidR="00C01A97" w:rsidRDefault="0058666C">
      <w:pPr>
        <w:pStyle w:val="a3"/>
        <w:spacing w:line="244" w:lineRule="auto"/>
        <w:ind w:left="1763" w:right="1127"/>
      </w:pPr>
      <w:r>
        <w:rPr>
          <w:color w:val="231F20"/>
          <w:w w:val="95"/>
        </w:rPr>
        <w:t xml:space="preserve">“car exit”事件 - 模式将与该汽车匹配，因为系统生成的计时器事件的 </w:t>
      </w:r>
      <w:r>
        <w:rPr>
          <w:rFonts w:ascii="Lucida Sans" w:hAnsi="Lucida Sans"/>
          <w:i/>
          <w:color w:val="231F20"/>
          <w:w w:val="95"/>
        </w:rPr>
        <w:t xml:space="preserve">entryOrExit </w:t>
      </w:r>
      <w:r>
        <w:rPr>
          <w:color w:val="231F20"/>
          <w:w w:val="95"/>
        </w:rPr>
        <w:t xml:space="preserve">不等于 −1。事实上，计时器事件根本没有属性 </w:t>
      </w:r>
      <w:r>
        <w:rPr>
          <w:color w:val="231F20"/>
        </w:rPr>
        <w:t>值。</w:t>
      </w:r>
    </w:p>
    <w:p w14:paraId="0316D04F" w14:textId="77777777" w:rsidR="00C01A97" w:rsidRDefault="00C01A97">
      <w:pPr>
        <w:pStyle w:val="a3"/>
        <w:spacing w:before="5"/>
        <w:rPr>
          <w:sz w:val="26"/>
        </w:rPr>
      </w:pPr>
    </w:p>
    <w:p w14:paraId="1D4215D5" w14:textId="77777777" w:rsidR="00C01A97" w:rsidRDefault="0058666C">
      <w:pPr>
        <w:pStyle w:val="3"/>
        <w:spacing w:line="230" w:lineRule="auto"/>
        <w:ind w:left="1763" w:right="1311"/>
      </w:pPr>
      <w:r>
        <w:rPr>
          <w:color w:val="231F20"/>
          <w:w w:val="90"/>
        </w:rPr>
        <w:t xml:space="preserve">将 Car Park Almost Full 事件发布到 JMS </w:t>
      </w:r>
      <w:r>
        <w:rPr>
          <w:color w:val="231F20"/>
        </w:rPr>
        <w:t>Destination</w:t>
      </w:r>
    </w:p>
    <w:p w14:paraId="0B4C4987" w14:textId="77777777" w:rsidR="00C01A97" w:rsidRDefault="0058666C">
      <w:pPr>
        <w:pStyle w:val="a3"/>
        <w:spacing w:before="10" w:line="247" w:lineRule="auto"/>
        <w:ind w:left="1763" w:right="885"/>
      </w:pPr>
      <w:r>
        <w:rPr>
          <w:color w:val="231F20"/>
          <w:w w:val="95"/>
        </w:rPr>
        <w:t xml:space="preserve">作为停车场管理的一部分，Saibot 员工必须对每个停车场的满满情况有很好的了解。当停车场超过90%的满员标记时，这不仅仅是一个侥幸的高峰，而且已经超过85%一段时间了，停车场被宣布为满员。另一个 </w:t>
      </w:r>
      <w:r>
        <w:rPr>
          <w:color w:val="231F20"/>
        </w:rPr>
        <w:t>停车场可能会开放，道路标志也会相应更新。</w:t>
      </w:r>
    </w:p>
    <w:p w14:paraId="08AD6C8E" w14:textId="77777777" w:rsidR="00C01A97" w:rsidRDefault="0058666C">
      <w:pPr>
        <w:pStyle w:val="a3"/>
        <w:spacing w:before="3" w:line="247" w:lineRule="auto"/>
        <w:ind w:left="1763" w:right="918" w:firstLine="319"/>
      </w:pPr>
      <w:r>
        <w:rPr>
          <w:color w:val="231F20"/>
          <w:w w:val="95"/>
        </w:rPr>
        <w:t xml:space="preserve">我们将首先扩展 OEP 应用程序，以使用已计算的当前汽车计数和从缓存中检索到的停车场容量来计算所有停车场的状态 </w:t>
      </w:r>
      <w:r>
        <w:rPr>
          <w:color w:val="231F20"/>
          <w:w w:val="90"/>
        </w:rPr>
        <w:t xml:space="preserve">。填充的百分比将添加到已报告汽车计数的摘要中。接下来， </w:t>
      </w:r>
      <w:r>
        <w:rPr>
          <w:color w:val="231F20"/>
          <w:w w:val="95"/>
        </w:rPr>
        <w:t>将一条消息发布到 JMS 目标，以提醒任何侦听器有关停车场的情况。</w:t>
      </w:r>
    </w:p>
    <w:p w14:paraId="002A3305" w14:textId="77777777" w:rsidR="00C01A97" w:rsidRDefault="0058666C">
      <w:pPr>
        <w:spacing w:line="224" w:lineRule="exact"/>
        <w:ind w:left="2083"/>
        <w:rPr>
          <w:sz w:val="19"/>
        </w:rPr>
      </w:pPr>
      <w:r>
        <w:rPr>
          <w:color w:val="231F20"/>
          <w:w w:val="90"/>
          <w:sz w:val="19"/>
        </w:rPr>
        <w:t xml:space="preserve"> </w:t>
      </w:r>
      <w:r>
        <w:rPr>
          <w:rFonts w:ascii="Lucida Sans"/>
          <w:i/>
          <w:color w:val="231F20"/>
          <w:w w:val="90"/>
          <w:sz w:val="19"/>
        </w:rPr>
        <w:t>有关此步骤，</w:t>
      </w:r>
      <w:r>
        <w:rPr>
          <w:color w:val="231F20"/>
          <w:w w:val="90"/>
          <w:sz w:val="19"/>
        </w:rPr>
        <w:t>请参阅项目CarParking_step4中的源代码。</w:t>
      </w:r>
    </w:p>
    <w:p w14:paraId="6DF3F977" w14:textId="77777777" w:rsidR="00C01A97" w:rsidRDefault="0058666C">
      <w:pPr>
        <w:pStyle w:val="4"/>
        <w:spacing w:before="189"/>
      </w:pPr>
      <w:r>
        <w:rPr>
          <w:color w:val="231F20"/>
          <w:w w:val="90"/>
        </w:rPr>
        <w:t>计算每个停车场的满员百分比</w:t>
      </w:r>
    </w:p>
    <w:p w14:paraId="43B64258" w14:textId="77777777" w:rsidR="00C01A97" w:rsidRDefault="0058666C">
      <w:pPr>
        <w:pStyle w:val="a3"/>
        <w:spacing w:before="15" w:line="247" w:lineRule="auto"/>
        <w:ind w:left="1763" w:right="1443"/>
      </w:pPr>
      <w:r>
        <w:rPr>
          <w:color w:val="231F20"/>
          <w:w w:val="95"/>
        </w:rPr>
        <w:t xml:space="preserve"> </w:t>
      </w:r>
      <w:r>
        <w:rPr>
          <w:rFonts w:ascii="Lucida Sans" w:hAnsi="Lucida Sans"/>
          <w:i/>
          <w:color w:val="231F20"/>
          <w:w w:val="95"/>
        </w:rPr>
        <w:t xml:space="preserve">CarParkEvent </w:t>
      </w:r>
      <w:r>
        <w:rPr>
          <w:color w:val="231F20"/>
          <w:w w:val="95"/>
        </w:rPr>
        <w:t xml:space="preserve">处理器的 CQL 语句与 </w:t>
      </w:r>
      <w:r>
        <w:rPr>
          <w:rFonts w:ascii="Lucida Sans" w:hAnsi="Lucida Sans"/>
          <w:i/>
          <w:color w:val="231F20"/>
          <w:w w:val="95"/>
        </w:rPr>
        <w:t xml:space="preserve">carparkCache </w:t>
      </w:r>
      <w:r>
        <w:rPr>
          <w:color w:val="231F20"/>
          <w:w w:val="95"/>
        </w:rPr>
        <w:t xml:space="preserve"> 联接，用于计算停车场的满载百分比。此数字被添加到</w:t>
      </w:r>
    </w:p>
    <w:p w14:paraId="421BF26D" w14:textId="77777777" w:rsidR="00C01A97" w:rsidRDefault="00C01A97">
      <w:pPr>
        <w:spacing w:line="247" w:lineRule="auto"/>
        <w:sectPr w:rsidR="00C01A97">
          <w:pgSz w:w="10630" w:h="13150"/>
          <w:pgMar w:top="1040" w:right="0" w:bottom="280" w:left="0" w:header="721" w:footer="0" w:gutter="0"/>
          <w:cols w:space="720"/>
        </w:sectPr>
      </w:pPr>
    </w:p>
    <w:p w14:paraId="45300BE0" w14:textId="77777777" w:rsidR="00C01A97" w:rsidRDefault="00C01A97">
      <w:pPr>
        <w:pStyle w:val="a3"/>
        <w:spacing w:before="2"/>
        <w:rPr>
          <w:sz w:val="26"/>
        </w:rPr>
      </w:pPr>
    </w:p>
    <w:p w14:paraId="5F4466C4" w14:textId="77777777" w:rsidR="00C01A97" w:rsidRDefault="0058666C">
      <w:pPr>
        <w:spacing w:before="92" w:line="247" w:lineRule="auto"/>
        <w:ind w:left="1323" w:right="1911"/>
        <w:rPr>
          <w:sz w:val="19"/>
        </w:rPr>
      </w:pPr>
      <w:r>
        <w:rPr>
          <w:color w:val="231F20"/>
          <w:w w:val="90"/>
          <w:sz w:val="19"/>
        </w:rPr>
        <w:t xml:space="preserve"> </w:t>
      </w:r>
      <w:r>
        <w:rPr>
          <w:rFonts w:ascii="Lucida Sans"/>
          <w:i/>
          <w:color w:val="231F20"/>
          <w:w w:val="90"/>
          <w:sz w:val="19"/>
        </w:rPr>
        <w:t xml:space="preserve">CarParkEvent  </w:t>
      </w:r>
      <w:r>
        <w:rPr>
          <w:rFonts w:ascii="Lucida Sans"/>
          <w:i/>
          <w:color w:val="231F20"/>
          <w:w w:val="90"/>
          <w:sz w:val="19"/>
        </w:rPr>
        <w:t>并在</w:t>
      </w:r>
      <w:r>
        <w:rPr>
          <w:rFonts w:ascii="Lucida Sans"/>
          <w:i/>
          <w:color w:val="231F20"/>
          <w:w w:val="90"/>
          <w:sz w:val="19"/>
        </w:rPr>
        <w:t xml:space="preserve"> </w:t>
      </w:r>
      <w:r>
        <w:rPr>
          <w:color w:val="231F20"/>
          <w:w w:val="90"/>
          <w:sz w:val="19"/>
        </w:rPr>
        <w:t xml:space="preserve">CarParkReporter </w:t>
      </w:r>
      <w:r>
        <w:rPr>
          <w:rFonts w:ascii="Lucida Sans"/>
          <w:i/>
          <w:color w:val="231F20"/>
          <w:w w:val="90"/>
          <w:sz w:val="19"/>
        </w:rPr>
        <w:t xml:space="preserve"> bean </w:t>
      </w:r>
      <w:r>
        <w:rPr>
          <w:rFonts w:ascii="Lucida Sans"/>
          <w:i/>
          <w:color w:val="231F20"/>
          <w:w w:val="90"/>
          <w:sz w:val="19"/>
        </w:rPr>
        <w:t>中报告</w:t>
      </w:r>
      <w:r>
        <w:rPr>
          <w:color w:val="231F20"/>
          <w:w w:val="90"/>
          <w:sz w:val="19"/>
        </w:rPr>
        <w:t>。基本 CQL 代码段</w:t>
      </w:r>
      <w:r>
        <w:rPr>
          <w:color w:val="231F20"/>
          <w:sz w:val="19"/>
        </w:rPr>
        <w:t>如下所示：</w:t>
      </w:r>
    </w:p>
    <w:p w14:paraId="5E27579A" w14:textId="77777777" w:rsidR="00C01A97" w:rsidRDefault="0058666C">
      <w:pPr>
        <w:spacing w:before="194"/>
        <w:ind w:left="663"/>
        <w:rPr>
          <w:rFonts w:ascii="Courier New"/>
          <w:sz w:val="17"/>
        </w:rPr>
      </w:pPr>
      <w:r>
        <w:rPr>
          <w:noProof/>
          <w:position w:val="-5"/>
        </w:rPr>
        <w:drawing>
          <wp:inline distT="0" distB="0" distL="0" distR="0" wp14:anchorId="0A5A0A28" wp14:editId="3B444A0B">
            <wp:extent cx="368300" cy="104952"/>
            <wp:effectExtent l="0" t="0" r="0" b="0"/>
            <wp:docPr id="26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png"/>
                    <pic:cNvPicPr/>
                  </pic:nvPicPr>
                  <pic:blipFill>
                    <a:blip r:embed="rId18"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&lt;view id=</w:t>
      </w:r>
      <w:r>
        <w:rPr>
          <w:rFonts w:ascii="Courier New"/>
          <w:color w:val="231F20"/>
          <w:sz w:val="17"/>
        </w:rPr>
        <w:t>“</w:t>
      </w:r>
      <w:r>
        <w:rPr>
          <w:rFonts w:ascii="Courier New"/>
          <w:color w:val="231F20"/>
          <w:sz w:val="17"/>
        </w:rPr>
        <w:t>CarparkStatusView</w:t>
      </w:r>
      <w:r>
        <w:rPr>
          <w:rFonts w:ascii="Courier New"/>
          <w:color w:val="231F20"/>
          <w:sz w:val="17"/>
        </w:rPr>
        <w:t>”</w:t>
      </w:r>
      <w:r>
        <w:rPr>
          <w:rFonts w:ascii="Courier New"/>
          <w:color w:val="231F20"/>
          <w:sz w:val="17"/>
        </w:rPr>
        <w:t>&gt;&lt;</w:t>
      </w:r>
      <w:r>
        <w:rPr>
          <w:rFonts w:ascii="Courier New"/>
          <w:color w:val="231F20"/>
          <w:sz w:val="17"/>
        </w:rPr>
        <w:t>！</w:t>
      </w:r>
      <w:r>
        <w:rPr>
          <w:rFonts w:ascii="Courier New"/>
          <w:color w:val="231F20"/>
          <w:sz w:val="17"/>
        </w:rPr>
        <w:t>[CDATA[</w:t>
      </w:r>
    </w:p>
    <w:p w14:paraId="26588617" w14:textId="77777777" w:rsidR="00C01A97" w:rsidRDefault="0058666C">
      <w:pPr>
        <w:spacing w:before="16"/>
        <w:ind w:left="1527"/>
        <w:rPr>
          <w:rFonts w:ascii="Courier New"/>
          <w:sz w:val="17"/>
        </w:rPr>
      </w:pPr>
      <w:r>
        <w:rPr>
          <w:rFonts w:ascii="Courier New"/>
          <w:color w:val="231F20"/>
          <w:sz w:val="17"/>
        </w:rPr>
        <w:t>RStream</w:t>
      </w:r>
      <w:r>
        <w:rPr>
          <w:rFonts w:ascii="Courier New"/>
          <w:color w:val="231F20"/>
          <w:sz w:val="17"/>
        </w:rPr>
        <w:t>（</w:t>
      </w:r>
      <w:r>
        <w:rPr>
          <w:rFonts w:ascii="Courier New"/>
          <w:color w:val="231F20"/>
          <w:sz w:val="17"/>
        </w:rPr>
        <w:t xml:space="preserve"> select carCount</w:t>
      </w:r>
      <w:r>
        <w:rPr>
          <w:rFonts w:ascii="Courier New"/>
          <w:color w:val="231F20"/>
          <w:sz w:val="17"/>
        </w:rPr>
        <w:t>，</w:t>
      </w:r>
      <w:r>
        <w:rPr>
          <w:rFonts w:ascii="Courier New"/>
          <w:color w:val="231F20"/>
          <w:sz w:val="17"/>
        </w:rPr>
        <w:t xml:space="preserve"> car.carparkIdentifier as carparkIdentifier</w:t>
      </w:r>
    </w:p>
    <w:p w14:paraId="2D1CDD59" w14:textId="77777777" w:rsidR="00C01A97" w:rsidRDefault="0058666C">
      <w:pPr>
        <w:tabs>
          <w:tab w:val="left" w:pos="3261"/>
        </w:tabs>
        <w:spacing w:before="20"/>
        <w:ind w:left="2547"/>
        <w:rPr>
          <w:rFonts w:ascii="Courier New"/>
          <w:sz w:val="17"/>
        </w:rPr>
      </w:pPr>
      <w:r>
        <w:rPr>
          <w:rFonts w:ascii="Courier New"/>
          <w:color w:val="231F20"/>
          <w:sz w:val="17"/>
        </w:rPr>
        <w:t>,</w:t>
      </w:r>
      <w:r>
        <w:rPr>
          <w:rFonts w:ascii="Courier New"/>
          <w:color w:val="231F20"/>
          <w:sz w:val="17"/>
        </w:rPr>
        <w:tab/>
        <w:t xml:space="preserve">R.name </w:t>
      </w:r>
      <w:r>
        <w:rPr>
          <w:rFonts w:ascii="Courier New"/>
          <w:color w:val="231F20"/>
          <w:sz w:val="17"/>
        </w:rPr>
        <w:t>作为描述</w:t>
      </w:r>
    </w:p>
    <w:p w14:paraId="476473A0" w14:textId="77777777" w:rsidR="00C01A97" w:rsidRDefault="0058666C">
      <w:pPr>
        <w:tabs>
          <w:tab w:val="left" w:pos="3261"/>
        </w:tabs>
        <w:spacing w:before="19"/>
        <w:ind w:left="2547"/>
        <w:rPr>
          <w:rFonts w:ascii="Courier New"/>
          <w:b/>
          <w:sz w:val="17"/>
        </w:rPr>
      </w:pPr>
      <w:r>
        <w:rPr>
          <w:rFonts w:ascii="Courier New"/>
          <w:b/>
          <w:color w:val="231F20"/>
          <w:sz w:val="17"/>
        </w:rPr>
        <w:t>,</w:t>
      </w:r>
      <w:r>
        <w:rPr>
          <w:rFonts w:ascii="Courier New"/>
          <w:b/>
          <w:color w:val="231F20"/>
          <w:sz w:val="17"/>
        </w:rPr>
        <w:tab/>
        <w:t>to_char</w:t>
      </w:r>
      <w:r>
        <w:rPr>
          <w:rFonts w:ascii="Courier New"/>
          <w:b/>
          <w:color w:val="231F20"/>
          <w:sz w:val="17"/>
        </w:rPr>
        <w:t>（</w:t>
      </w:r>
      <w:r>
        <w:rPr>
          <w:rFonts w:ascii="Courier New"/>
          <w:b/>
          <w:color w:val="231F20"/>
          <w:sz w:val="17"/>
        </w:rPr>
        <w:t>100*carCount/R.capacity</w:t>
      </w:r>
      <w:r>
        <w:rPr>
          <w:rFonts w:ascii="Courier New"/>
          <w:b/>
          <w:color w:val="231F20"/>
          <w:sz w:val="17"/>
        </w:rPr>
        <w:t>）</w:t>
      </w:r>
      <w:r>
        <w:rPr>
          <w:rFonts w:ascii="Courier New"/>
          <w:b/>
          <w:color w:val="231F20"/>
          <w:sz w:val="17"/>
        </w:rPr>
        <w:t xml:space="preserve"> </w:t>
      </w:r>
      <w:r>
        <w:rPr>
          <w:rFonts w:ascii="Courier New"/>
          <w:b/>
          <w:color w:val="231F20"/>
          <w:sz w:val="17"/>
        </w:rPr>
        <w:t>作为百分比满</w:t>
      </w:r>
    </w:p>
    <w:p w14:paraId="73B4A839" w14:textId="77777777" w:rsidR="00C01A97" w:rsidRDefault="0058666C">
      <w:pPr>
        <w:tabs>
          <w:tab w:val="left" w:pos="3261"/>
        </w:tabs>
        <w:spacing w:before="20"/>
        <w:ind w:left="2547"/>
        <w:rPr>
          <w:rFonts w:ascii="Courier New"/>
          <w:sz w:val="17"/>
        </w:rPr>
      </w:pPr>
      <w:r>
        <w:rPr>
          <w:rFonts w:ascii="Courier New"/>
          <w:color w:val="231F20"/>
          <w:sz w:val="17"/>
        </w:rPr>
        <w:t>从</w:t>
      </w:r>
      <w:r>
        <w:rPr>
          <w:rFonts w:ascii="Courier New"/>
          <w:color w:val="231F20"/>
          <w:sz w:val="17"/>
        </w:rPr>
        <w:tab/>
      </w:r>
      <w:r>
        <w:rPr>
          <w:rFonts w:ascii="Courier New"/>
          <w:color w:val="231F20"/>
          <w:sz w:val="17"/>
        </w:rPr>
        <w:t>停车场状态</w:t>
      </w:r>
      <w:r>
        <w:rPr>
          <w:rFonts w:ascii="Courier New"/>
          <w:color w:val="231F20"/>
          <w:sz w:val="17"/>
        </w:rPr>
        <w:t>[</w:t>
      </w:r>
      <w:r>
        <w:rPr>
          <w:rFonts w:ascii="Courier New"/>
          <w:color w:val="231F20"/>
          <w:sz w:val="17"/>
        </w:rPr>
        <w:t>现在</w:t>
      </w:r>
      <w:r>
        <w:rPr>
          <w:rFonts w:ascii="Courier New"/>
          <w:color w:val="231F20"/>
          <w:sz w:val="17"/>
        </w:rPr>
        <w:t xml:space="preserve">] </w:t>
      </w:r>
      <w:r>
        <w:rPr>
          <w:rFonts w:ascii="Courier New"/>
          <w:color w:val="231F20"/>
          <w:sz w:val="17"/>
        </w:rPr>
        <w:t>作为汽车</w:t>
      </w:r>
    </w:p>
    <w:p w14:paraId="74A69082" w14:textId="77777777" w:rsidR="00C01A97" w:rsidRDefault="0058666C">
      <w:pPr>
        <w:tabs>
          <w:tab w:val="left" w:pos="3261"/>
        </w:tabs>
        <w:spacing w:before="20"/>
        <w:ind w:left="2547"/>
        <w:rPr>
          <w:rFonts w:ascii="Courier New"/>
          <w:sz w:val="17"/>
        </w:rPr>
      </w:pPr>
      <w:r>
        <w:rPr>
          <w:rFonts w:ascii="Courier New"/>
          <w:color w:val="231F20"/>
          <w:sz w:val="17"/>
        </w:rPr>
        <w:t>,</w:t>
      </w:r>
      <w:r>
        <w:rPr>
          <w:rFonts w:ascii="Courier New"/>
          <w:color w:val="231F20"/>
          <w:sz w:val="17"/>
        </w:rPr>
        <w:tab/>
        <w:t xml:space="preserve">carparkCache </w:t>
      </w:r>
      <w:r>
        <w:rPr>
          <w:rFonts w:ascii="Courier New"/>
          <w:color w:val="231F20"/>
          <w:sz w:val="17"/>
        </w:rPr>
        <w:t>作为</w:t>
      </w:r>
      <w:r>
        <w:rPr>
          <w:rFonts w:ascii="Courier New"/>
          <w:color w:val="231F20"/>
          <w:sz w:val="17"/>
        </w:rPr>
        <w:t xml:space="preserve"> R</w:t>
      </w:r>
    </w:p>
    <w:p w14:paraId="3502CA88" w14:textId="77777777" w:rsidR="00C01A97" w:rsidRDefault="0058666C">
      <w:pPr>
        <w:spacing w:before="20"/>
        <w:ind w:left="2547"/>
        <w:rPr>
          <w:rFonts w:ascii="Courier New"/>
          <w:sz w:val="17"/>
        </w:rPr>
      </w:pPr>
      <w:r>
        <w:rPr>
          <w:rFonts w:ascii="Courier New"/>
          <w:color w:val="231F20"/>
          <w:sz w:val="17"/>
        </w:rPr>
        <w:t>其中</w:t>
      </w:r>
      <w:r>
        <w:rPr>
          <w:rFonts w:ascii="Courier New"/>
          <w:color w:val="231F20"/>
          <w:sz w:val="17"/>
        </w:rPr>
        <w:t xml:space="preserve"> car.carparkIdentifier = R.identifier</w:t>
      </w:r>
    </w:p>
    <w:p w14:paraId="47208E42" w14:textId="77777777" w:rsidR="00C01A97" w:rsidRDefault="0058666C">
      <w:pPr>
        <w:spacing w:before="19"/>
        <w:ind w:right="8281"/>
        <w:jc w:val="right"/>
        <w:rPr>
          <w:rFonts w:ascii="Courier New"/>
          <w:sz w:val="17"/>
        </w:rPr>
      </w:pPr>
      <w:r>
        <w:rPr>
          <w:rFonts w:ascii="Courier New"/>
          <w:color w:val="231F20"/>
          <w:w w:val="99"/>
          <w:sz w:val="17"/>
        </w:rPr>
        <w:t>)</w:t>
      </w:r>
    </w:p>
    <w:p w14:paraId="46FE656C" w14:textId="77777777" w:rsidR="00C01A97" w:rsidRDefault="0058666C">
      <w:pPr>
        <w:spacing w:before="20"/>
        <w:ind w:right="8281"/>
        <w:jc w:val="right"/>
        <w:rPr>
          <w:rFonts w:ascii="Courier New"/>
          <w:sz w:val="17"/>
        </w:rPr>
      </w:pPr>
      <w:r>
        <w:rPr>
          <w:rFonts w:ascii="Courier New"/>
          <w:color w:val="231F20"/>
          <w:sz w:val="17"/>
        </w:rPr>
        <w:t>]]&gt;&lt;/</w:t>
      </w:r>
      <w:r>
        <w:rPr>
          <w:rFonts w:ascii="Courier New"/>
          <w:color w:val="231F20"/>
          <w:sz w:val="17"/>
        </w:rPr>
        <w:t>查看</w:t>
      </w:r>
      <w:r>
        <w:rPr>
          <w:rFonts w:ascii="Courier New"/>
          <w:color w:val="231F20"/>
          <w:sz w:val="17"/>
        </w:rPr>
        <w:t>&gt;</w:t>
      </w:r>
    </w:p>
    <w:p w14:paraId="2885CC35" w14:textId="77777777" w:rsidR="00C01A97" w:rsidRDefault="00C01A97">
      <w:pPr>
        <w:pStyle w:val="a3"/>
        <w:spacing w:before="11"/>
        <w:rPr>
          <w:rFonts w:ascii="Courier New"/>
          <w:sz w:val="15"/>
        </w:rPr>
      </w:pPr>
    </w:p>
    <w:p w14:paraId="2FF7DD47" w14:textId="77777777" w:rsidR="00C01A97" w:rsidRDefault="0058666C">
      <w:pPr>
        <w:pStyle w:val="4"/>
        <w:ind w:left="1323"/>
      </w:pPr>
      <w:r>
        <w:rPr>
          <w:color w:val="231F20"/>
          <w:w w:val="90"/>
        </w:rPr>
        <w:t>发布 CarParkNearlyFull 事件</w:t>
      </w:r>
    </w:p>
    <w:p w14:paraId="52F0C655" w14:textId="77777777" w:rsidR="00C01A97" w:rsidRDefault="0058666C">
      <w:pPr>
        <w:spacing w:before="15" w:line="242" w:lineRule="auto"/>
        <w:ind w:left="1323" w:right="1311"/>
        <w:rPr>
          <w:sz w:val="19"/>
        </w:rPr>
      </w:pPr>
      <w:r>
        <w:rPr>
          <w:color w:val="231F20"/>
          <w:w w:val="90"/>
          <w:sz w:val="19"/>
        </w:rPr>
        <w:t>定义了一个新事件：</w:t>
      </w:r>
      <w:r>
        <w:rPr>
          <w:rFonts w:ascii="Lucida Sans"/>
          <w:i/>
          <w:color w:val="231F20"/>
          <w:w w:val="90"/>
          <w:sz w:val="19"/>
        </w:rPr>
        <w:t>CarParkNearFullEvent</w:t>
      </w:r>
      <w:r>
        <w:rPr>
          <w:color w:val="231F20"/>
          <w:w w:val="90"/>
          <w:sz w:val="19"/>
        </w:rPr>
        <w:t xml:space="preserve">，该事件基于具有该名称的 Java 类。它由扩展的 </w:t>
      </w:r>
      <w:r>
        <w:rPr>
          <w:rFonts w:ascii="Lucida Sans"/>
          <w:i/>
          <w:color w:val="231F20"/>
          <w:w w:val="90"/>
          <w:sz w:val="19"/>
        </w:rPr>
        <w:t>CarParkReporter</w:t>
      </w:r>
      <w:r>
        <w:rPr>
          <w:color w:val="231F20"/>
          <w:w w:val="90"/>
          <w:sz w:val="19"/>
        </w:rPr>
        <w:t xml:space="preserve"> 报道。添加了一个新处理器（如图 16-6 所示）：</w:t>
      </w:r>
      <w:r>
        <w:rPr>
          <w:rFonts w:ascii="Lucida Sans"/>
          <w:i/>
          <w:color w:val="231F20"/>
          <w:w w:val="90"/>
          <w:sz w:val="19"/>
        </w:rPr>
        <w:t>carParkNearlyFullProcessor</w:t>
      </w:r>
      <w:r>
        <w:rPr>
          <w:color w:val="231F20"/>
          <w:w w:val="90"/>
          <w:sz w:val="19"/>
        </w:rPr>
        <w:t xml:space="preserve">，它使用 </w:t>
      </w:r>
      <w:r>
        <w:rPr>
          <w:rFonts w:ascii="Lucida Sans"/>
          <w:i/>
          <w:color w:val="231F20"/>
          <w:w w:val="90"/>
          <w:sz w:val="19"/>
        </w:rPr>
        <w:t xml:space="preserve">CarMovementEvents </w:t>
      </w:r>
      <w:r>
        <w:rPr>
          <w:color w:val="231F20"/>
          <w:w w:val="90"/>
          <w:sz w:val="19"/>
        </w:rPr>
        <w:t xml:space="preserve">从 </w:t>
      </w:r>
      <w:r>
        <w:rPr>
          <w:rFonts w:ascii="Lucida Sans"/>
          <w:i/>
          <w:color w:val="231F20"/>
          <w:w w:val="90"/>
          <w:sz w:val="19"/>
        </w:rPr>
        <w:t xml:space="preserve">carparkCache </w:t>
      </w:r>
      <w:r>
        <w:rPr>
          <w:color w:val="231F20"/>
          <w:w w:val="90"/>
          <w:sz w:val="19"/>
        </w:rPr>
        <w:t xml:space="preserve">和 </w:t>
      </w:r>
      <w:r>
        <w:rPr>
          <w:rFonts w:ascii="Lucida Sans"/>
          <w:i/>
          <w:color w:val="231F20"/>
          <w:w w:val="95"/>
          <w:sz w:val="19"/>
        </w:rPr>
        <w:t xml:space="preserve">carInputChannel </w:t>
      </w:r>
      <w:r>
        <w:rPr>
          <w:color w:val="231F20"/>
          <w:w w:val="95"/>
          <w:sz w:val="19"/>
        </w:rPr>
        <w:t xml:space="preserve"> 读取并发布到新的 </w:t>
      </w:r>
      <w:r>
        <w:rPr>
          <w:rFonts w:ascii="Lucida Sans"/>
          <w:i/>
          <w:color w:val="231F20"/>
          <w:w w:val="95"/>
          <w:sz w:val="19"/>
        </w:rPr>
        <w:t>carParkNearlyFullChannel</w:t>
      </w:r>
      <w:r>
        <w:rPr>
          <w:color w:val="231F20"/>
          <w:w w:val="95"/>
          <w:sz w:val="19"/>
        </w:rPr>
        <w:t>。</w:t>
      </w:r>
    </w:p>
    <w:p w14:paraId="79F5870A" w14:textId="77777777" w:rsidR="00C01A97" w:rsidRDefault="0058666C">
      <w:pPr>
        <w:pStyle w:val="a3"/>
        <w:spacing w:before="5" w:line="247" w:lineRule="auto"/>
        <w:ind w:left="1323" w:right="1310" w:firstLine="319"/>
      </w:pPr>
      <w:r>
        <w:rPr>
          <w:color w:val="231F20"/>
          <w:w w:val="95"/>
        </w:rPr>
        <w:t xml:space="preserve">该处理器必须检查停车场的汽车计数（第一个视图），并将其与 </w:t>
      </w:r>
      <w:r>
        <w:rPr>
          <w:color w:val="231F20"/>
          <w:w w:val="90"/>
        </w:rPr>
        <w:t xml:space="preserve">可以从缓存中提取的停车场容量进行比较（第二个视图）。第三个视图 </w:t>
      </w:r>
      <w:r>
        <w:rPr>
          <w:color w:val="231F20"/>
          <w:w w:val="95"/>
        </w:rPr>
        <w:t xml:space="preserve">在最后 30 秒内产生最低的汽车计数（相当于现实生活中的 5 分钟）。最后，在视图本身中，当当前停车场满率百分比为 &gt;= 90 且过去 30 秒的最低百分比为 85 或更高时，我们会生成一个停车场几乎已满事件，因此我们不会在第一次越过 90% 边界时开始发布恐慌事件，只是很短的时间。请注意如何在处理器中定义多个视图，这些视图相互引用， </w:t>
      </w:r>
      <w:r>
        <w:rPr>
          <w:color w:val="231F20"/>
        </w:rPr>
        <w:t>类似于 SQL 语句中的内联视图。</w:t>
      </w:r>
    </w:p>
    <w:p w14:paraId="5B4A7481" w14:textId="77777777" w:rsidR="00C01A97" w:rsidRDefault="00C01A97">
      <w:pPr>
        <w:pStyle w:val="a3"/>
        <w:spacing w:before="1"/>
        <w:rPr>
          <w:sz w:val="17"/>
        </w:rPr>
      </w:pPr>
    </w:p>
    <w:p w14:paraId="52646C07" w14:textId="77777777" w:rsidR="00C01A97" w:rsidRDefault="0058666C">
      <w:pPr>
        <w:ind w:left="663"/>
        <w:rPr>
          <w:rFonts w:ascii="Courier New"/>
          <w:sz w:val="17"/>
        </w:rPr>
      </w:pPr>
      <w:r>
        <w:rPr>
          <w:noProof/>
          <w:position w:val="-5"/>
        </w:rPr>
        <w:drawing>
          <wp:inline distT="0" distB="0" distL="0" distR="0" wp14:anchorId="45D95399" wp14:editId="3D68F8FD">
            <wp:extent cx="368300" cy="104952"/>
            <wp:effectExtent l="0" t="0" r="0" b="0"/>
            <wp:docPr id="26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9.png"/>
                    <pic:cNvPicPr/>
                  </pic:nvPicPr>
                  <pic:blipFill>
                    <a:blip r:embed="rId18"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w:t>
      </w:r>
      <w:r>
        <w:rPr>
          <w:rFonts w:ascii="Courier New"/>
          <w:color w:val="231F20"/>
          <w:sz w:val="17"/>
        </w:rPr>
        <w:t>处理器</w:t>
      </w:r>
      <w:r>
        <w:rPr>
          <w:rFonts w:ascii="Courier New"/>
          <w:color w:val="231F20"/>
          <w:sz w:val="17"/>
        </w:rPr>
        <w:t>&gt;</w:t>
      </w:r>
    </w:p>
    <w:p w14:paraId="71912959" w14:textId="77777777" w:rsidR="00C01A97" w:rsidRDefault="0058666C">
      <w:pPr>
        <w:spacing w:before="16"/>
        <w:ind w:left="1731"/>
        <w:rPr>
          <w:rFonts w:ascii="Courier New"/>
          <w:sz w:val="17"/>
        </w:rPr>
      </w:pPr>
      <w:r>
        <w:rPr>
          <w:rFonts w:ascii="Courier New"/>
          <w:color w:val="231F20"/>
          <w:sz w:val="17"/>
        </w:rPr>
        <w:t>&lt;name&gt;carParkNearlyFullProcessor&lt;/name&gt;</w:t>
      </w:r>
    </w:p>
    <w:p w14:paraId="68EC2F3E" w14:textId="77777777" w:rsidR="00C01A97" w:rsidRDefault="0058666C">
      <w:pPr>
        <w:spacing w:before="20"/>
        <w:ind w:left="1731"/>
        <w:rPr>
          <w:rFonts w:ascii="Courier New"/>
          <w:sz w:val="17"/>
        </w:rPr>
      </w:pPr>
      <w:r>
        <w:rPr>
          <w:rFonts w:ascii="Courier New"/>
          <w:color w:val="231F20"/>
          <w:sz w:val="17"/>
        </w:rPr>
        <w:t>&lt;</w:t>
      </w:r>
      <w:r>
        <w:rPr>
          <w:rFonts w:ascii="Courier New"/>
          <w:color w:val="231F20"/>
          <w:sz w:val="17"/>
        </w:rPr>
        <w:t>规则</w:t>
      </w:r>
      <w:r>
        <w:rPr>
          <w:rFonts w:ascii="Courier New"/>
          <w:color w:val="231F20"/>
          <w:sz w:val="17"/>
        </w:rPr>
        <w:t>&gt;</w:t>
      </w:r>
    </w:p>
    <w:p w14:paraId="47DD5DBA" w14:textId="77777777" w:rsidR="00C01A97" w:rsidRDefault="0058666C">
      <w:pPr>
        <w:spacing w:before="19"/>
        <w:ind w:left="1935"/>
        <w:rPr>
          <w:rFonts w:ascii="Courier New"/>
          <w:sz w:val="17"/>
        </w:rPr>
      </w:pPr>
      <w:r>
        <w:rPr>
          <w:rFonts w:ascii="Courier New"/>
          <w:color w:val="231F20"/>
          <w:sz w:val="17"/>
        </w:rPr>
        <w:t>&lt;view id=</w:t>
      </w:r>
      <w:r>
        <w:rPr>
          <w:rFonts w:ascii="Courier New"/>
          <w:color w:val="231F20"/>
          <w:sz w:val="17"/>
        </w:rPr>
        <w:t>“</w:t>
      </w:r>
      <w:r>
        <w:rPr>
          <w:rFonts w:ascii="Courier New"/>
          <w:color w:val="231F20"/>
          <w:sz w:val="17"/>
        </w:rPr>
        <w:t>CarparkStatus</w:t>
      </w:r>
      <w:r>
        <w:rPr>
          <w:rFonts w:ascii="Courier New"/>
          <w:color w:val="231F20"/>
          <w:sz w:val="17"/>
        </w:rPr>
        <w:t>”</w:t>
      </w:r>
      <w:r>
        <w:rPr>
          <w:rFonts w:ascii="Courier New"/>
          <w:color w:val="231F20"/>
          <w:sz w:val="17"/>
        </w:rPr>
        <w:t>&gt;&lt;</w:t>
      </w:r>
      <w:r>
        <w:rPr>
          <w:rFonts w:ascii="Courier New"/>
          <w:color w:val="231F20"/>
          <w:sz w:val="17"/>
        </w:rPr>
        <w:t>！</w:t>
      </w:r>
      <w:r>
        <w:rPr>
          <w:rFonts w:ascii="Courier New"/>
          <w:color w:val="231F20"/>
          <w:sz w:val="17"/>
        </w:rPr>
        <w:t>[CDATA[</w:t>
      </w:r>
    </w:p>
    <w:p w14:paraId="12617A3F" w14:textId="77777777" w:rsidR="00C01A97" w:rsidRDefault="0058666C">
      <w:pPr>
        <w:tabs>
          <w:tab w:val="left" w:pos="3975"/>
        </w:tabs>
        <w:spacing w:before="20"/>
        <w:ind w:left="2241"/>
        <w:rPr>
          <w:rFonts w:ascii="Courier New"/>
          <w:sz w:val="17"/>
        </w:rPr>
      </w:pPr>
      <w:r>
        <w:rPr>
          <w:rFonts w:ascii="Courier New"/>
          <w:color w:val="231F20"/>
          <w:sz w:val="17"/>
        </w:rPr>
        <w:t>IStream</w:t>
      </w:r>
      <w:r>
        <w:rPr>
          <w:rFonts w:ascii="Courier New"/>
          <w:color w:val="231F20"/>
          <w:sz w:val="17"/>
        </w:rPr>
        <w:t>（选择</w:t>
      </w:r>
      <w:r>
        <w:rPr>
          <w:rFonts w:ascii="Courier New"/>
          <w:color w:val="231F20"/>
          <w:sz w:val="17"/>
        </w:rPr>
        <w:tab/>
        <w:t>sum</w:t>
      </w:r>
      <w:r>
        <w:rPr>
          <w:rFonts w:ascii="Courier New"/>
          <w:color w:val="231F20"/>
          <w:sz w:val="17"/>
        </w:rPr>
        <w:t>（</w:t>
      </w:r>
      <w:r>
        <w:rPr>
          <w:rFonts w:ascii="Courier New"/>
          <w:color w:val="231F20"/>
          <w:sz w:val="17"/>
        </w:rPr>
        <w:t>car.entryOrExit</w:t>
      </w:r>
      <w:r>
        <w:rPr>
          <w:rFonts w:ascii="Courier New"/>
          <w:color w:val="231F20"/>
          <w:sz w:val="17"/>
        </w:rPr>
        <w:t>）</w:t>
      </w:r>
      <w:r>
        <w:rPr>
          <w:rFonts w:ascii="Courier New"/>
          <w:color w:val="231F20"/>
          <w:sz w:val="17"/>
        </w:rPr>
        <w:t xml:space="preserve"> </w:t>
      </w:r>
      <w:r>
        <w:rPr>
          <w:rFonts w:ascii="Courier New"/>
          <w:color w:val="231F20"/>
          <w:sz w:val="17"/>
        </w:rPr>
        <w:t>作为</w:t>
      </w:r>
      <w:r>
        <w:rPr>
          <w:rFonts w:ascii="Courier New"/>
          <w:color w:val="231F20"/>
          <w:sz w:val="17"/>
        </w:rPr>
        <w:t xml:space="preserve"> carCount</w:t>
      </w:r>
    </w:p>
    <w:p w14:paraId="409B75EA" w14:textId="77777777" w:rsidR="00C01A97" w:rsidRDefault="0058666C">
      <w:pPr>
        <w:tabs>
          <w:tab w:val="left" w:pos="3975"/>
        </w:tabs>
        <w:spacing w:before="20"/>
        <w:ind w:left="3057"/>
        <w:rPr>
          <w:rFonts w:ascii="Courier New"/>
          <w:sz w:val="17"/>
        </w:rPr>
      </w:pPr>
      <w:r>
        <w:rPr>
          <w:rFonts w:ascii="Courier New"/>
          <w:color w:val="231F20"/>
          <w:sz w:val="17"/>
        </w:rPr>
        <w:t>,</w:t>
      </w:r>
      <w:r>
        <w:rPr>
          <w:rFonts w:ascii="Courier New"/>
          <w:color w:val="231F20"/>
          <w:sz w:val="17"/>
        </w:rPr>
        <w:tab/>
        <w:t>car.carpark</w:t>
      </w:r>
      <w:r>
        <w:rPr>
          <w:rFonts w:ascii="Courier New"/>
          <w:color w:val="231F20"/>
          <w:sz w:val="17"/>
        </w:rPr>
        <w:t>标识符</w:t>
      </w:r>
    </w:p>
    <w:p w14:paraId="2707603C" w14:textId="77777777" w:rsidR="00C01A97" w:rsidRDefault="00C01A97">
      <w:pPr>
        <w:pStyle w:val="a3"/>
        <w:rPr>
          <w:rFonts w:ascii="Courier New"/>
          <w:sz w:val="20"/>
        </w:rPr>
      </w:pPr>
    </w:p>
    <w:p w14:paraId="6103A98C" w14:textId="77777777" w:rsidR="00C01A97" w:rsidRDefault="00C01A97">
      <w:pPr>
        <w:pStyle w:val="a3"/>
        <w:rPr>
          <w:rFonts w:ascii="Courier New"/>
          <w:sz w:val="20"/>
        </w:rPr>
      </w:pPr>
    </w:p>
    <w:p w14:paraId="648C5233" w14:textId="77777777" w:rsidR="00C01A97" w:rsidRDefault="00000000">
      <w:pPr>
        <w:pStyle w:val="a3"/>
        <w:spacing w:before="10"/>
        <w:rPr>
          <w:rFonts w:ascii="Courier New"/>
          <w:sz w:val="14"/>
        </w:rPr>
      </w:pPr>
      <w:r>
        <w:pict w14:anchorId="7F24C4AB">
          <v:shape id="_x0000_s2126" style="position:absolute;margin-left:66.2pt;margin-top:10.8pt;width:400pt;height:.1pt;z-index:-15603712;mso-wrap-distance-left:0;mso-wrap-distance-right:0;mso-position-horizontal-relative:page" coordorigin="1324,216" coordsize="8000,0" path="m1324,216r8000,e" filled="f" strokecolor="#231f20">
            <v:path arrowok="t"/>
            <w10:wrap type="topAndBottom" anchorx="page"/>
          </v:shape>
        </w:pict>
      </w:r>
      <w:r w:rsidR="0058666C">
        <w:rPr>
          <w:noProof/>
        </w:rPr>
        <w:drawing>
          <wp:anchor distT="0" distB="0" distL="0" distR="0" simplePos="0" relativeHeight="245" behindDoc="0" locked="0" layoutInCell="1" allowOverlap="1" wp14:anchorId="4099CE41" wp14:editId="678A7073">
            <wp:simplePos x="0" y="0"/>
            <wp:positionH relativeFrom="page">
              <wp:posOffset>865885</wp:posOffset>
            </wp:positionH>
            <wp:positionV relativeFrom="paragraph">
              <wp:posOffset>294077</wp:posOffset>
            </wp:positionV>
            <wp:extent cx="5044633" cy="1353312"/>
            <wp:effectExtent l="0" t="0" r="0" b="0"/>
            <wp:wrapTopAndBottom/>
            <wp:docPr id="267"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08.jpeg"/>
                    <pic:cNvPicPr/>
                  </pic:nvPicPr>
                  <pic:blipFill>
                    <a:blip r:embed="rId173" cstate="print"/>
                    <a:stretch>
                      <a:fillRect/>
                    </a:stretch>
                  </pic:blipFill>
                  <pic:spPr>
                    <a:xfrm>
                      <a:off x="0" y="0"/>
                      <a:ext cx="5044633" cy="1353312"/>
                    </a:xfrm>
                    <a:prstGeom prst="rect">
                      <a:avLst/>
                    </a:prstGeom>
                  </pic:spPr>
                </pic:pic>
              </a:graphicData>
            </a:graphic>
          </wp:anchor>
        </w:drawing>
      </w:r>
      <w:r>
        <w:pict w14:anchorId="4508C7A4">
          <v:shape id="_x0000_s2125" style="position:absolute;margin-left:66.2pt;margin-top:139.35pt;width:400pt;height:.1pt;z-index:-15602688;mso-wrap-distance-left:0;mso-wrap-distance-right:0;mso-position-horizontal-relative:page;mso-position-vertical-relative:text" coordorigin="1324,2787" coordsize="8000,0" path="m1324,2787r8000,e" filled="f" strokecolor="#231f20" strokeweight="1pt">
            <v:path arrowok="t"/>
            <w10:wrap type="topAndBottom" anchorx="page"/>
          </v:shape>
        </w:pict>
      </w:r>
    </w:p>
    <w:p w14:paraId="763A4F68" w14:textId="77777777" w:rsidR="00C01A97" w:rsidRDefault="00C01A97">
      <w:pPr>
        <w:pStyle w:val="a3"/>
        <w:spacing w:before="1"/>
        <w:rPr>
          <w:rFonts w:ascii="Courier New"/>
          <w:sz w:val="15"/>
        </w:rPr>
      </w:pPr>
    </w:p>
    <w:p w14:paraId="360543AA" w14:textId="77777777" w:rsidR="00C01A97" w:rsidRDefault="00C01A97">
      <w:pPr>
        <w:pStyle w:val="a3"/>
        <w:spacing w:before="1"/>
        <w:rPr>
          <w:rFonts w:ascii="Courier New"/>
          <w:sz w:val="10"/>
        </w:rPr>
      </w:pPr>
    </w:p>
    <w:p w14:paraId="0301A668" w14:textId="77777777" w:rsidR="00C01A97" w:rsidRDefault="0058666C">
      <w:pPr>
        <w:spacing w:line="215" w:lineRule="exact"/>
        <w:ind w:left="1323"/>
        <w:rPr>
          <w:rFonts w:ascii="Lucida Sans"/>
          <w:i/>
          <w:sz w:val="19"/>
        </w:rPr>
      </w:pPr>
      <w:r>
        <w:rPr>
          <w:rFonts w:ascii="Gill Sans MT"/>
          <w:b/>
          <w:color w:val="231F20"/>
          <w:w w:val="85"/>
          <w:sz w:val="19"/>
        </w:rPr>
        <w:t>图</w:t>
      </w:r>
      <w:r>
        <w:rPr>
          <w:rFonts w:ascii="Gill Sans MT"/>
          <w:b/>
          <w:color w:val="231F20"/>
          <w:w w:val="85"/>
          <w:sz w:val="19"/>
        </w:rPr>
        <w:t xml:space="preserve"> 16-6</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 xml:space="preserve">EPN </w:t>
      </w:r>
      <w:r>
        <w:rPr>
          <w:rFonts w:ascii="Lucida Sans"/>
          <w:i/>
          <w:color w:val="231F20"/>
          <w:w w:val="85"/>
          <w:sz w:val="19"/>
        </w:rPr>
        <w:t>图，其中包含用于发现几乎满员的停车场的流程</w:t>
      </w:r>
    </w:p>
    <w:p w14:paraId="7159887E" w14:textId="77777777" w:rsidR="00C01A97" w:rsidRDefault="00C01A97">
      <w:pPr>
        <w:spacing w:line="215" w:lineRule="exact"/>
        <w:rPr>
          <w:rFonts w:ascii="Lucida Sans"/>
          <w:sz w:val="19"/>
        </w:rPr>
        <w:sectPr w:rsidR="00C01A97">
          <w:pgSz w:w="10630" w:h="13150"/>
          <w:pgMar w:top="1000" w:right="0" w:bottom="280" w:left="0" w:header="667" w:footer="0" w:gutter="0"/>
          <w:cols w:space="720"/>
        </w:sectPr>
      </w:pPr>
    </w:p>
    <w:p w14:paraId="12D64A22" w14:textId="77777777" w:rsidR="00C01A97" w:rsidRDefault="00C01A97">
      <w:pPr>
        <w:pStyle w:val="a3"/>
        <w:spacing w:before="2"/>
        <w:rPr>
          <w:rFonts w:ascii="Lucida Sans"/>
          <w:i/>
          <w:sz w:val="21"/>
        </w:rPr>
      </w:pPr>
    </w:p>
    <w:p w14:paraId="41E6A43D" w14:textId="77777777" w:rsidR="00C01A97" w:rsidRDefault="00C01A97">
      <w:pPr>
        <w:rPr>
          <w:rFonts w:ascii="Lucida Sans"/>
          <w:sz w:val="21"/>
        </w:rPr>
        <w:sectPr w:rsidR="00C01A97">
          <w:pgSz w:w="10630" w:h="13150"/>
          <w:pgMar w:top="1040" w:right="0" w:bottom="280" w:left="0" w:header="721" w:footer="0" w:gutter="0"/>
          <w:cols w:space="720"/>
        </w:sectPr>
      </w:pPr>
    </w:p>
    <w:p w14:paraId="4837803E" w14:textId="77777777" w:rsidR="00C01A97" w:rsidRDefault="00C01A97">
      <w:pPr>
        <w:pStyle w:val="a3"/>
        <w:rPr>
          <w:rFonts w:ascii="Lucida Sans"/>
          <w:i/>
          <w:sz w:val="18"/>
        </w:rPr>
      </w:pPr>
    </w:p>
    <w:p w14:paraId="143F9A53" w14:textId="77777777" w:rsidR="00C01A97" w:rsidRDefault="00C01A97">
      <w:pPr>
        <w:pStyle w:val="a3"/>
        <w:spacing w:before="11"/>
        <w:rPr>
          <w:rFonts w:ascii="Lucida Sans"/>
          <w:i/>
          <w:sz w:val="26"/>
        </w:rPr>
      </w:pPr>
    </w:p>
    <w:p w14:paraId="671026C9" w14:textId="77777777" w:rsidR="00C01A97" w:rsidRDefault="0058666C">
      <w:pPr>
        <w:jc w:val="right"/>
        <w:rPr>
          <w:rFonts w:ascii="Courier New"/>
          <w:sz w:val="17"/>
        </w:rPr>
      </w:pPr>
      <w:r>
        <w:rPr>
          <w:rFonts w:ascii="Courier New"/>
          <w:color w:val="231F20"/>
          <w:sz w:val="17"/>
        </w:rPr>
        <w:t>&lt;/</w:t>
      </w:r>
      <w:r>
        <w:rPr>
          <w:rFonts w:ascii="Courier New"/>
          <w:color w:val="231F20"/>
          <w:sz w:val="17"/>
        </w:rPr>
        <w:t>查看</w:t>
      </w:r>
      <w:r>
        <w:rPr>
          <w:rFonts w:ascii="Courier New"/>
          <w:color w:val="231F20"/>
          <w:sz w:val="17"/>
        </w:rPr>
        <w:t>&gt;</w:t>
      </w:r>
    </w:p>
    <w:p w14:paraId="71ACD58B" w14:textId="77777777" w:rsidR="00C01A97" w:rsidRDefault="0058666C">
      <w:pPr>
        <w:tabs>
          <w:tab w:val="left" w:pos="1285"/>
        </w:tabs>
        <w:spacing w:before="104" w:line="264" w:lineRule="auto"/>
        <w:ind w:left="368" w:right="3965"/>
        <w:rPr>
          <w:rFonts w:ascii="Courier New"/>
          <w:sz w:val="17"/>
        </w:rPr>
      </w:pPr>
      <w:r>
        <w:br w:type="column"/>
      </w:r>
      <w:r>
        <w:rPr>
          <w:rFonts w:ascii="Courier New"/>
          <w:color w:val="231F20"/>
          <w:sz w:val="17"/>
        </w:rPr>
        <w:t>从</w:t>
      </w:r>
      <w:r>
        <w:rPr>
          <w:rFonts w:ascii="Courier New"/>
          <w:color w:val="231F20"/>
          <w:sz w:val="17"/>
        </w:rPr>
        <w:tab/>
      </w:r>
      <w:r>
        <w:rPr>
          <w:rFonts w:ascii="Courier New"/>
          <w:color w:val="231F20"/>
          <w:sz w:val="17"/>
        </w:rPr>
        <w:t xml:space="preserve">carInputChannel </w:t>
      </w:r>
      <w:r>
        <w:rPr>
          <w:rFonts w:ascii="Courier New"/>
          <w:color w:val="231F20"/>
          <w:sz w:val="17"/>
        </w:rPr>
        <w:t>作为</w:t>
      </w:r>
      <w:r>
        <w:rPr>
          <w:rFonts w:ascii="Courier New"/>
          <w:color w:val="231F20"/>
          <w:sz w:val="17"/>
        </w:rPr>
        <w:t xml:space="preserve"> carparkIdentifier</w:t>
      </w:r>
      <w:r>
        <w:rPr>
          <w:rFonts w:ascii="Courier New"/>
          <w:color w:val="231F20"/>
          <w:sz w:val="17"/>
        </w:rPr>
        <w:t>）</w:t>
      </w:r>
      <w:r>
        <w:rPr>
          <w:rFonts w:ascii="Courier New"/>
          <w:color w:val="231F20"/>
          <w:sz w:val="17"/>
        </w:rPr>
        <w:t xml:space="preserve"> &gt;]] </w:t>
      </w:r>
      <w:r>
        <w:rPr>
          <w:rFonts w:ascii="Courier New"/>
          <w:color w:val="231F20"/>
          <w:sz w:val="17"/>
        </w:rPr>
        <w:t>的汽车组</w:t>
      </w:r>
    </w:p>
    <w:p w14:paraId="0E891E40" w14:textId="77777777" w:rsidR="00C01A97" w:rsidRDefault="00C01A97">
      <w:pPr>
        <w:spacing w:line="264" w:lineRule="auto"/>
        <w:rPr>
          <w:rFonts w:ascii="Courier New"/>
          <w:sz w:val="17"/>
        </w:rPr>
        <w:sectPr w:rsidR="00C01A97">
          <w:type w:val="continuous"/>
          <w:pgSz w:w="10630" w:h="13150"/>
          <w:pgMar w:top="1140" w:right="0" w:bottom="280" w:left="0" w:header="720" w:footer="720" w:gutter="0"/>
          <w:cols w:num="2" w:space="720" w:equalWidth="0">
            <w:col w:w="3090" w:space="40"/>
            <w:col w:w="7500"/>
          </w:cols>
        </w:sectPr>
      </w:pPr>
    </w:p>
    <w:p w14:paraId="3D5A2E54" w14:textId="77777777" w:rsidR="00C01A97" w:rsidRDefault="0058666C">
      <w:pPr>
        <w:spacing w:before="20" w:line="264" w:lineRule="auto"/>
        <w:ind w:left="2681" w:right="3950" w:hanging="306"/>
        <w:rPr>
          <w:rFonts w:ascii="Courier New"/>
          <w:sz w:val="17"/>
        </w:rPr>
      </w:pPr>
      <w:r>
        <w:rPr>
          <w:rFonts w:ascii="Courier New"/>
          <w:color w:val="231F20"/>
          <w:sz w:val="17"/>
        </w:rPr>
        <w:t>&lt;view id=</w:t>
      </w:r>
      <w:r>
        <w:rPr>
          <w:rFonts w:ascii="Courier New"/>
          <w:color w:val="231F20"/>
          <w:sz w:val="17"/>
        </w:rPr>
        <w:t>“</w:t>
      </w:r>
      <w:r>
        <w:rPr>
          <w:rFonts w:ascii="Courier New"/>
          <w:color w:val="231F20"/>
          <w:sz w:val="17"/>
        </w:rPr>
        <w:t>CarparkNearlyFullView</w:t>
      </w:r>
      <w:r>
        <w:rPr>
          <w:rFonts w:ascii="Courier New"/>
          <w:color w:val="231F20"/>
          <w:sz w:val="17"/>
        </w:rPr>
        <w:t>”</w:t>
      </w:r>
      <w:r>
        <w:rPr>
          <w:rFonts w:ascii="Courier New"/>
          <w:color w:val="231F20"/>
          <w:sz w:val="17"/>
        </w:rPr>
        <w:t>&gt;&lt;</w:t>
      </w:r>
      <w:r>
        <w:rPr>
          <w:rFonts w:ascii="Courier New"/>
          <w:color w:val="231F20"/>
          <w:sz w:val="17"/>
        </w:rPr>
        <w:t>！</w:t>
      </w:r>
      <w:r>
        <w:rPr>
          <w:rFonts w:ascii="Courier New"/>
          <w:color w:val="231F20"/>
          <w:sz w:val="17"/>
        </w:rPr>
        <w:t>[CDATA[ RStream</w:t>
      </w:r>
      <w:r>
        <w:rPr>
          <w:rFonts w:ascii="Courier New"/>
          <w:color w:val="231F20"/>
          <w:sz w:val="17"/>
        </w:rPr>
        <w:t>（</w:t>
      </w:r>
      <w:r>
        <w:rPr>
          <w:rFonts w:ascii="Courier New"/>
          <w:color w:val="231F20"/>
          <w:sz w:val="17"/>
        </w:rPr>
        <w:t xml:space="preserve"> select car.carCount</w:t>
      </w:r>
    </w:p>
    <w:p w14:paraId="47B02561" w14:textId="77777777" w:rsidR="00C01A97" w:rsidRDefault="0058666C">
      <w:pPr>
        <w:tabs>
          <w:tab w:val="left" w:pos="4517"/>
        </w:tabs>
        <w:spacing w:before="1"/>
        <w:ind w:left="3701"/>
        <w:rPr>
          <w:rFonts w:ascii="Courier New"/>
          <w:sz w:val="17"/>
        </w:rPr>
      </w:pPr>
      <w:r>
        <w:rPr>
          <w:rFonts w:ascii="Courier New"/>
          <w:color w:val="231F20"/>
          <w:sz w:val="17"/>
        </w:rPr>
        <w:t>,</w:t>
      </w:r>
      <w:r>
        <w:rPr>
          <w:rFonts w:ascii="Courier New"/>
          <w:color w:val="231F20"/>
          <w:sz w:val="17"/>
        </w:rPr>
        <w:tab/>
        <w:t>car.carpark</w:t>
      </w:r>
      <w:r>
        <w:rPr>
          <w:rFonts w:ascii="Courier New"/>
          <w:color w:val="231F20"/>
          <w:sz w:val="17"/>
        </w:rPr>
        <w:t>标识符</w:t>
      </w:r>
    </w:p>
    <w:p w14:paraId="4B96E469" w14:textId="77777777" w:rsidR="00C01A97" w:rsidRDefault="0058666C">
      <w:pPr>
        <w:tabs>
          <w:tab w:val="left" w:pos="4517"/>
        </w:tabs>
        <w:spacing w:before="19" w:line="264" w:lineRule="auto"/>
        <w:ind w:left="4517" w:right="2435" w:hanging="816"/>
        <w:rPr>
          <w:rFonts w:ascii="Courier New"/>
          <w:sz w:val="17"/>
        </w:rPr>
      </w:pPr>
      <w:r>
        <w:rPr>
          <w:rFonts w:ascii="Courier New"/>
          <w:color w:val="231F20"/>
          <w:sz w:val="17"/>
        </w:rPr>
        <w:t>,</w:t>
      </w:r>
      <w:r>
        <w:rPr>
          <w:rFonts w:ascii="Courier New"/>
          <w:color w:val="231F20"/>
          <w:sz w:val="17"/>
        </w:rPr>
        <w:tab/>
        <w:t>to_char</w:t>
      </w:r>
      <w:r>
        <w:rPr>
          <w:rFonts w:ascii="Courier New"/>
          <w:color w:val="231F20"/>
          <w:sz w:val="17"/>
        </w:rPr>
        <w:t>（</w:t>
      </w:r>
      <w:r>
        <w:rPr>
          <w:rFonts w:ascii="Courier New"/>
          <w:color w:val="231F20"/>
          <w:sz w:val="17"/>
        </w:rPr>
        <w:t>100*car.carCount/R.capacity</w:t>
      </w:r>
      <w:r>
        <w:rPr>
          <w:rFonts w:ascii="Courier New"/>
          <w:color w:val="231F20"/>
          <w:sz w:val="17"/>
        </w:rPr>
        <w:t>）</w:t>
      </w:r>
      <w:r>
        <w:rPr>
          <w:rFonts w:ascii="Courier New"/>
          <w:color w:val="231F20"/>
          <w:sz w:val="17"/>
        </w:rPr>
        <w:t xml:space="preserve"> </w:t>
      </w:r>
      <w:r>
        <w:rPr>
          <w:rFonts w:ascii="Courier New"/>
          <w:color w:val="231F20"/>
          <w:sz w:val="17"/>
        </w:rPr>
        <w:t>作为百分比</w:t>
      </w:r>
      <w:r>
        <w:rPr>
          <w:rFonts w:ascii="Courier New"/>
          <w:color w:val="231F20"/>
          <w:sz w:val="17"/>
        </w:rPr>
        <w:t>Full</w:t>
      </w:r>
    </w:p>
    <w:p w14:paraId="76C578BE" w14:textId="77777777" w:rsidR="00C01A97" w:rsidRDefault="0058666C">
      <w:pPr>
        <w:tabs>
          <w:tab w:val="left" w:pos="4517"/>
        </w:tabs>
        <w:spacing w:before="1" w:line="264" w:lineRule="auto"/>
        <w:ind w:left="3701" w:right="3149"/>
        <w:rPr>
          <w:rFonts w:ascii="Courier New"/>
          <w:sz w:val="17"/>
        </w:rPr>
      </w:pPr>
      <w:r>
        <w:rPr>
          <w:rFonts w:ascii="Courier New"/>
          <w:color w:val="231F20"/>
          <w:sz w:val="17"/>
        </w:rPr>
        <w:t>,</w:t>
      </w:r>
      <w:r>
        <w:rPr>
          <w:rFonts w:ascii="Courier New"/>
          <w:color w:val="231F20"/>
          <w:sz w:val="17"/>
        </w:rPr>
        <w:tab/>
        <w:t>R.capacity as carPark</w:t>
      </w:r>
      <w:r>
        <w:rPr>
          <w:rFonts w:ascii="Courier New"/>
          <w:color w:val="231F20"/>
          <w:sz w:val="17"/>
        </w:rPr>
        <w:t>容量从</w:t>
      </w:r>
      <w:r>
        <w:rPr>
          <w:rFonts w:ascii="Courier New"/>
          <w:color w:val="231F20"/>
          <w:sz w:val="17"/>
        </w:rPr>
        <w:tab/>
        <w:t xml:space="preserve">CarparkStatus [now] </w:t>
      </w:r>
      <w:r>
        <w:rPr>
          <w:rFonts w:ascii="Courier New"/>
          <w:color w:val="231F20"/>
          <w:sz w:val="17"/>
        </w:rPr>
        <w:t>作为汽车</w:t>
      </w:r>
    </w:p>
    <w:p w14:paraId="10B600BF" w14:textId="77777777" w:rsidR="00C01A97" w:rsidRDefault="0058666C">
      <w:pPr>
        <w:tabs>
          <w:tab w:val="left" w:pos="4517"/>
        </w:tabs>
        <w:spacing w:before="1"/>
        <w:ind w:left="3701"/>
        <w:rPr>
          <w:rFonts w:ascii="Courier New"/>
          <w:sz w:val="17"/>
        </w:rPr>
      </w:pPr>
      <w:r>
        <w:rPr>
          <w:rFonts w:ascii="Courier New"/>
          <w:color w:val="231F20"/>
          <w:sz w:val="17"/>
        </w:rPr>
        <w:t>,</w:t>
      </w:r>
      <w:r>
        <w:rPr>
          <w:rFonts w:ascii="Courier New"/>
          <w:color w:val="231F20"/>
          <w:sz w:val="17"/>
        </w:rPr>
        <w:tab/>
        <w:t xml:space="preserve">carparkCache </w:t>
      </w:r>
      <w:r>
        <w:rPr>
          <w:rFonts w:ascii="Courier New"/>
          <w:color w:val="231F20"/>
          <w:sz w:val="17"/>
        </w:rPr>
        <w:t>作为</w:t>
      </w:r>
      <w:r>
        <w:rPr>
          <w:rFonts w:ascii="Courier New"/>
          <w:color w:val="231F20"/>
          <w:sz w:val="17"/>
        </w:rPr>
        <w:t xml:space="preserve"> R</w:t>
      </w:r>
    </w:p>
    <w:p w14:paraId="31474C45" w14:textId="77777777" w:rsidR="00C01A97" w:rsidRDefault="0058666C">
      <w:pPr>
        <w:tabs>
          <w:tab w:val="left" w:pos="4517"/>
        </w:tabs>
        <w:spacing w:before="20"/>
        <w:ind w:left="3701"/>
        <w:rPr>
          <w:rFonts w:ascii="Courier New"/>
          <w:sz w:val="17"/>
        </w:rPr>
      </w:pPr>
      <w:r>
        <w:rPr>
          <w:rFonts w:ascii="Courier New"/>
          <w:color w:val="231F20"/>
          <w:sz w:val="17"/>
        </w:rPr>
        <w:t>哪里</w:t>
      </w:r>
      <w:r>
        <w:rPr>
          <w:rFonts w:ascii="Courier New"/>
          <w:color w:val="231F20"/>
          <w:sz w:val="17"/>
        </w:rPr>
        <w:tab/>
        <w:t>car.carparkIdentifier = R.</w:t>
      </w:r>
      <w:r>
        <w:rPr>
          <w:rFonts w:ascii="Courier New"/>
          <w:color w:val="231F20"/>
          <w:sz w:val="17"/>
        </w:rPr>
        <w:t>标识符</w:t>
      </w:r>
    </w:p>
    <w:p w14:paraId="1745C557" w14:textId="77777777" w:rsidR="00C01A97" w:rsidRDefault="0058666C">
      <w:pPr>
        <w:spacing w:before="20"/>
        <w:ind w:left="2681"/>
        <w:rPr>
          <w:rFonts w:ascii="Courier New"/>
          <w:sz w:val="17"/>
        </w:rPr>
      </w:pPr>
      <w:r>
        <w:rPr>
          <w:rFonts w:ascii="Courier New"/>
          <w:color w:val="231F20"/>
          <w:w w:val="99"/>
          <w:sz w:val="17"/>
        </w:rPr>
        <w:t>)</w:t>
      </w:r>
    </w:p>
    <w:p w14:paraId="6AB05F03" w14:textId="77777777" w:rsidR="00C01A97" w:rsidRDefault="0058666C">
      <w:pPr>
        <w:spacing w:before="20"/>
        <w:ind w:left="2375"/>
        <w:rPr>
          <w:rFonts w:ascii="Courier New"/>
          <w:sz w:val="17"/>
        </w:rPr>
      </w:pPr>
      <w:r>
        <w:rPr>
          <w:rFonts w:ascii="Courier New"/>
          <w:color w:val="231F20"/>
          <w:sz w:val="17"/>
        </w:rPr>
        <w:t>]]&gt;&lt;/</w:t>
      </w:r>
      <w:r>
        <w:rPr>
          <w:rFonts w:ascii="Courier New"/>
          <w:color w:val="231F20"/>
          <w:sz w:val="17"/>
        </w:rPr>
        <w:t>查看</w:t>
      </w:r>
      <w:r>
        <w:rPr>
          <w:rFonts w:ascii="Courier New"/>
          <w:color w:val="231F20"/>
          <w:sz w:val="17"/>
        </w:rPr>
        <w:t>&gt;</w:t>
      </w:r>
    </w:p>
    <w:p w14:paraId="0B39F014" w14:textId="77777777" w:rsidR="00C01A97" w:rsidRDefault="0058666C">
      <w:pPr>
        <w:spacing w:before="19"/>
        <w:ind w:left="2375"/>
        <w:rPr>
          <w:rFonts w:ascii="Courier New"/>
          <w:sz w:val="17"/>
        </w:rPr>
      </w:pPr>
      <w:r>
        <w:rPr>
          <w:rFonts w:ascii="Courier New"/>
          <w:color w:val="231F20"/>
          <w:sz w:val="17"/>
        </w:rPr>
        <w:t>&lt;view id=</w:t>
      </w:r>
      <w:r>
        <w:rPr>
          <w:rFonts w:ascii="Courier New"/>
          <w:color w:val="231F20"/>
          <w:sz w:val="17"/>
        </w:rPr>
        <w:t>“</w:t>
      </w:r>
      <w:r>
        <w:rPr>
          <w:rFonts w:ascii="Courier New"/>
          <w:color w:val="231F20"/>
          <w:sz w:val="17"/>
        </w:rPr>
        <w:t>CarparkStatusView</w:t>
      </w:r>
      <w:r>
        <w:rPr>
          <w:rFonts w:ascii="Courier New"/>
          <w:color w:val="231F20"/>
          <w:sz w:val="17"/>
        </w:rPr>
        <w:t>”</w:t>
      </w:r>
      <w:r>
        <w:rPr>
          <w:rFonts w:ascii="Courier New"/>
          <w:color w:val="231F20"/>
          <w:sz w:val="17"/>
        </w:rPr>
        <w:t>&gt;&lt;</w:t>
      </w:r>
      <w:r>
        <w:rPr>
          <w:rFonts w:ascii="Courier New"/>
          <w:color w:val="231F20"/>
          <w:sz w:val="17"/>
        </w:rPr>
        <w:t>！</w:t>
      </w:r>
      <w:r>
        <w:rPr>
          <w:rFonts w:ascii="Courier New"/>
          <w:color w:val="231F20"/>
          <w:sz w:val="17"/>
        </w:rPr>
        <w:t>[CDATA[</w:t>
      </w:r>
    </w:p>
    <w:p w14:paraId="48BBD7A7" w14:textId="77777777" w:rsidR="00C01A97" w:rsidRDefault="0058666C">
      <w:pPr>
        <w:spacing w:before="20"/>
        <w:ind w:left="2681"/>
        <w:rPr>
          <w:rFonts w:ascii="Courier New"/>
          <w:sz w:val="17"/>
        </w:rPr>
      </w:pPr>
      <w:r>
        <w:rPr>
          <w:rFonts w:ascii="Courier New"/>
          <w:color w:val="231F20"/>
          <w:sz w:val="17"/>
        </w:rPr>
        <w:t>RStream</w:t>
      </w:r>
      <w:r>
        <w:rPr>
          <w:rFonts w:ascii="Courier New"/>
          <w:color w:val="231F20"/>
          <w:sz w:val="17"/>
        </w:rPr>
        <w:t>（</w:t>
      </w:r>
      <w:r>
        <w:rPr>
          <w:rFonts w:ascii="Courier New"/>
          <w:color w:val="231F20"/>
          <w:sz w:val="17"/>
        </w:rPr>
        <w:t xml:space="preserve"> select min</w:t>
      </w:r>
      <w:r>
        <w:rPr>
          <w:rFonts w:ascii="Courier New"/>
          <w:color w:val="231F20"/>
          <w:sz w:val="17"/>
        </w:rPr>
        <w:t>（</w:t>
      </w:r>
      <w:r>
        <w:rPr>
          <w:rFonts w:ascii="Courier New"/>
          <w:color w:val="231F20"/>
          <w:sz w:val="17"/>
        </w:rPr>
        <w:t>carCount</w:t>
      </w:r>
      <w:r>
        <w:rPr>
          <w:rFonts w:ascii="Courier New"/>
          <w:color w:val="231F20"/>
          <w:sz w:val="17"/>
        </w:rPr>
        <w:t>）</w:t>
      </w:r>
      <w:r>
        <w:rPr>
          <w:rFonts w:ascii="Courier New"/>
          <w:color w:val="231F20"/>
          <w:sz w:val="17"/>
        </w:rPr>
        <w:t xml:space="preserve"> as recentLowCarCount</w:t>
      </w:r>
    </w:p>
    <w:p w14:paraId="694CF7D5" w14:textId="77777777" w:rsidR="00C01A97" w:rsidRDefault="0058666C">
      <w:pPr>
        <w:tabs>
          <w:tab w:val="left" w:pos="4517"/>
        </w:tabs>
        <w:spacing w:before="20"/>
        <w:ind w:left="3701"/>
        <w:rPr>
          <w:rFonts w:ascii="Courier New"/>
          <w:sz w:val="17"/>
        </w:rPr>
      </w:pPr>
      <w:r>
        <w:rPr>
          <w:rFonts w:ascii="Courier New"/>
          <w:color w:val="231F20"/>
          <w:sz w:val="17"/>
        </w:rPr>
        <w:t>,</w:t>
      </w:r>
      <w:r>
        <w:rPr>
          <w:rFonts w:ascii="Courier New"/>
          <w:color w:val="231F20"/>
          <w:sz w:val="17"/>
        </w:rPr>
        <w:tab/>
        <w:t>carpark</w:t>
      </w:r>
      <w:r>
        <w:rPr>
          <w:rFonts w:ascii="Courier New"/>
          <w:color w:val="231F20"/>
          <w:sz w:val="17"/>
        </w:rPr>
        <w:t>标识符</w:t>
      </w:r>
    </w:p>
    <w:p w14:paraId="48CCA23C" w14:textId="77777777" w:rsidR="00C01A97" w:rsidRDefault="0058666C">
      <w:pPr>
        <w:tabs>
          <w:tab w:val="left" w:pos="4517"/>
        </w:tabs>
        <w:spacing w:before="16" w:line="264" w:lineRule="auto"/>
        <w:ind w:left="3701" w:right="2129"/>
        <w:rPr>
          <w:rFonts w:ascii="Courier New"/>
          <w:sz w:val="17"/>
        </w:rPr>
      </w:pPr>
      <w:r>
        <w:rPr>
          <w:rFonts w:ascii="Courier New"/>
          <w:color w:val="231F20"/>
          <w:sz w:val="17"/>
        </w:rPr>
        <w:t>从</w:t>
      </w:r>
      <w:r>
        <w:rPr>
          <w:rFonts w:ascii="Courier New"/>
          <w:color w:val="231F20"/>
          <w:sz w:val="17"/>
        </w:rPr>
        <w:tab/>
      </w:r>
      <w:r>
        <w:rPr>
          <w:rFonts w:ascii="Courier New"/>
          <w:color w:val="231F20"/>
          <w:sz w:val="17"/>
        </w:rPr>
        <w:t>CarparkStatus [</w:t>
      </w:r>
      <w:r>
        <w:rPr>
          <w:rFonts w:ascii="Courier New"/>
          <w:color w:val="231F20"/>
          <w:sz w:val="17"/>
        </w:rPr>
        <w:t>范围</w:t>
      </w:r>
      <w:r>
        <w:rPr>
          <w:rFonts w:ascii="Courier New"/>
          <w:color w:val="231F20"/>
          <w:sz w:val="17"/>
        </w:rPr>
        <w:t xml:space="preserve"> 30 </w:t>
      </w:r>
      <w:r>
        <w:rPr>
          <w:rFonts w:ascii="Courier New"/>
          <w:color w:val="231F20"/>
          <w:sz w:val="17"/>
        </w:rPr>
        <w:t>秒</w:t>
      </w:r>
      <w:r>
        <w:rPr>
          <w:rFonts w:ascii="Courier New"/>
          <w:color w:val="231F20"/>
          <w:sz w:val="17"/>
        </w:rPr>
        <w:t xml:space="preserve">] </w:t>
      </w:r>
      <w:r>
        <w:rPr>
          <w:rFonts w:ascii="Courier New"/>
          <w:color w:val="231F20"/>
          <w:sz w:val="17"/>
        </w:rPr>
        <w:t>作为</w:t>
      </w:r>
      <w:r>
        <w:rPr>
          <w:rFonts w:ascii="Courier New"/>
          <w:color w:val="231F20"/>
          <w:sz w:val="17"/>
        </w:rPr>
        <w:t xml:space="preserve"> carparkIdentifier </w:t>
      </w:r>
      <w:r>
        <w:rPr>
          <w:rFonts w:ascii="Courier New"/>
          <w:color w:val="231F20"/>
          <w:sz w:val="17"/>
        </w:rPr>
        <w:t>的汽车组</w:t>
      </w:r>
    </w:p>
    <w:p w14:paraId="6D78BB4D" w14:textId="77777777" w:rsidR="00C01A97" w:rsidRDefault="0058666C">
      <w:pPr>
        <w:spacing w:before="4"/>
        <w:ind w:left="3395"/>
        <w:rPr>
          <w:rFonts w:ascii="Courier New"/>
          <w:sz w:val="17"/>
        </w:rPr>
      </w:pPr>
      <w:r>
        <w:rPr>
          <w:rFonts w:ascii="Courier New"/>
          <w:color w:val="231F20"/>
          <w:w w:val="99"/>
          <w:sz w:val="17"/>
        </w:rPr>
        <w:t>)</w:t>
      </w:r>
    </w:p>
    <w:p w14:paraId="4BB65B34" w14:textId="77777777" w:rsidR="00C01A97" w:rsidRDefault="0058666C">
      <w:pPr>
        <w:spacing w:before="20"/>
        <w:ind w:left="2375"/>
        <w:rPr>
          <w:rFonts w:ascii="Courier New"/>
          <w:sz w:val="17"/>
        </w:rPr>
      </w:pPr>
      <w:r>
        <w:rPr>
          <w:rFonts w:ascii="Courier New"/>
          <w:color w:val="231F20"/>
          <w:sz w:val="17"/>
        </w:rPr>
        <w:t>]]&gt;&lt;/</w:t>
      </w:r>
      <w:r>
        <w:rPr>
          <w:rFonts w:ascii="Courier New"/>
          <w:color w:val="231F20"/>
          <w:sz w:val="17"/>
        </w:rPr>
        <w:t>查看</w:t>
      </w:r>
      <w:r>
        <w:rPr>
          <w:rFonts w:ascii="Courier New"/>
          <w:color w:val="231F20"/>
          <w:sz w:val="17"/>
        </w:rPr>
        <w:t>&gt;</w:t>
      </w:r>
    </w:p>
    <w:p w14:paraId="2DD5B8D4" w14:textId="77777777" w:rsidR="00C01A97" w:rsidRDefault="0058666C">
      <w:pPr>
        <w:spacing w:before="20" w:line="264" w:lineRule="auto"/>
        <w:ind w:left="2579" w:right="3746" w:hanging="204"/>
        <w:rPr>
          <w:rFonts w:ascii="Courier New"/>
          <w:sz w:val="17"/>
        </w:rPr>
      </w:pPr>
      <w:r>
        <w:rPr>
          <w:rFonts w:ascii="Courier New"/>
          <w:color w:val="231F20"/>
          <w:sz w:val="17"/>
        </w:rPr>
        <w:t>&lt;query id=</w:t>
      </w:r>
      <w:r>
        <w:rPr>
          <w:rFonts w:ascii="Courier New"/>
          <w:color w:val="231F20"/>
          <w:sz w:val="17"/>
        </w:rPr>
        <w:t>“</w:t>
      </w:r>
      <w:r>
        <w:rPr>
          <w:rFonts w:ascii="Courier New"/>
          <w:color w:val="231F20"/>
          <w:sz w:val="17"/>
        </w:rPr>
        <w:t>CarparkNearlyFullQuery</w:t>
      </w:r>
      <w:r>
        <w:rPr>
          <w:rFonts w:ascii="Courier New"/>
          <w:color w:val="231F20"/>
          <w:sz w:val="17"/>
        </w:rPr>
        <w:t>”</w:t>
      </w:r>
      <w:r>
        <w:rPr>
          <w:rFonts w:ascii="Courier New"/>
          <w:color w:val="231F20"/>
          <w:sz w:val="17"/>
        </w:rPr>
        <w:t>&gt;&lt;</w:t>
      </w:r>
      <w:r>
        <w:rPr>
          <w:rFonts w:ascii="Courier New"/>
          <w:color w:val="231F20"/>
          <w:sz w:val="17"/>
        </w:rPr>
        <w:t>！</w:t>
      </w:r>
      <w:r>
        <w:rPr>
          <w:rFonts w:ascii="Courier New"/>
          <w:color w:val="231F20"/>
          <w:sz w:val="17"/>
        </w:rPr>
        <w:t>[CDATA[ IStream</w:t>
      </w:r>
      <w:r>
        <w:rPr>
          <w:rFonts w:ascii="Courier New"/>
          <w:color w:val="231F20"/>
          <w:sz w:val="17"/>
        </w:rPr>
        <w:t>（</w:t>
      </w:r>
      <w:r>
        <w:rPr>
          <w:rFonts w:ascii="Courier New"/>
          <w:color w:val="231F20"/>
          <w:sz w:val="17"/>
        </w:rPr>
        <w:t xml:space="preserve"> </w:t>
      </w:r>
      <w:r>
        <w:rPr>
          <w:rFonts w:ascii="Courier New"/>
          <w:color w:val="231F20"/>
          <w:sz w:val="17"/>
        </w:rPr>
        <w:t>选择</w:t>
      </w:r>
      <w:r>
        <w:rPr>
          <w:rFonts w:ascii="Courier New"/>
          <w:color w:val="231F20"/>
          <w:sz w:val="17"/>
        </w:rPr>
        <w:t xml:space="preserve"> carCount</w:t>
      </w:r>
    </w:p>
    <w:p w14:paraId="7B2055CF" w14:textId="77777777" w:rsidR="00C01A97" w:rsidRDefault="0058666C">
      <w:pPr>
        <w:tabs>
          <w:tab w:val="left" w:pos="4415"/>
        </w:tabs>
        <w:spacing w:before="1"/>
        <w:ind w:left="3599"/>
        <w:rPr>
          <w:rFonts w:ascii="Courier New"/>
          <w:sz w:val="17"/>
        </w:rPr>
      </w:pPr>
      <w:r>
        <w:rPr>
          <w:rFonts w:ascii="Courier New"/>
          <w:color w:val="231F20"/>
          <w:sz w:val="17"/>
        </w:rPr>
        <w:t>,</w:t>
      </w:r>
      <w:r>
        <w:rPr>
          <w:rFonts w:ascii="Courier New"/>
          <w:color w:val="231F20"/>
          <w:sz w:val="17"/>
        </w:rPr>
        <w:tab/>
        <w:t xml:space="preserve">c1.carparkIdentifier </w:t>
      </w:r>
      <w:r>
        <w:rPr>
          <w:rFonts w:ascii="Courier New"/>
          <w:color w:val="231F20"/>
          <w:sz w:val="17"/>
        </w:rPr>
        <w:t>作为</w:t>
      </w:r>
      <w:r>
        <w:rPr>
          <w:rFonts w:ascii="Courier New"/>
          <w:color w:val="231F20"/>
          <w:sz w:val="17"/>
        </w:rPr>
        <w:t xml:space="preserve"> carparkIdentifier</w:t>
      </w:r>
    </w:p>
    <w:p w14:paraId="2288DA44" w14:textId="77777777" w:rsidR="00C01A97" w:rsidRDefault="0058666C">
      <w:pPr>
        <w:tabs>
          <w:tab w:val="left" w:pos="4415"/>
        </w:tabs>
        <w:spacing w:before="20"/>
        <w:ind w:left="3599"/>
        <w:rPr>
          <w:rFonts w:ascii="Courier New"/>
          <w:sz w:val="17"/>
        </w:rPr>
      </w:pPr>
      <w:r>
        <w:rPr>
          <w:rFonts w:ascii="Courier New"/>
          <w:color w:val="231F20"/>
          <w:sz w:val="17"/>
        </w:rPr>
        <w:t>,</w:t>
      </w:r>
      <w:r>
        <w:rPr>
          <w:rFonts w:ascii="Courier New"/>
          <w:color w:val="231F20"/>
          <w:sz w:val="17"/>
        </w:rPr>
        <w:tab/>
      </w:r>
      <w:r>
        <w:rPr>
          <w:rFonts w:ascii="Courier New"/>
          <w:color w:val="231F20"/>
          <w:sz w:val="17"/>
        </w:rPr>
        <w:t>百分比已满</w:t>
      </w:r>
    </w:p>
    <w:p w14:paraId="772A241D" w14:textId="77777777" w:rsidR="00C01A97" w:rsidRDefault="0058666C">
      <w:pPr>
        <w:tabs>
          <w:tab w:val="left" w:pos="4415"/>
        </w:tabs>
        <w:spacing w:before="19"/>
        <w:ind w:left="3599"/>
        <w:rPr>
          <w:rFonts w:ascii="Courier New"/>
          <w:sz w:val="17"/>
        </w:rPr>
      </w:pPr>
      <w:r>
        <w:rPr>
          <w:rFonts w:ascii="Courier New"/>
          <w:color w:val="231F20"/>
          <w:sz w:val="17"/>
        </w:rPr>
        <w:t>从</w:t>
      </w:r>
      <w:r>
        <w:rPr>
          <w:rFonts w:ascii="Courier New"/>
          <w:color w:val="231F20"/>
          <w:sz w:val="17"/>
        </w:rPr>
        <w:tab/>
      </w:r>
      <w:r>
        <w:rPr>
          <w:rFonts w:ascii="Courier New"/>
          <w:color w:val="231F20"/>
          <w:sz w:val="17"/>
        </w:rPr>
        <w:t>停车场</w:t>
      </w:r>
      <w:r>
        <w:rPr>
          <w:rFonts w:ascii="Courier New"/>
          <w:color w:val="231F20"/>
          <w:sz w:val="17"/>
        </w:rPr>
        <w:t>NearlyFullView[</w:t>
      </w:r>
      <w:r>
        <w:rPr>
          <w:rFonts w:ascii="Courier New"/>
          <w:color w:val="231F20"/>
          <w:sz w:val="17"/>
        </w:rPr>
        <w:t>现在</w:t>
      </w:r>
      <w:r>
        <w:rPr>
          <w:rFonts w:ascii="Courier New"/>
          <w:color w:val="231F20"/>
          <w:sz w:val="17"/>
        </w:rPr>
        <w:t xml:space="preserve">] </w:t>
      </w:r>
      <w:r>
        <w:rPr>
          <w:rFonts w:ascii="Courier New"/>
          <w:color w:val="231F20"/>
          <w:sz w:val="17"/>
        </w:rPr>
        <w:t>作为</w:t>
      </w:r>
      <w:r>
        <w:rPr>
          <w:rFonts w:ascii="Courier New"/>
          <w:color w:val="231F20"/>
          <w:sz w:val="17"/>
        </w:rPr>
        <w:t xml:space="preserve"> c1</w:t>
      </w:r>
    </w:p>
    <w:p w14:paraId="26B85C54" w14:textId="77777777" w:rsidR="00C01A97" w:rsidRDefault="0058666C">
      <w:pPr>
        <w:tabs>
          <w:tab w:val="left" w:pos="4415"/>
        </w:tabs>
        <w:spacing w:before="20"/>
        <w:ind w:left="3599"/>
        <w:rPr>
          <w:rFonts w:ascii="Courier New"/>
          <w:sz w:val="17"/>
        </w:rPr>
      </w:pPr>
      <w:r>
        <w:rPr>
          <w:rFonts w:ascii="Courier New"/>
          <w:color w:val="231F20"/>
          <w:sz w:val="17"/>
        </w:rPr>
        <w:t>,</w:t>
      </w:r>
      <w:r>
        <w:rPr>
          <w:rFonts w:ascii="Courier New"/>
          <w:color w:val="231F20"/>
          <w:sz w:val="17"/>
        </w:rPr>
        <w:tab/>
        <w:t xml:space="preserve">CarparkStatusView[now] </w:t>
      </w:r>
      <w:r>
        <w:rPr>
          <w:rFonts w:ascii="Courier New"/>
          <w:color w:val="231F20"/>
          <w:sz w:val="17"/>
        </w:rPr>
        <w:t>作为</w:t>
      </w:r>
      <w:r>
        <w:rPr>
          <w:rFonts w:ascii="Courier New"/>
          <w:color w:val="231F20"/>
          <w:sz w:val="17"/>
        </w:rPr>
        <w:t xml:space="preserve"> c2</w:t>
      </w:r>
    </w:p>
    <w:p w14:paraId="09BADCA8" w14:textId="77777777" w:rsidR="00C01A97" w:rsidRDefault="0058666C">
      <w:pPr>
        <w:tabs>
          <w:tab w:val="left" w:pos="4415"/>
        </w:tabs>
        <w:spacing w:before="20" w:line="264" w:lineRule="auto"/>
        <w:ind w:left="3599" w:right="1823"/>
        <w:rPr>
          <w:rFonts w:ascii="Courier New"/>
          <w:sz w:val="17"/>
        </w:rPr>
      </w:pPr>
      <w:r>
        <w:rPr>
          <w:rFonts w:ascii="Courier New"/>
          <w:color w:val="231F20"/>
          <w:sz w:val="17"/>
        </w:rPr>
        <w:t>哪里</w:t>
      </w:r>
      <w:r>
        <w:rPr>
          <w:rFonts w:ascii="Courier New"/>
          <w:color w:val="231F20"/>
          <w:sz w:val="17"/>
        </w:rPr>
        <w:tab/>
        <w:t xml:space="preserve">c1.carparkIdentifier = c2.carparkIdentifier </w:t>
      </w:r>
      <w:r>
        <w:rPr>
          <w:rFonts w:ascii="Courier New"/>
          <w:color w:val="231F20"/>
          <w:sz w:val="17"/>
        </w:rPr>
        <w:t>和</w:t>
      </w:r>
      <w:r>
        <w:rPr>
          <w:rFonts w:ascii="Courier New"/>
          <w:color w:val="231F20"/>
          <w:sz w:val="17"/>
        </w:rPr>
        <w:tab/>
      </w:r>
      <w:r>
        <w:rPr>
          <w:rFonts w:ascii="Courier New"/>
          <w:color w:val="231F20"/>
          <w:sz w:val="17"/>
        </w:rPr>
        <w:t>百分比完整</w:t>
      </w:r>
      <w:r>
        <w:rPr>
          <w:rFonts w:ascii="Courier New"/>
          <w:color w:val="231F20"/>
          <w:sz w:val="17"/>
        </w:rPr>
        <w:t>&gt;= 90</w:t>
      </w:r>
    </w:p>
    <w:p w14:paraId="60AFE036" w14:textId="77777777" w:rsidR="00C01A97" w:rsidRDefault="0058666C">
      <w:pPr>
        <w:tabs>
          <w:tab w:val="left" w:pos="4415"/>
        </w:tabs>
        <w:spacing w:before="1"/>
        <w:ind w:left="3599"/>
        <w:rPr>
          <w:rFonts w:ascii="Courier New"/>
          <w:sz w:val="17"/>
        </w:rPr>
      </w:pPr>
      <w:r>
        <w:rPr>
          <w:rFonts w:ascii="Courier New"/>
          <w:color w:val="231F20"/>
          <w:sz w:val="17"/>
        </w:rPr>
        <w:t>和</w:t>
      </w:r>
      <w:r>
        <w:rPr>
          <w:rFonts w:ascii="Courier New"/>
          <w:color w:val="231F20"/>
          <w:sz w:val="17"/>
        </w:rPr>
        <w:tab/>
      </w:r>
      <w:r>
        <w:rPr>
          <w:rFonts w:ascii="Courier New"/>
          <w:color w:val="231F20"/>
          <w:sz w:val="17"/>
        </w:rPr>
        <w:t>（</w:t>
      </w:r>
      <w:r>
        <w:rPr>
          <w:rFonts w:ascii="Courier New"/>
          <w:color w:val="231F20"/>
          <w:sz w:val="17"/>
        </w:rPr>
        <w:t>100*c2.recentLowCarCount/c1.carParkCapacity</w:t>
      </w:r>
      <w:r>
        <w:rPr>
          <w:rFonts w:ascii="Courier New"/>
          <w:color w:val="231F20"/>
          <w:sz w:val="17"/>
        </w:rPr>
        <w:t>）</w:t>
      </w:r>
      <w:r>
        <w:rPr>
          <w:rFonts w:ascii="Courier New"/>
          <w:color w:val="231F20"/>
          <w:sz w:val="17"/>
        </w:rPr>
        <w:t xml:space="preserve"> &gt;= 85</w:t>
      </w:r>
    </w:p>
    <w:p w14:paraId="563966E2" w14:textId="77777777" w:rsidR="00C01A97" w:rsidRDefault="0058666C">
      <w:pPr>
        <w:spacing w:before="20"/>
        <w:ind w:left="2579"/>
        <w:rPr>
          <w:rFonts w:ascii="Courier New"/>
          <w:sz w:val="17"/>
        </w:rPr>
      </w:pPr>
      <w:r>
        <w:rPr>
          <w:rFonts w:ascii="Courier New"/>
          <w:color w:val="231F20"/>
          <w:w w:val="99"/>
          <w:sz w:val="17"/>
        </w:rPr>
        <w:t>)</w:t>
      </w:r>
    </w:p>
    <w:p w14:paraId="732CE230" w14:textId="77777777" w:rsidR="00C01A97" w:rsidRDefault="0058666C">
      <w:pPr>
        <w:spacing w:before="19"/>
        <w:ind w:left="2375"/>
        <w:rPr>
          <w:rFonts w:ascii="Courier New"/>
          <w:sz w:val="17"/>
        </w:rPr>
      </w:pPr>
      <w:r>
        <w:rPr>
          <w:rFonts w:ascii="Courier New"/>
          <w:color w:val="231F20"/>
          <w:sz w:val="17"/>
        </w:rPr>
        <w:t>]]&gt;&lt;/</w:t>
      </w:r>
      <w:r>
        <w:rPr>
          <w:rFonts w:ascii="Courier New"/>
          <w:color w:val="231F20"/>
          <w:sz w:val="17"/>
        </w:rPr>
        <w:t>查询</w:t>
      </w:r>
      <w:r>
        <w:rPr>
          <w:rFonts w:ascii="Courier New"/>
          <w:color w:val="231F20"/>
          <w:sz w:val="17"/>
        </w:rPr>
        <w:t>&gt;</w:t>
      </w:r>
    </w:p>
    <w:p w14:paraId="1BEE2F78" w14:textId="77777777" w:rsidR="00C01A97" w:rsidRDefault="00C01A97">
      <w:pPr>
        <w:pStyle w:val="a3"/>
        <w:spacing w:before="1"/>
        <w:rPr>
          <w:rFonts w:ascii="Courier New"/>
          <w:sz w:val="16"/>
        </w:rPr>
      </w:pPr>
    </w:p>
    <w:p w14:paraId="1B9FD4F4" w14:textId="77777777" w:rsidR="00C01A97" w:rsidRDefault="0058666C">
      <w:pPr>
        <w:pStyle w:val="4"/>
        <w:spacing w:before="1"/>
      </w:pPr>
      <w:r>
        <w:rPr>
          <w:color w:val="231F20"/>
          <w:w w:val="90"/>
        </w:rPr>
        <w:t>从 OEP 发布到 JMS</w:t>
      </w:r>
    </w:p>
    <w:p w14:paraId="5DB95D9F" w14:textId="77777777" w:rsidR="00C01A97" w:rsidRDefault="0058666C">
      <w:pPr>
        <w:pStyle w:val="a3"/>
        <w:spacing w:before="15" w:line="247" w:lineRule="auto"/>
        <w:ind w:left="1763" w:right="1178"/>
      </w:pPr>
      <w:r>
        <w:rPr>
          <w:color w:val="231F20"/>
          <w:w w:val="95"/>
        </w:rPr>
        <w:t xml:space="preserve"> </w:t>
      </w:r>
      <w:r>
        <w:rPr>
          <w:rFonts w:ascii="Lucida Sans" w:hAnsi="Lucida Sans"/>
          <w:i/>
          <w:color w:val="231F20"/>
          <w:w w:val="95"/>
        </w:rPr>
        <w:t xml:space="preserve">CarParkNearFull </w:t>
      </w:r>
      <w:r>
        <w:rPr>
          <w:color w:val="231F20"/>
          <w:w w:val="95"/>
        </w:rPr>
        <w:t xml:space="preserve">事件必须推送到 OEP 应用程序之外，以便全世界（或至少是 Saibot 机场的停车场管理人员）了解它。OEP 可以将事件发布到各种出站通道。在本例中，我们将使用 JMS。我们必须配置 JMS Destination，在 OEP 应用程序中添加一个出站 JMS 适配器并扩展其清单文件，并 </w:t>
      </w:r>
      <w:r>
        <w:rPr>
          <w:color w:val="231F20"/>
        </w:rPr>
        <w:t>创建一个将 OEP 事件转换为 JMS 消息的 bean。</w:t>
      </w:r>
    </w:p>
    <w:p w14:paraId="2B497375" w14:textId="77777777" w:rsidR="00C01A97" w:rsidRDefault="0058666C">
      <w:pPr>
        <w:pStyle w:val="5"/>
        <w:spacing w:before="169"/>
        <w:ind w:left="1763"/>
      </w:pPr>
      <w:r>
        <w:rPr>
          <w:color w:val="231F20"/>
          <w:w w:val="90"/>
        </w:rPr>
        <w:t>在 WebLogic 上配置 JMS 目标</w:t>
      </w:r>
    </w:p>
    <w:p w14:paraId="3BDF090D" w14:textId="77777777" w:rsidR="00C01A97" w:rsidRDefault="0058666C">
      <w:pPr>
        <w:pStyle w:val="a3"/>
        <w:spacing w:before="14" w:line="247" w:lineRule="auto"/>
        <w:ind w:left="1763" w:right="977"/>
      </w:pPr>
      <w:r>
        <w:rPr>
          <w:color w:val="231F20"/>
          <w:spacing w:val="-1"/>
          <w:w w:val="95"/>
        </w:rPr>
        <w:t>根据需要添加一个 JMS 队列（或主题），例如，在</w:t>
      </w:r>
      <w:r>
        <w:rPr>
          <w:rFonts w:ascii="Lucida Sans"/>
          <w:i/>
          <w:color w:val="231F20"/>
          <w:w w:val="95"/>
        </w:rPr>
        <w:t>运行</w:t>
      </w:r>
      <w:r>
        <w:rPr>
          <w:rFonts w:ascii="Lucida Sans"/>
          <w:i/>
          <w:color w:val="231F20"/>
          <w:w w:val="95"/>
        </w:rPr>
        <w:t xml:space="preserve"> SOA Suite </w:t>
      </w:r>
      <w:r>
        <w:rPr>
          <w:rFonts w:ascii="Lucida Sans"/>
          <w:i/>
          <w:color w:val="231F20"/>
          <w:w w:val="95"/>
        </w:rPr>
        <w:t>的</w:t>
      </w:r>
      <w:r>
        <w:rPr>
          <w:rFonts w:ascii="Lucida Sans"/>
          <w:i/>
          <w:color w:val="231F20"/>
          <w:w w:val="95"/>
        </w:rPr>
        <w:t xml:space="preserve"> WebLogic Server </w:t>
      </w:r>
      <w:r>
        <w:rPr>
          <w:rFonts w:ascii="Lucida Sans"/>
          <w:i/>
          <w:color w:val="231F20"/>
          <w:w w:val="95"/>
        </w:rPr>
        <w:t>的</w:t>
      </w:r>
      <w:r>
        <w:rPr>
          <w:rFonts w:ascii="Lucida Sans"/>
          <w:i/>
          <w:color w:val="231F20"/>
          <w:w w:val="95"/>
        </w:rPr>
        <w:t xml:space="preserve"> SaibotJMSModule</w:t>
      </w:r>
      <w:r>
        <w:rPr>
          <w:rFonts w:ascii="Lucida Sans"/>
          <w:i/>
          <w:color w:val="231F20"/>
          <w:w w:val="95"/>
        </w:rPr>
        <w:t>（参见第</w:t>
      </w:r>
      <w:r>
        <w:rPr>
          <w:rFonts w:ascii="Lucida Sans"/>
          <w:i/>
          <w:color w:val="231F20"/>
          <w:w w:val="95"/>
        </w:rPr>
        <w:t xml:space="preserve"> 6 </w:t>
      </w:r>
      <w:r>
        <w:rPr>
          <w:rFonts w:ascii="Lucida Sans"/>
          <w:i/>
          <w:color w:val="231F20"/>
          <w:w w:val="95"/>
        </w:rPr>
        <w:t>章）中，以及名为</w:t>
      </w:r>
      <w:r>
        <w:rPr>
          <w:rFonts w:ascii="Lucida Sans"/>
          <w:i/>
          <w:color w:val="231F20"/>
          <w:w w:val="95"/>
        </w:rPr>
        <w:t xml:space="preserve"> jms/facilities/</w:t>
      </w:r>
      <w:r>
        <w:rPr>
          <w:color w:val="231F20"/>
          <w:w w:val="95"/>
        </w:rPr>
        <w:t>CarParkNearlyFullQueue 的队列。</w:t>
      </w:r>
      <w:r>
        <w:rPr>
          <w:color w:val="231F20"/>
        </w:rPr>
        <w:t xml:space="preserve"> </w:t>
      </w:r>
    </w:p>
    <w:p w14:paraId="766AFE61" w14:textId="77777777" w:rsidR="00C01A97" w:rsidRDefault="0058666C">
      <w:pPr>
        <w:pStyle w:val="5"/>
        <w:spacing w:before="168"/>
        <w:ind w:left="1763"/>
      </w:pPr>
      <w:r>
        <w:rPr>
          <w:color w:val="231F20"/>
          <w:w w:val="90"/>
        </w:rPr>
        <w:t>添加出站 JMS 适配器</w:t>
      </w:r>
    </w:p>
    <w:p w14:paraId="01ADB419" w14:textId="77777777" w:rsidR="00C01A97" w:rsidRDefault="0058666C">
      <w:pPr>
        <w:pStyle w:val="a3"/>
        <w:spacing w:before="19" w:line="247" w:lineRule="auto"/>
        <w:ind w:left="1763" w:right="918"/>
      </w:pPr>
      <w:r>
        <w:rPr>
          <w:color w:val="231F20"/>
          <w:w w:val="95"/>
        </w:rPr>
        <w:t>打开 EPN 图，并将出站 JMS 适配器拖到该图上。此时将显示 JMS 适配器向导，尽管该向导与 SOA 组合和服务总线服务中使用的向导不同。在 OEP 中</w:t>
      </w:r>
    </w:p>
    <w:p w14:paraId="7FE2C313" w14:textId="77777777" w:rsidR="00C01A97" w:rsidRDefault="00C01A97">
      <w:pPr>
        <w:spacing w:line="247" w:lineRule="auto"/>
        <w:sectPr w:rsidR="00C01A97">
          <w:type w:val="continuous"/>
          <w:pgSz w:w="10630" w:h="13150"/>
          <w:pgMar w:top="1140" w:right="0" w:bottom="280" w:left="0" w:header="720" w:footer="720" w:gutter="0"/>
          <w:cols w:space="720"/>
        </w:sectPr>
      </w:pPr>
    </w:p>
    <w:p w14:paraId="39629F40" w14:textId="77777777" w:rsidR="00C01A97" w:rsidRDefault="00C01A97">
      <w:pPr>
        <w:pStyle w:val="a3"/>
        <w:rPr>
          <w:sz w:val="20"/>
        </w:rPr>
      </w:pPr>
    </w:p>
    <w:p w14:paraId="178421A9" w14:textId="77777777" w:rsidR="00C01A97" w:rsidRDefault="00C01A97">
      <w:pPr>
        <w:pStyle w:val="a3"/>
        <w:spacing w:before="10"/>
        <w:rPr>
          <w:sz w:val="17"/>
        </w:rPr>
      </w:pPr>
    </w:p>
    <w:p w14:paraId="430C07D7" w14:textId="77777777" w:rsidR="00C01A97" w:rsidRDefault="00000000">
      <w:pPr>
        <w:pStyle w:val="a3"/>
        <w:spacing w:line="20" w:lineRule="exact"/>
        <w:ind w:left="1315"/>
        <w:rPr>
          <w:sz w:val="2"/>
        </w:rPr>
      </w:pPr>
      <w:r>
        <w:rPr>
          <w:sz w:val="2"/>
        </w:rPr>
      </w:r>
      <w:r>
        <w:rPr>
          <w:sz w:val="2"/>
        </w:rPr>
        <w:pict w14:anchorId="2BEC86FA">
          <v:group id="_x0000_s2123" style="width:400pt;height:.75pt;mso-position-horizontal-relative:char;mso-position-vertical-relative:line" coordsize="8000,15">
            <v:line id="_x0000_s2124" style="position:absolute" from="0,8" to="8000,8" strokecolor="#231f20"/>
            <w10:anchorlock/>
          </v:group>
        </w:pict>
      </w:r>
    </w:p>
    <w:p w14:paraId="3F95ACD4" w14:textId="77777777" w:rsidR="00C01A97" w:rsidRDefault="0058666C">
      <w:pPr>
        <w:pStyle w:val="a3"/>
        <w:spacing w:before="10"/>
        <w:rPr>
          <w:sz w:val="16"/>
        </w:rPr>
      </w:pPr>
      <w:r>
        <w:rPr>
          <w:noProof/>
        </w:rPr>
        <w:drawing>
          <wp:anchor distT="0" distB="0" distL="0" distR="0" simplePos="0" relativeHeight="248" behindDoc="0" locked="0" layoutInCell="1" allowOverlap="1" wp14:anchorId="2C02FD2A" wp14:editId="09B6EDA8">
            <wp:simplePos x="0" y="0"/>
            <wp:positionH relativeFrom="page">
              <wp:posOffset>865885</wp:posOffset>
            </wp:positionH>
            <wp:positionV relativeFrom="paragraph">
              <wp:posOffset>149542</wp:posOffset>
            </wp:positionV>
            <wp:extent cx="5019979" cy="2883407"/>
            <wp:effectExtent l="0" t="0" r="0" b="0"/>
            <wp:wrapTopAndBottom/>
            <wp:docPr id="26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09.jpeg"/>
                    <pic:cNvPicPr/>
                  </pic:nvPicPr>
                  <pic:blipFill>
                    <a:blip r:embed="rId174" cstate="print"/>
                    <a:stretch>
                      <a:fillRect/>
                    </a:stretch>
                  </pic:blipFill>
                  <pic:spPr>
                    <a:xfrm>
                      <a:off x="0" y="0"/>
                      <a:ext cx="5019979" cy="2883407"/>
                    </a:xfrm>
                    <a:prstGeom prst="rect">
                      <a:avLst/>
                    </a:prstGeom>
                  </pic:spPr>
                </pic:pic>
              </a:graphicData>
            </a:graphic>
          </wp:anchor>
        </w:drawing>
      </w:r>
      <w:r w:rsidR="00000000">
        <w:pict w14:anchorId="49C7FEC0">
          <v:shape id="_x0000_s2122" style="position:absolute;margin-left:66.2pt;margin-top:249.2pt;width:400pt;height:.1pt;z-index:-15601152;mso-wrap-distance-left:0;mso-wrap-distance-right:0;mso-position-horizontal-relative:page;mso-position-vertical-relative:text" coordorigin="1324,4984" coordsize="8000,0" path="m1324,4984r8000,e" filled="f" strokecolor="#231f20" strokeweight="1pt">
            <v:path arrowok="t"/>
            <w10:wrap type="topAndBottom" anchorx="page"/>
          </v:shape>
        </w:pict>
      </w:r>
    </w:p>
    <w:p w14:paraId="6C14262B" w14:textId="77777777" w:rsidR="00C01A97" w:rsidRDefault="00C01A97">
      <w:pPr>
        <w:pStyle w:val="a3"/>
        <w:spacing w:before="1"/>
        <w:rPr>
          <w:sz w:val="11"/>
        </w:rPr>
      </w:pPr>
    </w:p>
    <w:p w14:paraId="5C0921B3" w14:textId="77777777" w:rsidR="00C01A97" w:rsidRDefault="0058666C">
      <w:pPr>
        <w:spacing w:line="215" w:lineRule="exact"/>
        <w:ind w:left="1308" w:right="1290"/>
        <w:jc w:val="center"/>
        <w:rPr>
          <w:rFonts w:ascii="Lucida Sans" w:hAnsi="Lucida Sans"/>
          <w:i/>
          <w:sz w:val="19"/>
        </w:rPr>
      </w:pPr>
      <w:r>
        <w:rPr>
          <w:rFonts w:ascii="Gill Sans MT" w:hAnsi="Gill Sans MT"/>
          <w:b/>
          <w:color w:val="231F20"/>
          <w:spacing w:val="-2"/>
          <w:w w:val="90"/>
          <w:sz w:val="19"/>
        </w:rPr>
        <w:t>图</w:t>
      </w:r>
      <w:r>
        <w:rPr>
          <w:rFonts w:ascii="Gill Sans MT" w:hAnsi="Gill Sans MT"/>
          <w:b/>
          <w:color w:val="231F20"/>
          <w:spacing w:val="-2"/>
          <w:w w:val="90"/>
          <w:sz w:val="19"/>
        </w:rPr>
        <w:t xml:space="preserve"> 16-7</w:t>
      </w:r>
      <w:r>
        <w:rPr>
          <w:rFonts w:ascii="Gill Sans MT" w:hAnsi="Gill Sans MT"/>
          <w:b/>
          <w:color w:val="231F20"/>
          <w:spacing w:val="-2"/>
          <w:w w:val="90"/>
          <w:sz w:val="19"/>
        </w:rPr>
        <w:t>。</w:t>
      </w:r>
      <w:r>
        <w:rPr>
          <w:rFonts w:ascii="Gill Sans MT" w:hAnsi="Gill Sans MT"/>
          <w:b/>
          <w:color w:val="231F20"/>
          <w:spacing w:val="-2"/>
          <w:w w:val="90"/>
          <w:sz w:val="19"/>
        </w:rPr>
        <w:t xml:space="preserve"> </w:t>
      </w:r>
      <w:r>
        <w:rPr>
          <w:rFonts w:ascii="Lucida Sans" w:hAnsi="Lucida Sans"/>
          <w:i/>
          <w:color w:val="231F20"/>
          <w:spacing w:val="-2"/>
          <w:w w:val="90"/>
          <w:sz w:val="19"/>
        </w:rPr>
        <w:t>配置出站</w:t>
      </w:r>
      <w:r>
        <w:rPr>
          <w:rFonts w:ascii="Lucida Sans" w:hAnsi="Lucida Sans"/>
          <w:i/>
          <w:color w:val="231F20"/>
          <w:spacing w:val="-2"/>
          <w:w w:val="90"/>
          <w:sz w:val="19"/>
        </w:rPr>
        <w:t xml:space="preserve"> JMS </w:t>
      </w:r>
      <w:r>
        <w:rPr>
          <w:rFonts w:ascii="Lucida Sans" w:hAnsi="Lucida Sans"/>
          <w:i/>
          <w:color w:val="231F20"/>
          <w:spacing w:val="-2"/>
          <w:w w:val="90"/>
          <w:sz w:val="19"/>
        </w:rPr>
        <w:t>适配器</w:t>
      </w:r>
      <w:r>
        <w:rPr>
          <w:rFonts w:ascii="Lucida Sans" w:hAnsi="Lucida Sans"/>
          <w:i/>
          <w:color w:val="231F20"/>
          <w:spacing w:val="-2"/>
          <w:w w:val="90"/>
          <w:sz w:val="19"/>
        </w:rPr>
        <w:t xml:space="preserve"> - </w:t>
      </w:r>
      <w:r>
        <w:rPr>
          <w:rFonts w:ascii="Lucida Sans" w:hAnsi="Lucida Sans"/>
          <w:i/>
          <w:color w:val="231F20"/>
          <w:spacing w:val="-2"/>
          <w:w w:val="90"/>
          <w:sz w:val="19"/>
        </w:rPr>
        <w:t>连接到</w:t>
      </w:r>
      <w:r>
        <w:rPr>
          <w:rFonts w:ascii="Lucida Sans" w:hAnsi="Lucida Sans"/>
          <w:i/>
          <w:color w:val="231F20"/>
          <w:spacing w:val="-2"/>
          <w:w w:val="90"/>
          <w:sz w:val="19"/>
        </w:rPr>
        <w:t xml:space="preserve"> CarParkNearlyFullQueue</w:t>
      </w:r>
    </w:p>
    <w:p w14:paraId="655EC763" w14:textId="77777777" w:rsidR="00C01A97" w:rsidRDefault="00C01A97">
      <w:pPr>
        <w:pStyle w:val="a3"/>
        <w:rPr>
          <w:rFonts w:ascii="Lucida Sans"/>
          <w:i/>
          <w:sz w:val="20"/>
        </w:rPr>
      </w:pPr>
    </w:p>
    <w:p w14:paraId="0014085F" w14:textId="77777777" w:rsidR="00C01A97" w:rsidRDefault="00C01A97">
      <w:pPr>
        <w:pStyle w:val="a3"/>
        <w:spacing w:before="4"/>
        <w:rPr>
          <w:rFonts w:ascii="Lucida Sans"/>
          <w:i/>
          <w:sz w:val="18"/>
        </w:rPr>
      </w:pPr>
    </w:p>
    <w:p w14:paraId="1B91CB1A" w14:textId="77777777" w:rsidR="00C01A97" w:rsidRDefault="0058666C">
      <w:pPr>
        <w:pStyle w:val="a3"/>
        <w:spacing w:before="96" w:line="247" w:lineRule="auto"/>
        <w:ind w:left="1323" w:right="1418"/>
      </w:pPr>
      <w:r>
        <w:rPr>
          <w:color w:val="231F20"/>
          <w:w w:val="95"/>
        </w:rPr>
        <w:t xml:space="preserve">我们不使用相同的 JCA 适配器。将名称设置为 carpark-nearly-full-jms-outbound-adapter。 </w:t>
      </w:r>
      <w:r>
        <w:rPr>
          <w:color w:val="231F20"/>
        </w:rPr>
        <w:t>按“下一步”。配置适配器如图16-7所示。</w:t>
      </w:r>
    </w:p>
    <w:p w14:paraId="43296CD4" w14:textId="77777777" w:rsidR="00C01A97" w:rsidRDefault="0058666C">
      <w:pPr>
        <w:spacing w:line="222" w:lineRule="exact"/>
        <w:ind w:left="1643"/>
        <w:rPr>
          <w:sz w:val="19"/>
        </w:rPr>
      </w:pPr>
      <w:r>
        <w:rPr>
          <w:color w:val="231F20"/>
          <w:w w:val="90"/>
          <w:sz w:val="19"/>
        </w:rPr>
        <w:t xml:space="preserve">将 </w:t>
      </w:r>
      <w:r>
        <w:rPr>
          <w:rFonts w:ascii="Lucida Sans"/>
          <w:i/>
          <w:color w:val="231F20"/>
          <w:w w:val="90"/>
          <w:sz w:val="19"/>
        </w:rPr>
        <w:t xml:space="preserve">carParkNearFullChannel </w:t>
      </w:r>
      <w:r>
        <w:rPr>
          <w:color w:val="231F20"/>
          <w:w w:val="90"/>
          <w:sz w:val="19"/>
        </w:rPr>
        <w:t>连接到新添加的 JMS 适配器。</w:t>
      </w:r>
    </w:p>
    <w:p w14:paraId="2740D3F7" w14:textId="77777777" w:rsidR="00C01A97" w:rsidRDefault="0058666C">
      <w:pPr>
        <w:pStyle w:val="5"/>
        <w:spacing w:before="174"/>
      </w:pPr>
      <w:r>
        <w:rPr>
          <w:color w:val="231F20"/>
          <w:w w:val="95"/>
        </w:rPr>
        <w:t>向项目和 OSGi 清单添加依赖项</w:t>
      </w:r>
    </w:p>
    <w:p w14:paraId="7D106120" w14:textId="77777777" w:rsidR="00C01A97" w:rsidRDefault="0058666C">
      <w:pPr>
        <w:pStyle w:val="a3"/>
        <w:spacing w:before="19" w:line="247" w:lineRule="auto"/>
        <w:ind w:left="1323" w:right="1399"/>
      </w:pPr>
      <w:r>
        <w:rPr>
          <w:color w:val="231F20"/>
          <w:spacing w:val="-1"/>
          <w:w w:val="95"/>
        </w:rPr>
        <w:t xml:space="preserve">必须编辑 OEP 项目属性。添加对 Java EE 库的依赖关系（以涵盖标准 JMS API 依赖关系）。必须在 JAR com.bea.wlevs 上添加依赖项。adapters.jms_12.1.3.0_0.jar。此文件位于 OEP 主目录下的 oep\modules 目录中 </w:t>
      </w:r>
      <w:r>
        <w:rPr>
          <w:color w:val="231F20"/>
        </w:rPr>
        <w:t>。</w:t>
      </w:r>
    </w:p>
    <w:p w14:paraId="786B03E1" w14:textId="77777777" w:rsidR="00C01A97" w:rsidRDefault="0058666C">
      <w:pPr>
        <w:pStyle w:val="a3"/>
        <w:spacing w:before="3" w:line="247" w:lineRule="auto"/>
        <w:ind w:left="1323" w:right="1311" w:firstLine="319"/>
      </w:pPr>
      <w:r>
        <w:rPr>
          <w:color w:val="231F20"/>
          <w:w w:val="95"/>
        </w:rPr>
        <w:t>同样，为了成功部署 OEP 应用程序，其 MANIFEST.由于</w:t>
      </w:r>
      <w:r>
        <w:rPr>
          <w:color w:val="231F20"/>
        </w:rPr>
        <w:t>使用了 JMS，需要使用引入的两个新的 bundle 依赖项来扩展 MF 文件。</w:t>
      </w:r>
    </w:p>
    <w:p w14:paraId="3C80C74C" w14:textId="77777777" w:rsidR="00C01A97" w:rsidRDefault="0058666C">
      <w:pPr>
        <w:pStyle w:val="a3"/>
        <w:spacing w:before="1"/>
        <w:ind w:left="1643"/>
      </w:pPr>
      <w:r>
        <w:rPr>
          <w:color w:val="231F20"/>
          <w:w w:val="95"/>
        </w:rPr>
        <w:t>添加以下两行：</w:t>
      </w:r>
    </w:p>
    <w:p w14:paraId="336A927D" w14:textId="77777777" w:rsidR="00C01A97" w:rsidRDefault="00C01A97">
      <w:pPr>
        <w:pStyle w:val="a3"/>
        <w:spacing w:before="3"/>
        <w:rPr>
          <w:sz w:val="17"/>
        </w:rPr>
      </w:pPr>
    </w:p>
    <w:p w14:paraId="1A82A41F" w14:textId="77777777" w:rsidR="00C01A97" w:rsidRDefault="0058666C">
      <w:pPr>
        <w:spacing w:line="259" w:lineRule="auto"/>
        <w:ind w:left="1425" w:right="4288" w:hanging="762"/>
        <w:rPr>
          <w:rFonts w:ascii="Courier New"/>
          <w:sz w:val="17"/>
        </w:rPr>
      </w:pPr>
      <w:r>
        <w:rPr>
          <w:noProof/>
          <w:position w:val="-5"/>
        </w:rPr>
        <w:drawing>
          <wp:inline distT="0" distB="0" distL="0" distR="0" wp14:anchorId="1884F8D9" wp14:editId="404B624A">
            <wp:extent cx="368300" cy="104940"/>
            <wp:effectExtent l="0" t="0" r="0" b="0"/>
            <wp:docPr id="27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9.png"/>
                    <pic:cNvPicPr/>
                  </pic:nvPicPr>
                  <pic:blipFill>
                    <a:blip r:embed="rId18"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com.bea.wlevs.adapters.jms.api;version=</w:t>
      </w:r>
      <w:r>
        <w:rPr>
          <w:rFonts w:ascii="Courier New"/>
          <w:color w:val="231F20"/>
          <w:sz w:val="17"/>
        </w:rPr>
        <w:t>“</w:t>
      </w:r>
      <w:r>
        <w:rPr>
          <w:rFonts w:ascii="Courier New"/>
          <w:color w:val="231F20"/>
          <w:sz w:val="17"/>
        </w:rPr>
        <w:t>12.1.3</w:t>
      </w:r>
      <w:r>
        <w:rPr>
          <w:rFonts w:ascii="Courier New"/>
          <w:color w:val="231F20"/>
          <w:sz w:val="17"/>
        </w:rPr>
        <w:t>”，</w:t>
      </w:r>
      <w:r>
        <w:rPr>
          <w:rFonts w:ascii="Courier New"/>
          <w:color w:val="231F20"/>
          <w:sz w:val="17"/>
        </w:rPr>
        <w:t xml:space="preserve"> javax.jms</w:t>
      </w:r>
      <w:r>
        <w:rPr>
          <w:rFonts w:ascii="Courier New"/>
          <w:color w:val="231F20"/>
          <w:sz w:val="17"/>
        </w:rPr>
        <w:t>，</w:t>
      </w:r>
    </w:p>
    <w:p w14:paraId="20DF0385" w14:textId="77777777" w:rsidR="00C01A97" w:rsidRDefault="0058666C">
      <w:pPr>
        <w:pStyle w:val="5"/>
        <w:spacing w:before="149"/>
      </w:pPr>
      <w:r>
        <w:rPr>
          <w:color w:val="231F20"/>
          <w:w w:val="90"/>
        </w:rPr>
        <w:t>创建消息转换器</w:t>
      </w:r>
    </w:p>
    <w:p w14:paraId="2696B905" w14:textId="77777777" w:rsidR="00C01A97" w:rsidRDefault="0058666C">
      <w:pPr>
        <w:pStyle w:val="a3"/>
        <w:spacing w:before="19" w:line="247" w:lineRule="auto"/>
        <w:ind w:left="1323" w:right="1311"/>
      </w:pPr>
      <w:r>
        <w:rPr>
          <w:color w:val="231F20"/>
          <w:w w:val="95"/>
        </w:rPr>
        <w:t xml:space="preserve">JMS 适配器可以将 OEP 应用程序中的 EPN 生成的事件处理到 JMS MapMessages 中，其条目以事件属性命名。为此，必须在 </w:t>
      </w:r>
      <w:r>
        <w:rPr>
          <w:color w:val="231F20"/>
          <w:w w:val="90"/>
        </w:rPr>
        <w:t>Spring 上下文文件中</w:t>
      </w:r>
      <w:r>
        <w:rPr>
          <w:rFonts w:ascii="Lucida Sans"/>
          <w:i/>
          <w:color w:val="231F20"/>
          <w:w w:val="90"/>
        </w:rPr>
        <w:t>的</w:t>
      </w:r>
      <w:r>
        <w:rPr>
          <w:rFonts w:ascii="Lucida Sans"/>
          <w:i/>
          <w:color w:val="231F20"/>
          <w:w w:val="90"/>
        </w:rPr>
        <w:t xml:space="preserve"> JMS </w:t>
      </w:r>
      <w:r>
        <w:rPr>
          <w:rFonts w:ascii="Lucida Sans"/>
          <w:i/>
          <w:color w:val="231F20"/>
          <w:w w:val="90"/>
        </w:rPr>
        <w:t>适配器上配置</w:t>
      </w:r>
      <w:r>
        <w:rPr>
          <w:color w:val="231F20"/>
          <w:w w:val="90"/>
        </w:rPr>
        <w:t xml:space="preserve">名称为 eventType </w:t>
      </w:r>
      <w:r>
        <w:rPr>
          <w:rFonts w:ascii="Lucida Sans"/>
          <w:i/>
          <w:color w:val="231F20"/>
          <w:w w:val="90"/>
        </w:rPr>
        <w:t>和值</w:t>
      </w:r>
      <w:r>
        <w:rPr>
          <w:color w:val="231F20"/>
          <w:w w:val="90"/>
        </w:rPr>
        <w:t xml:space="preserve">为 CarParkNearFullEvent </w:t>
      </w:r>
      <w:r>
        <w:rPr>
          <w:color w:val="231F20"/>
        </w:rPr>
        <w:t xml:space="preserve"> 的 instance- 属性。</w:t>
      </w:r>
    </w:p>
    <w:p w14:paraId="7F44B507" w14:textId="77777777" w:rsidR="00C01A97" w:rsidRDefault="0058666C">
      <w:pPr>
        <w:pStyle w:val="a3"/>
        <w:spacing w:line="247" w:lineRule="auto"/>
        <w:ind w:left="1323" w:right="1911" w:firstLine="319"/>
      </w:pPr>
      <w:r>
        <w:rPr>
          <w:color w:val="231F20"/>
        </w:rPr>
        <w:t>这种自动转换不适用于复杂的事件属性（如 List），并且可能并不总是产生所需的结果。创建起来既简单又常见</w:t>
      </w:r>
    </w:p>
    <w:p w14:paraId="09E1C0F0" w14:textId="77777777" w:rsidR="00C01A97" w:rsidRDefault="00C01A97">
      <w:pPr>
        <w:spacing w:line="247" w:lineRule="auto"/>
        <w:sectPr w:rsidR="00C01A97">
          <w:pgSz w:w="10630" w:h="13150"/>
          <w:pgMar w:top="1000" w:right="0" w:bottom="280" w:left="0" w:header="667" w:footer="0" w:gutter="0"/>
          <w:cols w:space="720"/>
        </w:sectPr>
      </w:pPr>
    </w:p>
    <w:p w14:paraId="34B3602D" w14:textId="77777777" w:rsidR="00C01A97" w:rsidRDefault="00C01A97">
      <w:pPr>
        <w:pStyle w:val="a3"/>
        <w:spacing w:before="9"/>
        <w:rPr>
          <w:sz w:val="21"/>
        </w:rPr>
      </w:pPr>
    </w:p>
    <w:p w14:paraId="607D5F89" w14:textId="77777777" w:rsidR="00C01A97" w:rsidRDefault="0058666C">
      <w:pPr>
        <w:pStyle w:val="a3"/>
        <w:spacing w:before="97" w:line="242" w:lineRule="auto"/>
        <w:ind w:left="1763" w:right="1311"/>
      </w:pPr>
      <w:r>
        <w:rPr>
          <w:color w:val="231F20"/>
          <w:w w:val="95"/>
        </w:rPr>
        <w:t>并在 JMS 适配器上配置一个消息转换器，该转换器会将事件处理到</w:t>
      </w:r>
      <w:r>
        <w:rPr>
          <w:color w:val="231F20"/>
        </w:rPr>
        <w:t xml:space="preserve">所需的 </w:t>
      </w:r>
      <w:r>
        <w:rPr>
          <w:rFonts w:ascii="Lucida Sans"/>
          <w:i/>
          <w:color w:val="231F20"/>
        </w:rPr>
        <w:t xml:space="preserve">MapMessage </w:t>
      </w:r>
      <w:r>
        <w:rPr>
          <w:rFonts w:ascii="Lucida Sans"/>
          <w:i/>
          <w:color w:val="231F20"/>
        </w:rPr>
        <w:t>中</w:t>
      </w:r>
      <w:r>
        <w:rPr>
          <w:color w:val="231F20"/>
        </w:rPr>
        <w:t>。</w:t>
      </w:r>
    </w:p>
    <w:p w14:paraId="44C6E5A8" w14:textId="77777777" w:rsidR="00C01A97" w:rsidRDefault="0058666C">
      <w:pPr>
        <w:spacing w:line="244" w:lineRule="auto"/>
        <w:ind w:left="1763" w:right="860" w:firstLine="319"/>
        <w:rPr>
          <w:sz w:val="19"/>
        </w:rPr>
      </w:pPr>
      <w:r>
        <w:rPr>
          <w:color w:val="231F20"/>
          <w:spacing w:val="-4"/>
          <w:w w:val="90"/>
          <w:sz w:val="19"/>
        </w:rPr>
        <w:t>在这种情况下，请创建实现</w:t>
      </w:r>
      <w:r>
        <w:rPr>
          <w:rFonts w:ascii="Lucida Sans" w:hAnsi="Lucida Sans"/>
          <w:i/>
          <w:color w:val="231F20"/>
          <w:spacing w:val="-4"/>
          <w:w w:val="90"/>
          <w:sz w:val="19"/>
        </w:rPr>
        <w:t>接口</w:t>
      </w:r>
      <w:r>
        <w:rPr>
          <w:rFonts w:ascii="Lucida Sans" w:hAnsi="Lucida Sans"/>
          <w:i/>
          <w:color w:val="231F20"/>
          <w:spacing w:val="-4"/>
          <w:w w:val="90"/>
          <w:sz w:val="19"/>
        </w:rPr>
        <w:t xml:space="preserve"> </w:t>
      </w:r>
      <w:r>
        <w:rPr>
          <w:color w:val="231F20"/>
          <w:spacing w:val="-3"/>
          <w:w w:val="90"/>
          <w:sz w:val="19"/>
        </w:rPr>
        <w:t xml:space="preserve">OutboundMessageConverter 的 Java 类 </w:t>
      </w:r>
      <w:r>
        <w:rPr>
          <w:rFonts w:ascii="Lucida Sans" w:hAnsi="Lucida Sans"/>
          <w:i/>
          <w:color w:val="231F20"/>
          <w:w w:val="90"/>
          <w:sz w:val="19"/>
        </w:rPr>
        <w:t>CarParkNearlyFullEventConverter</w:t>
      </w:r>
      <w:r>
        <w:rPr>
          <w:color w:val="231F20"/>
          <w:w w:val="90"/>
          <w:sz w:val="19"/>
        </w:rPr>
        <w:t xml:space="preserve">。在 convert 方法中提供代码 </w:t>
      </w:r>
      <w:r>
        <w:rPr>
          <w:rFonts w:ascii="Lucida Sans" w:hAnsi="Lucida Sans"/>
          <w:i/>
          <w:color w:val="231F20"/>
          <w:w w:val="90"/>
          <w:sz w:val="19"/>
        </w:rPr>
        <w:t xml:space="preserve"> </w:t>
      </w:r>
      <w:r>
        <w:rPr>
          <w:color w:val="231F20"/>
          <w:w w:val="90"/>
          <w:sz w:val="19"/>
        </w:rPr>
        <w:t>，该方法将 JMS 会话和您</w:t>
      </w:r>
      <w:r>
        <w:rPr>
          <w:color w:val="231F20"/>
          <w:spacing w:val="-2"/>
          <w:w w:val="95"/>
          <w:sz w:val="19"/>
        </w:rPr>
        <w:t>自己的 OEP Event 对象作为输入，并返回 List&lt;Message&gt;。下面显示了一个简单的代码片段：</w:t>
      </w:r>
    </w:p>
    <w:p w14:paraId="1D654489" w14:textId="77777777" w:rsidR="00C01A97" w:rsidRDefault="0058666C">
      <w:pPr>
        <w:spacing w:before="196" w:line="259" w:lineRule="auto"/>
        <w:ind w:left="1763" w:right="1195" w:hanging="660"/>
        <w:rPr>
          <w:rFonts w:ascii="Courier New"/>
          <w:sz w:val="17"/>
        </w:rPr>
      </w:pPr>
      <w:r>
        <w:rPr>
          <w:noProof/>
          <w:position w:val="-5"/>
        </w:rPr>
        <w:drawing>
          <wp:inline distT="0" distB="0" distL="0" distR="0" wp14:anchorId="27069956" wp14:editId="433533A9">
            <wp:extent cx="368300" cy="104952"/>
            <wp:effectExtent l="0" t="0" r="0" b="0"/>
            <wp:docPr id="27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9.png"/>
                    <pic:cNvPicPr/>
                  </pic:nvPicPr>
                  <pic:blipFill>
                    <a:blip r:embed="rId18"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public List&lt;Message&gt; convert</w:t>
      </w:r>
      <w:r>
        <w:rPr>
          <w:rFonts w:ascii="Courier New"/>
          <w:color w:val="231F20"/>
          <w:sz w:val="17"/>
        </w:rPr>
        <w:t>（</w:t>
      </w:r>
      <w:r>
        <w:rPr>
          <w:rFonts w:ascii="Courier New"/>
          <w:color w:val="231F20"/>
          <w:sz w:val="17"/>
        </w:rPr>
        <w:t>Session session</w:t>
      </w:r>
      <w:r>
        <w:rPr>
          <w:rFonts w:ascii="Courier New"/>
          <w:color w:val="231F20"/>
          <w:sz w:val="17"/>
        </w:rPr>
        <w:t>，</w:t>
      </w:r>
      <w:r>
        <w:rPr>
          <w:rFonts w:ascii="Courier New"/>
          <w:color w:val="231F20"/>
          <w:sz w:val="17"/>
        </w:rPr>
        <w:t xml:space="preserve"> Object inputEvent</w:t>
      </w:r>
      <w:r>
        <w:rPr>
          <w:rFonts w:ascii="Courier New"/>
          <w:color w:val="231F20"/>
          <w:sz w:val="17"/>
        </w:rPr>
        <w:t>）</w:t>
      </w:r>
      <w:r>
        <w:rPr>
          <w:rFonts w:ascii="Courier New"/>
          <w:color w:val="231F20"/>
          <w:sz w:val="17"/>
        </w:rPr>
        <w:t xml:space="preserve"> </w:t>
      </w:r>
      <w:r>
        <w:rPr>
          <w:rFonts w:ascii="Courier New"/>
          <w:color w:val="231F20"/>
          <w:sz w:val="17"/>
        </w:rPr>
        <w:t>抛出</w:t>
      </w:r>
      <w:r>
        <w:rPr>
          <w:rFonts w:ascii="Courier New"/>
          <w:color w:val="231F20"/>
          <w:sz w:val="17"/>
        </w:rPr>
        <w:t xml:space="preserve"> MessageConverterException</w:t>
      </w:r>
      <w:r>
        <w:rPr>
          <w:rFonts w:ascii="Courier New"/>
          <w:color w:val="231F20"/>
          <w:sz w:val="17"/>
        </w:rPr>
        <w:t>，</w:t>
      </w:r>
      <w:r>
        <w:rPr>
          <w:rFonts w:ascii="Courier New"/>
          <w:color w:val="231F20"/>
          <w:sz w:val="17"/>
        </w:rPr>
        <w:t xml:space="preserve"> JMSException {</w:t>
      </w:r>
    </w:p>
    <w:p w14:paraId="510301D4" w14:textId="77777777" w:rsidR="00C01A97" w:rsidRDefault="0058666C">
      <w:pPr>
        <w:spacing w:before="4" w:line="264" w:lineRule="auto"/>
        <w:ind w:left="2579" w:right="991"/>
        <w:rPr>
          <w:rFonts w:ascii="Courier New"/>
          <w:sz w:val="17"/>
        </w:rPr>
      </w:pPr>
      <w:r>
        <w:rPr>
          <w:rFonts w:ascii="Courier New"/>
          <w:color w:val="231F20"/>
          <w:sz w:val="17"/>
        </w:rPr>
        <w:t xml:space="preserve">CarParkNearFullEvent </w:t>
      </w:r>
      <w:r>
        <w:rPr>
          <w:rFonts w:ascii="Courier New"/>
          <w:color w:val="231F20"/>
          <w:sz w:val="17"/>
        </w:rPr>
        <w:t>事件</w:t>
      </w:r>
      <w:r>
        <w:rPr>
          <w:rFonts w:ascii="Courier New"/>
          <w:color w:val="231F20"/>
          <w:sz w:val="17"/>
        </w:rPr>
        <w:t xml:space="preserve"> = </w:t>
      </w:r>
      <w:r>
        <w:rPr>
          <w:rFonts w:ascii="Courier New"/>
          <w:color w:val="231F20"/>
          <w:sz w:val="17"/>
        </w:rPr>
        <w:t>（</w:t>
      </w:r>
      <w:r>
        <w:rPr>
          <w:rFonts w:ascii="Courier New"/>
          <w:color w:val="231F20"/>
          <w:sz w:val="17"/>
        </w:rPr>
        <w:t>CarParkNearFullEvent</w:t>
      </w:r>
      <w:r>
        <w:rPr>
          <w:rFonts w:ascii="Courier New"/>
          <w:color w:val="231F20"/>
          <w:sz w:val="17"/>
        </w:rPr>
        <w:t>）</w:t>
      </w:r>
      <w:r>
        <w:rPr>
          <w:rFonts w:ascii="Courier New"/>
          <w:color w:val="231F20"/>
          <w:sz w:val="17"/>
        </w:rPr>
        <w:t xml:space="preserve"> inputEvent;MapMessage </w:t>
      </w:r>
      <w:r>
        <w:rPr>
          <w:rFonts w:ascii="Courier New"/>
          <w:color w:val="231F20"/>
          <w:sz w:val="17"/>
        </w:rPr>
        <w:t>消息</w:t>
      </w:r>
      <w:r>
        <w:rPr>
          <w:rFonts w:ascii="Courier New"/>
          <w:color w:val="231F20"/>
          <w:sz w:val="17"/>
        </w:rPr>
        <w:t xml:space="preserve"> = session.createMapMessage</w:t>
      </w:r>
      <w:r>
        <w:rPr>
          <w:rFonts w:ascii="Courier New"/>
          <w:color w:val="231F20"/>
          <w:sz w:val="17"/>
        </w:rPr>
        <w:t>（）</w:t>
      </w:r>
      <w:r>
        <w:rPr>
          <w:rFonts w:ascii="Courier New"/>
          <w:color w:val="231F20"/>
          <w:sz w:val="17"/>
        </w:rPr>
        <w:t>;message.setString</w:t>
      </w:r>
      <w:r>
        <w:rPr>
          <w:rFonts w:ascii="Courier New"/>
          <w:color w:val="231F20"/>
          <w:sz w:val="17"/>
        </w:rPr>
        <w:t>（“</w:t>
      </w:r>
      <w:r>
        <w:rPr>
          <w:rFonts w:ascii="Courier New"/>
          <w:color w:val="231F20"/>
          <w:sz w:val="17"/>
        </w:rPr>
        <w:t>carparkIdentifier</w:t>
      </w:r>
      <w:r>
        <w:rPr>
          <w:rFonts w:ascii="Courier New"/>
          <w:color w:val="231F20"/>
          <w:sz w:val="17"/>
        </w:rPr>
        <w:t>”，</w:t>
      </w:r>
      <w:r>
        <w:rPr>
          <w:rFonts w:ascii="Courier New"/>
          <w:color w:val="231F20"/>
          <w:sz w:val="17"/>
        </w:rPr>
        <w:t xml:space="preserve"> event.getCarparkIdentifier</w:t>
      </w:r>
      <w:r>
        <w:rPr>
          <w:rFonts w:ascii="Courier New"/>
          <w:color w:val="231F20"/>
          <w:sz w:val="17"/>
        </w:rPr>
        <w:t>（））</w:t>
      </w:r>
      <w:r>
        <w:rPr>
          <w:rFonts w:ascii="Courier New"/>
          <w:color w:val="231F20"/>
          <w:sz w:val="17"/>
        </w:rPr>
        <w:t>;message.setFloat</w:t>
      </w:r>
      <w:r>
        <w:rPr>
          <w:rFonts w:ascii="Courier New"/>
          <w:color w:val="231F20"/>
          <w:sz w:val="17"/>
        </w:rPr>
        <w:t>（“</w:t>
      </w:r>
      <w:r>
        <w:rPr>
          <w:rFonts w:ascii="Courier New"/>
          <w:color w:val="231F20"/>
          <w:sz w:val="17"/>
        </w:rPr>
        <w:t>percentageFull</w:t>
      </w:r>
      <w:r>
        <w:rPr>
          <w:rFonts w:ascii="Courier New"/>
          <w:color w:val="231F20"/>
          <w:sz w:val="17"/>
        </w:rPr>
        <w:t>”，</w:t>
      </w:r>
      <w:r>
        <w:rPr>
          <w:rFonts w:ascii="Courier New"/>
          <w:color w:val="231F20"/>
          <w:sz w:val="17"/>
        </w:rPr>
        <w:t xml:space="preserve"> event.getPercentageFull</w:t>
      </w:r>
      <w:r>
        <w:rPr>
          <w:rFonts w:ascii="Courier New"/>
          <w:color w:val="231F20"/>
          <w:sz w:val="17"/>
        </w:rPr>
        <w:t>（））</w:t>
      </w:r>
      <w:r>
        <w:rPr>
          <w:rFonts w:ascii="Courier New"/>
          <w:color w:val="231F20"/>
          <w:sz w:val="17"/>
        </w:rPr>
        <w:t>;List&lt;Message&gt; messages = new ArrayList&lt;Message&gt;</w:t>
      </w:r>
      <w:r>
        <w:rPr>
          <w:rFonts w:ascii="Courier New"/>
          <w:color w:val="231F20"/>
          <w:sz w:val="17"/>
        </w:rPr>
        <w:t>（）</w:t>
      </w:r>
      <w:r>
        <w:rPr>
          <w:rFonts w:ascii="Courier New"/>
          <w:color w:val="231F20"/>
          <w:sz w:val="17"/>
        </w:rPr>
        <w:t>;messages.add</w:t>
      </w:r>
      <w:r>
        <w:rPr>
          <w:rFonts w:ascii="Courier New"/>
          <w:color w:val="231F20"/>
          <w:sz w:val="17"/>
        </w:rPr>
        <w:t>（消息）</w:t>
      </w:r>
      <w:r>
        <w:rPr>
          <w:rFonts w:ascii="Courier New"/>
          <w:color w:val="231F20"/>
          <w:sz w:val="17"/>
        </w:rPr>
        <w:t>;</w:t>
      </w:r>
    </w:p>
    <w:p w14:paraId="7B69F57C" w14:textId="77777777" w:rsidR="00C01A97" w:rsidRDefault="0058666C">
      <w:pPr>
        <w:spacing w:before="3"/>
        <w:ind w:left="2579"/>
        <w:rPr>
          <w:rFonts w:ascii="Courier New"/>
          <w:sz w:val="17"/>
        </w:rPr>
      </w:pPr>
      <w:r>
        <w:rPr>
          <w:rFonts w:ascii="Courier New"/>
          <w:color w:val="231F20"/>
          <w:sz w:val="17"/>
        </w:rPr>
        <w:t>返回消息</w:t>
      </w:r>
      <w:r>
        <w:rPr>
          <w:rFonts w:ascii="Courier New"/>
          <w:color w:val="231F20"/>
          <w:sz w:val="17"/>
        </w:rPr>
        <w:t>;</w:t>
      </w:r>
    </w:p>
    <w:p w14:paraId="2AFB7D3A" w14:textId="77777777" w:rsidR="00C01A97" w:rsidRDefault="0058666C">
      <w:pPr>
        <w:spacing w:before="20"/>
        <w:ind w:left="2171"/>
        <w:rPr>
          <w:rFonts w:ascii="Courier New"/>
          <w:sz w:val="17"/>
        </w:rPr>
      </w:pPr>
      <w:r>
        <w:rPr>
          <w:rFonts w:ascii="Courier New"/>
          <w:color w:val="231F20"/>
          <w:w w:val="99"/>
          <w:sz w:val="17"/>
        </w:rPr>
        <w:t>}</w:t>
      </w:r>
    </w:p>
    <w:p w14:paraId="0CFFD232" w14:textId="77777777" w:rsidR="00C01A97" w:rsidRDefault="0058666C">
      <w:pPr>
        <w:pStyle w:val="a3"/>
        <w:spacing w:before="159" w:line="247" w:lineRule="auto"/>
        <w:ind w:left="1763" w:right="1004"/>
      </w:pPr>
      <w:r>
        <w:rPr>
          <w:color w:val="231F20"/>
          <w:w w:val="95"/>
        </w:rPr>
        <w:t xml:space="preserve">然后，在 </w:t>
      </w:r>
      <w:r>
        <w:rPr>
          <w:color w:val="231F20"/>
        </w:rPr>
        <w:t>Spring 上下文文件中定义一个 bean，并使用以下配置将该 bean 配置为 JMS 适配器的转换器：</w:t>
      </w:r>
    </w:p>
    <w:p w14:paraId="4D2F7D83" w14:textId="77777777" w:rsidR="00C01A97" w:rsidRDefault="0058666C">
      <w:pPr>
        <w:spacing w:before="194" w:line="259" w:lineRule="auto"/>
        <w:ind w:left="1763" w:hanging="660"/>
        <w:rPr>
          <w:rFonts w:ascii="Courier New"/>
          <w:sz w:val="17"/>
        </w:rPr>
      </w:pPr>
      <w:r>
        <w:rPr>
          <w:noProof/>
          <w:position w:val="-5"/>
        </w:rPr>
        <w:drawing>
          <wp:inline distT="0" distB="0" distL="0" distR="0" wp14:anchorId="6B0BB5CE" wp14:editId="3B4A90C1">
            <wp:extent cx="368300" cy="104952"/>
            <wp:effectExtent l="0" t="0" r="0" b="0"/>
            <wp:docPr id="27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9.png"/>
                    <pic:cNvPicPr/>
                  </pic:nvPicPr>
                  <pic:blipFill>
                    <a:blip r:embed="rId18"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&lt;bean id=</w:t>
      </w:r>
      <w:r>
        <w:rPr>
          <w:rFonts w:ascii="Courier New"/>
          <w:color w:val="231F20"/>
          <w:sz w:val="17"/>
        </w:rPr>
        <w:t>“</w:t>
      </w:r>
      <w:r>
        <w:rPr>
          <w:rFonts w:ascii="Courier New"/>
          <w:color w:val="231F20"/>
          <w:sz w:val="17"/>
        </w:rPr>
        <w:t>carParkNearlyFullEventConverter</w:t>
      </w:r>
      <w:r>
        <w:rPr>
          <w:rFonts w:ascii="Courier New"/>
          <w:color w:val="231F20"/>
          <w:sz w:val="17"/>
        </w:rPr>
        <w:t>”</w:t>
      </w:r>
      <w:r>
        <w:rPr>
          <w:rFonts w:ascii="Courier New"/>
          <w:color w:val="231F20"/>
          <w:sz w:val="17"/>
        </w:rPr>
        <w:t xml:space="preserve"> class=</w:t>
      </w:r>
      <w:r>
        <w:rPr>
          <w:rFonts w:ascii="Courier New"/>
          <w:color w:val="231F20"/>
          <w:sz w:val="17"/>
        </w:rPr>
        <w:t>“</w:t>
      </w:r>
      <w:r>
        <w:rPr>
          <w:rFonts w:ascii="Courier New"/>
          <w:color w:val="231F20"/>
          <w:sz w:val="17"/>
        </w:rPr>
        <w:t>saibot.airport.facilities.parking.jms.CarParkNearlyFullEventConverter</w:t>
      </w:r>
      <w:r>
        <w:rPr>
          <w:rFonts w:ascii="Courier New"/>
          <w:color w:val="231F20"/>
          <w:sz w:val="17"/>
        </w:rPr>
        <w:t>”</w:t>
      </w:r>
      <w:r>
        <w:rPr>
          <w:rFonts w:ascii="Courier New"/>
          <w:color w:val="231F20"/>
          <w:sz w:val="17"/>
        </w:rPr>
        <w:t>/&gt;</w:t>
      </w:r>
    </w:p>
    <w:p w14:paraId="31EEF105" w14:textId="77777777" w:rsidR="00C01A97" w:rsidRDefault="0058666C">
      <w:pPr>
        <w:spacing w:before="5" w:line="264" w:lineRule="auto"/>
        <w:ind w:left="1763" w:right="1195"/>
        <w:rPr>
          <w:rFonts w:ascii="Courier New"/>
          <w:sz w:val="17"/>
        </w:rPr>
      </w:pPr>
      <w:r>
        <w:rPr>
          <w:rFonts w:ascii="Courier New"/>
          <w:color w:val="231F20"/>
          <w:sz w:val="17"/>
        </w:rPr>
        <w:t>&lt;wlevs</w:t>
      </w:r>
      <w:r>
        <w:rPr>
          <w:rFonts w:ascii="Courier New"/>
          <w:color w:val="231F20"/>
          <w:sz w:val="17"/>
        </w:rPr>
        <w:t>：</w:t>
      </w:r>
      <w:r>
        <w:rPr>
          <w:rFonts w:ascii="Courier New"/>
          <w:color w:val="231F20"/>
          <w:sz w:val="17"/>
        </w:rPr>
        <w:t>adapter id=</w:t>
      </w:r>
      <w:r>
        <w:rPr>
          <w:rFonts w:ascii="Courier New"/>
          <w:color w:val="231F20"/>
          <w:sz w:val="17"/>
        </w:rPr>
        <w:t>“</w:t>
      </w:r>
      <w:r>
        <w:rPr>
          <w:rFonts w:ascii="Courier New"/>
          <w:color w:val="231F20"/>
          <w:sz w:val="17"/>
        </w:rPr>
        <w:t>carpark-nearly-full-jms-outbound-adapter</w:t>
      </w:r>
      <w:r>
        <w:rPr>
          <w:rFonts w:ascii="Courier New"/>
          <w:color w:val="231F20"/>
          <w:sz w:val="17"/>
        </w:rPr>
        <w:t>”</w:t>
      </w:r>
      <w:r>
        <w:rPr>
          <w:rFonts w:ascii="Courier New"/>
          <w:color w:val="231F20"/>
          <w:sz w:val="17"/>
        </w:rPr>
        <w:t xml:space="preserve"> provider=</w:t>
      </w:r>
      <w:r>
        <w:rPr>
          <w:rFonts w:ascii="Courier New"/>
          <w:color w:val="231F20"/>
          <w:sz w:val="17"/>
        </w:rPr>
        <w:t>“</w:t>
      </w:r>
      <w:r>
        <w:rPr>
          <w:rFonts w:ascii="Courier New"/>
          <w:color w:val="231F20"/>
          <w:sz w:val="17"/>
        </w:rPr>
        <w:t>jms- outbound</w:t>
      </w:r>
      <w:r>
        <w:rPr>
          <w:rFonts w:ascii="Courier New"/>
          <w:color w:val="231F20"/>
          <w:sz w:val="17"/>
        </w:rPr>
        <w:t>”</w:t>
      </w:r>
      <w:r>
        <w:rPr>
          <w:rFonts w:ascii="Courier New"/>
          <w:color w:val="231F20"/>
          <w:sz w:val="17"/>
        </w:rPr>
        <w:t>&gt;</w:t>
      </w:r>
    </w:p>
    <w:p w14:paraId="36A10BE8" w14:textId="77777777" w:rsidR="00C01A97" w:rsidRDefault="0058666C">
      <w:pPr>
        <w:spacing w:before="1" w:line="264" w:lineRule="auto"/>
        <w:ind w:left="1763" w:right="889" w:firstLine="204"/>
        <w:rPr>
          <w:rFonts w:ascii="Courier New"/>
          <w:sz w:val="17"/>
        </w:rPr>
      </w:pPr>
      <w:r>
        <w:rPr>
          <w:rFonts w:ascii="Courier New"/>
          <w:color w:val="231F20"/>
          <w:sz w:val="17"/>
        </w:rPr>
        <w:t>&lt;wlevs</w:t>
      </w:r>
      <w:r>
        <w:rPr>
          <w:rFonts w:ascii="Courier New"/>
          <w:color w:val="231F20"/>
          <w:sz w:val="17"/>
        </w:rPr>
        <w:t>：</w:t>
      </w:r>
      <w:r>
        <w:rPr>
          <w:rFonts w:ascii="Courier New"/>
          <w:color w:val="231F20"/>
          <w:sz w:val="17"/>
        </w:rPr>
        <w:t>instance-property name=</w:t>
      </w:r>
      <w:r>
        <w:rPr>
          <w:rFonts w:ascii="Courier New"/>
          <w:color w:val="231F20"/>
          <w:sz w:val="17"/>
        </w:rPr>
        <w:t>“</w:t>
      </w:r>
      <w:r>
        <w:rPr>
          <w:rFonts w:ascii="Courier New"/>
          <w:color w:val="231F20"/>
          <w:sz w:val="17"/>
        </w:rPr>
        <w:t>converterBean</w:t>
      </w:r>
      <w:r>
        <w:rPr>
          <w:rFonts w:ascii="Courier New"/>
          <w:color w:val="231F20"/>
          <w:sz w:val="17"/>
        </w:rPr>
        <w:t>”</w:t>
      </w:r>
      <w:r>
        <w:rPr>
          <w:rFonts w:ascii="Courier New"/>
          <w:color w:val="231F20"/>
          <w:sz w:val="17"/>
        </w:rPr>
        <w:t xml:space="preserve"> ref=</w:t>
      </w:r>
      <w:r>
        <w:rPr>
          <w:rFonts w:ascii="Courier New"/>
          <w:color w:val="231F20"/>
          <w:sz w:val="17"/>
        </w:rPr>
        <w:t>“</w:t>
      </w:r>
      <w:r>
        <w:rPr>
          <w:rFonts w:ascii="Courier New"/>
          <w:color w:val="231F20"/>
          <w:sz w:val="17"/>
        </w:rPr>
        <w:t>carParkNearlyFullEventCon verter</w:t>
      </w:r>
      <w:r>
        <w:rPr>
          <w:rFonts w:ascii="Courier New"/>
          <w:color w:val="231F20"/>
          <w:sz w:val="17"/>
        </w:rPr>
        <w:t>”</w:t>
      </w:r>
      <w:r>
        <w:rPr>
          <w:rFonts w:ascii="Courier New"/>
          <w:color w:val="231F20"/>
          <w:sz w:val="17"/>
        </w:rPr>
        <w:t>/&gt;</w:t>
      </w:r>
    </w:p>
    <w:p w14:paraId="5B529ADF" w14:textId="77777777" w:rsidR="00C01A97" w:rsidRDefault="0058666C">
      <w:pPr>
        <w:spacing w:before="1"/>
        <w:ind w:left="1763"/>
        <w:rPr>
          <w:rFonts w:ascii="Courier New"/>
          <w:sz w:val="17"/>
        </w:rPr>
      </w:pPr>
      <w:r>
        <w:rPr>
          <w:rFonts w:ascii="Courier New"/>
          <w:color w:val="231F20"/>
          <w:sz w:val="17"/>
        </w:rPr>
        <w:t>&lt;/wlevs</w:t>
      </w:r>
      <w:r>
        <w:rPr>
          <w:rFonts w:ascii="Courier New"/>
          <w:color w:val="231F20"/>
          <w:sz w:val="17"/>
        </w:rPr>
        <w:t>：适配器</w:t>
      </w:r>
      <w:r>
        <w:rPr>
          <w:rFonts w:ascii="Courier New"/>
          <w:color w:val="231F20"/>
          <w:sz w:val="17"/>
        </w:rPr>
        <w:t>&gt;</w:t>
      </w:r>
    </w:p>
    <w:p w14:paraId="0B0C43D1" w14:textId="77777777" w:rsidR="00C01A97" w:rsidRDefault="00C01A97">
      <w:pPr>
        <w:pStyle w:val="a3"/>
        <w:spacing w:before="10"/>
        <w:rPr>
          <w:rFonts w:ascii="Courier New"/>
          <w:sz w:val="15"/>
        </w:rPr>
      </w:pPr>
    </w:p>
    <w:p w14:paraId="7092647E" w14:textId="77777777" w:rsidR="00C01A97" w:rsidRDefault="0058666C">
      <w:pPr>
        <w:pStyle w:val="4"/>
        <w:spacing w:before="1"/>
      </w:pPr>
      <w:r>
        <w:rPr>
          <w:color w:val="231F20"/>
          <w:w w:val="95"/>
        </w:rPr>
        <w:t>部署和运行，并监听</w:t>
      </w:r>
    </w:p>
    <w:p w14:paraId="3B261F20" w14:textId="77777777" w:rsidR="00C01A97" w:rsidRDefault="0058666C">
      <w:pPr>
        <w:pStyle w:val="a3"/>
        <w:spacing w:before="20" w:line="247" w:lineRule="auto"/>
        <w:ind w:left="1763" w:right="912"/>
      </w:pPr>
      <w:r>
        <w:rPr>
          <w:color w:val="231F20"/>
          <w:w w:val="95"/>
        </w:rPr>
        <w:t xml:space="preserve">应用程序完成后，现在可以将其部署到 OEP 服务器。报告 Bean 的输出将立即显示在日志窗口中。从这一刻起，消息也可以发布到 JMS 队列 — 每当看到停车场几乎已满时。可以通过多种方式检查 JMS 队列的内容：在 WebLogic 控制台中，使用 </w:t>
      </w:r>
      <w:r>
        <w:rPr>
          <w:color w:val="231F20"/>
        </w:rPr>
        <w:t>QBrowser，通过具有入站 JMS 适配器或传输的 SOA 组合或服务总线服务，</w:t>
      </w:r>
      <w:r>
        <w:rPr>
          <w:color w:val="231F20"/>
          <w:w w:val="95"/>
        </w:rPr>
        <w:t xml:space="preserve">或者通过自定义 JMS 客户端。后者包含在联机资源中，即 </w:t>
      </w:r>
      <w:r>
        <w:rPr>
          <w:color w:val="231F20"/>
          <w:w w:val="90"/>
        </w:rPr>
        <w:t>CarParkNearlyFullQueueListener</w:t>
      </w:r>
      <w:r>
        <w:rPr>
          <w:rFonts w:ascii="Lucida Sans" w:hAnsi="Lucida Sans"/>
          <w:i/>
          <w:color w:val="231F20"/>
          <w:w w:val="90"/>
        </w:rPr>
        <w:t xml:space="preserve"> </w:t>
      </w:r>
      <w:r>
        <w:rPr>
          <w:rFonts w:ascii="Lucida Sans" w:hAnsi="Lucida Sans"/>
          <w:i/>
          <w:color w:val="231F20"/>
          <w:w w:val="90"/>
        </w:rPr>
        <w:t>项目中</w:t>
      </w:r>
      <w:r>
        <w:rPr>
          <w:color w:val="231F20"/>
          <w:w w:val="90"/>
        </w:rPr>
        <w:t>。请注意，您可能需要更改</w:t>
      </w:r>
      <w:r>
        <w:rPr>
          <w:color w:val="231F20"/>
        </w:rPr>
        <w:t>源中的连接属性。</w:t>
      </w:r>
    </w:p>
    <w:p w14:paraId="4084D116" w14:textId="77777777" w:rsidR="00C01A97" w:rsidRDefault="0058666C">
      <w:pPr>
        <w:pStyle w:val="a3"/>
        <w:spacing w:before="1"/>
        <w:ind w:left="2083"/>
      </w:pPr>
      <w:r>
        <w:rPr>
          <w:color w:val="231F20"/>
          <w:w w:val="95"/>
        </w:rPr>
        <w:t>图 16-8 显示了 OEP 应用程序生成的日志记录输出片段。</w:t>
      </w:r>
    </w:p>
    <w:p w14:paraId="42561741" w14:textId="77777777" w:rsidR="00C01A97" w:rsidRDefault="00C01A97">
      <w:pPr>
        <w:pStyle w:val="a3"/>
        <w:rPr>
          <w:sz w:val="20"/>
        </w:rPr>
      </w:pPr>
    </w:p>
    <w:p w14:paraId="7BC6DF6B" w14:textId="77777777" w:rsidR="00C01A97" w:rsidRDefault="00000000">
      <w:pPr>
        <w:pStyle w:val="a3"/>
        <w:spacing w:before="10"/>
        <w:rPr>
          <w:sz w:val="27"/>
        </w:rPr>
      </w:pPr>
      <w:r>
        <w:pict w14:anchorId="36A00BC3">
          <v:shape id="_x0000_s2121" style="position:absolute;margin-left:88.2pt;margin-top:18.55pt;width:400pt;height:.1pt;z-index:-15600640;mso-wrap-distance-left:0;mso-wrap-distance-right:0;mso-position-horizontal-relative:page" coordorigin="1764,371" coordsize="8000,0" path="m1764,371r8000,e" filled="f" strokecolor="#231f20">
            <v:path arrowok="t"/>
            <w10:wrap type="topAndBottom" anchorx="page"/>
          </v:shape>
        </w:pict>
      </w:r>
      <w:r w:rsidR="0058666C">
        <w:rPr>
          <w:noProof/>
        </w:rPr>
        <w:drawing>
          <wp:anchor distT="0" distB="0" distL="0" distR="0" simplePos="0" relativeHeight="251" behindDoc="0" locked="0" layoutInCell="1" allowOverlap="1" wp14:anchorId="34F014E7" wp14:editId="795EAC52">
            <wp:simplePos x="0" y="0"/>
            <wp:positionH relativeFrom="page">
              <wp:posOffset>1145285</wp:posOffset>
            </wp:positionH>
            <wp:positionV relativeFrom="paragraph">
              <wp:posOffset>392519</wp:posOffset>
            </wp:positionV>
            <wp:extent cx="5048721" cy="719328"/>
            <wp:effectExtent l="0" t="0" r="0" b="0"/>
            <wp:wrapTopAndBottom/>
            <wp:docPr id="27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10.jpeg"/>
                    <pic:cNvPicPr/>
                  </pic:nvPicPr>
                  <pic:blipFill>
                    <a:blip r:embed="rId175" cstate="print"/>
                    <a:stretch>
                      <a:fillRect/>
                    </a:stretch>
                  </pic:blipFill>
                  <pic:spPr>
                    <a:xfrm>
                      <a:off x="0" y="0"/>
                      <a:ext cx="5048721" cy="719328"/>
                    </a:xfrm>
                    <a:prstGeom prst="rect">
                      <a:avLst/>
                    </a:prstGeom>
                  </pic:spPr>
                </pic:pic>
              </a:graphicData>
            </a:graphic>
          </wp:anchor>
        </w:drawing>
      </w:r>
      <w:r>
        <w:pict w14:anchorId="4005ADCA">
          <v:shape id="_x0000_s2120" style="position:absolute;margin-left:88.2pt;margin-top:97.3pt;width:400pt;height:.1pt;z-index:-15599616;mso-wrap-distance-left:0;mso-wrap-distance-right:0;mso-position-horizontal-relative:page;mso-position-vertical-relative:text" coordorigin="1764,1946" coordsize="8000,0" path="m1764,1946r8000,e" filled="f" strokecolor="#231f20" strokeweight="1pt">
            <v:path arrowok="t"/>
            <w10:wrap type="topAndBottom" anchorx="page"/>
          </v:shape>
        </w:pict>
      </w:r>
    </w:p>
    <w:p w14:paraId="1775FEAA" w14:textId="77777777" w:rsidR="00C01A97" w:rsidRDefault="00C01A97">
      <w:pPr>
        <w:pStyle w:val="a3"/>
        <w:spacing w:before="8"/>
        <w:rPr>
          <w:sz w:val="14"/>
        </w:rPr>
      </w:pPr>
    </w:p>
    <w:p w14:paraId="24B77DBA" w14:textId="77777777" w:rsidR="00C01A97" w:rsidRDefault="00C01A97">
      <w:pPr>
        <w:pStyle w:val="a3"/>
        <w:rPr>
          <w:sz w:val="10"/>
        </w:rPr>
      </w:pPr>
    </w:p>
    <w:p w14:paraId="2E5F045D" w14:textId="77777777" w:rsidR="00C01A97" w:rsidRDefault="0058666C">
      <w:pPr>
        <w:spacing w:line="215" w:lineRule="exact"/>
        <w:ind w:left="1763"/>
        <w:rPr>
          <w:rFonts w:ascii="Lucida Sans" w:hAnsi="Lucida Sans"/>
          <w:i/>
          <w:sz w:val="19"/>
        </w:rPr>
      </w:pPr>
      <w:r>
        <w:rPr>
          <w:rFonts w:ascii="Gill Sans MT" w:hAnsi="Gill Sans MT"/>
          <w:b/>
          <w:color w:val="231F20"/>
          <w:w w:val="90"/>
          <w:sz w:val="19"/>
        </w:rPr>
        <w:t>图</w:t>
      </w:r>
      <w:r>
        <w:rPr>
          <w:rFonts w:ascii="Gill Sans MT" w:hAnsi="Gill Sans MT"/>
          <w:b/>
          <w:color w:val="231F20"/>
          <w:w w:val="90"/>
          <w:sz w:val="19"/>
        </w:rPr>
        <w:t xml:space="preserve"> 16-8</w:t>
      </w:r>
      <w:r>
        <w:rPr>
          <w:rFonts w:ascii="Gill Sans MT" w:hAnsi="Gill Sans MT"/>
          <w:b/>
          <w:color w:val="231F20"/>
          <w:w w:val="90"/>
          <w:sz w:val="19"/>
        </w:rPr>
        <w:t>。</w:t>
      </w:r>
      <w:r>
        <w:rPr>
          <w:rFonts w:ascii="Gill Sans MT" w:hAnsi="Gill Sans MT"/>
          <w:b/>
          <w:color w:val="231F20"/>
          <w:w w:val="90"/>
          <w:sz w:val="19"/>
        </w:rPr>
        <w:t xml:space="preserve"> </w:t>
      </w:r>
      <w:r>
        <w:rPr>
          <w:rFonts w:ascii="Lucida Sans" w:hAnsi="Lucida Sans"/>
          <w:i/>
          <w:color w:val="231F20"/>
          <w:w w:val="90"/>
          <w:sz w:val="19"/>
        </w:rPr>
        <w:t>OEP</w:t>
      </w:r>
      <w:r>
        <w:rPr>
          <w:rFonts w:ascii="Lucida Sans" w:hAnsi="Lucida Sans"/>
          <w:i/>
          <w:color w:val="231F20"/>
          <w:w w:val="90"/>
          <w:sz w:val="19"/>
        </w:rPr>
        <w:t>应用程序为各种停车场产生的一些伐木</w:t>
      </w:r>
      <w:r>
        <w:rPr>
          <w:rFonts w:ascii="Lucida Sans" w:hAnsi="Lucida Sans"/>
          <w:i/>
          <w:color w:val="231F20"/>
          <w:w w:val="90"/>
          <w:sz w:val="19"/>
        </w:rPr>
        <w:t xml:space="preserve"> -</w:t>
      </w:r>
    </w:p>
    <w:p w14:paraId="0E373BAE" w14:textId="77777777" w:rsidR="00C01A97" w:rsidRDefault="0058666C">
      <w:pPr>
        <w:ind w:left="1763"/>
        <w:rPr>
          <w:rFonts w:ascii="Lucida Sans"/>
          <w:i/>
          <w:sz w:val="19"/>
        </w:rPr>
      </w:pPr>
      <w:r>
        <w:rPr>
          <w:rFonts w:ascii="Lucida Sans"/>
          <w:i/>
          <w:color w:val="231F20"/>
          <w:w w:val="85"/>
          <w:sz w:val="19"/>
        </w:rPr>
        <w:t>相关活动</w:t>
      </w:r>
    </w:p>
    <w:p w14:paraId="77F93828" w14:textId="77777777" w:rsidR="00C01A97" w:rsidRDefault="00C01A97">
      <w:pPr>
        <w:rPr>
          <w:rFonts w:ascii="Lucida Sans"/>
          <w:sz w:val="19"/>
        </w:rPr>
        <w:sectPr w:rsidR="00C01A97">
          <w:pgSz w:w="10630" w:h="13150"/>
          <w:pgMar w:top="1040" w:right="0" w:bottom="280" w:left="0" w:header="721" w:footer="0" w:gutter="0"/>
          <w:cols w:space="720"/>
        </w:sectPr>
      </w:pPr>
    </w:p>
    <w:p w14:paraId="2EEC4E58" w14:textId="77777777" w:rsidR="00C01A97" w:rsidRDefault="00C01A97">
      <w:pPr>
        <w:pStyle w:val="a3"/>
        <w:spacing w:before="2"/>
        <w:rPr>
          <w:rFonts w:ascii="Lucida Sans"/>
          <w:i/>
          <w:sz w:val="23"/>
        </w:rPr>
      </w:pPr>
    </w:p>
    <w:p w14:paraId="3A864A87" w14:textId="77777777" w:rsidR="00C01A97" w:rsidRDefault="0058666C">
      <w:pPr>
        <w:pStyle w:val="3"/>
        <w:spacing w:before="110" w:line="230" w:lineRule="auto"/>
        <w:ind w:right="1311"/>
      </w:pPr>
      <w:bookmarkStart w:id="26" w:name="Publish_Car_Park_Nearly_Full_Events_to_E"/>
      <w:bookmarkEnd w:id="26"/>
      <w:r>
        <w:rPr>
          <w:color w:val="231F20"/>
          <w:w w:val="90"/>
        </w:rPr>
        <w:t xml:space="preserve">将停车场几乎已满的活动发布到活动 </w:t>
      </w:r>
      <w:r>
        <w:rPr>
          <w:color w:val="231F20"/>
        </w:rPr>
        <w:t>交付网络</w:t>
      </w:r>
    </w:p>
    <w:p w14:paraId="4CE5FE99" w14:textId="77777777" w:rsidR="00C01A97" w:rsidRDefault="0058666C">
      <w:pPr>
        <w:pStyle w:val="a3"/>
        <w:spacing w:before="9" w:line="247" w:lineRule="auto"/>
        <w:ind w:left="1323" w:right="1369"/>
      </w:pPr>
      <w:r>
        <w:rPr>
          <w:color w:val="231F20"/>
          <w:w w:val="95"/>
        </w:rPr>
        <w:t>当然，发布到 JMS 目标的消息可以由 SOA 组合应用程序中的入站 JMS 适配器读取，然后在事件交付网络 （EDN） 上转换为业务事件。但是，OEP 可以将事件直接发布到 EDN 上，如下所述。请注意，OEP 还具有一个入站 EDN 适配器，该适配器允许它读取和处理</w:t>
      </w:r>
      <w:r>
        <w:rPr>
          <w:color w:val="231F20"/>
        </w:rPr>
        <w:t>在 Eevent 交付网络上发布的业务事件。</w:t>
      </w:r>
    </w:p>
    <w:p w14:paraId="2E652074" w14:textId="77777777" w:rsidR="00C01A97" w:rsidRDefault="0058666C">
      <w:pPr>
        <w:pStyle w:val="a3"/>
        <w:spacing w:before="4" w:line="247" w:lineRule="auto"/>
        <w:ind w:left="1323" w:right="1281" w:firstLine="319"/>
      </w:pPr>
      <w:r>
        <w:rPr>
          <w:color w:val="231F20"/>
        </w:rPr>
        <w:t>EDN 事件是使用 EDL 文件和负载的关联 XSD 定义来定义的，如第 15 章中所述</w:t>
      </w:r>
      <w:r>
        <w:rPr>
          <w:color w:val="231F20"/>
          <w:w w:val="95"/>
        </w:rPr>
        <w:t>。这些文件将导入到 OEP 应用程序中，并从出站 EDN 适配器引用。将少量 SQL/XML 添加到 CQL 查询中，以正确的格式生成 EDN 事件的有效负载。每当 OEP 生成 CarParkNearFullEvent 时，都会触发订阅 EDN 事件的 SOA 组合应用程序</w:t>
      </w:r>
      <w:r>
        <w:rPr>
          <w:color w:val="231F20"/>
          <w:w w:val="95"/>
        </w:rPr>
        <w:t>。</w:t>
      </w:r>
    </w:p>
    <w:p w14:paraId="789AD90E" w14:textId="77777777" w:rsidR="00C01A97" w:rsidRDefault="0058666C">
      <w:pPr>
        <w:spacing w:line="219" w:lineRule="exact"/>
        <w:ind w:left="1643"/>
        <w:rPr>
          <w:sz w:val="19"/>
        </w:rPr>
      </w:pPr>
      <w:r>
        <w:rPr>
          <w:color w:val="231F20"/>
          <w:w w:val="90"/>
          <w:sz w:val="19"/>
        </w:rPr>
        <w:t xml:space="preserve">下一步的源代码可在项目 </w:t>
      </w:r>
      <w:r>
        <w:rPr>
          <w:rFonts w:ascii="Lucida Sans"/>
          <w:i/>
          <w:color w:val="231F20"/>
          <w:w w:val="90"/>
          <w:sz w:val="19"/>
        </w:rPr>
        <w:t xml:space="preserve">CarParking-step5 </w:t>
      </w:r>
      <w:r>
        <w:rPr>
          <w:rFonts w:ascii="Lucida Sans"/>
          <w:i/>
          <w:color w:val="231F20"/>
          <w:w w:val="90"/>
          <w:sz w:val="19"/>
        </w:rPr>
        <w:t>中找到</w:t>
      </w:r>
      <w:r>
        <w:rPr>
          <w:color w:val="231F20"/>
          <w:w w:val="90"/>
          <w:sz w:val="19"/>
        </w:rPr>
        <w:t>。</w:t>
      </w:r>
    </w:p>
    <w:p w14:paraId="6785E2E6" w14:textId="77777777" w:rsidR="00C01A97" w:rsidRDefault="00C01A97">
      <w:pPr>
        <w:pStyle w:val="a3"/>
        <w:spacing w:before="6"/>
        <w:rPr>
          <w:sz w:val="17"/>
        </w:rPr>
      </w:pPr>
    </w:p>
    <w:p w14:paraId="165E724A" w14:textId="77777777" w:rsidR="00C01A97" w:rsidRDefault="0058666C">
      <w:pPr>
        <w:pStyle w:val="4"/>
        <w:spacing w:line="228" w:lineRule="auto"/>
        <w:ind w:left="1323" w:right="1311"/>
      </w:pPr>
      <w:r>
        <w:rPr>
          <w:color w:val="231F20"/>
          <w:w w:val="90"/>
        </w:rPr>
        <w:t xml:space="preserve">用于响应几乎满员的停车场的 SOA 复合应用程序 </w:t>
      </w:r>
    </w:p>
    <w:p w14:paraId="40534777" w14:textId="77777777" w:rsidR="00C01A97" w:rsidRDefault="0058666C">
      <w:pPr>
        <w:pStyle w:val="a3"/>
        <w:spacing w:before="18" w:line="244" w:lineRule="auto"/>
        <w:ind w:left="1323" w:right="1281"/>
      </w:pPr>
      <w:r>
        <w:rPr>
          <w:color w:val="231F20"/>
          <w:w w:val="90"/>
        </w:rPr>
        <w:t xml:space="preserve">创建一个名为 SaibotParkingStaff </w:t>
      </w:r>
      <w:r>
        <w:rPr>
          <w:rFonts w:ascii="Lucida Sans"/>
          <w:i/>
          <w:color w:val="231F20"/>
          <w:w w:val="90"/>
        </w:rPr>
        <w:t>的新</w:t>
      </w:r>
      <w:r>
        <w:rPr>
          <w:rFonts w:ascii="Lucida Sans"/>
          <w:i/>
          <w:color w:val="231F20"/>
          <w:w w:val="90"/>
        </w:rPr>
        <w:t xml:space="preserve"> SOA </w:t>
      </w:r>
      <w:r>
        <w:rPr>
          <w:rFonts w:ascii="Lucida Sans"/>
          <w:i/>
          <w:color w:val="231F20"/>
          <w:w w:val="90"/>
        </w:rPr>
        <w:t>应用程序</w:t>
      </w:r>
      <w:r>
        <w:rPr>
          <w:color w:val="231F20"/>
          <w:w w:val="90"/>
        </w:rPr>
        <w:t xml:space="preserve">，其中包含基于 </w:t>
      </w:r>
      <w:r>
        <w:rPr>
          <w:color w:val="231F20"/>
          <w:w w:val="95"/>
        </w:rPr>
        <w:t xml:space="preserve"> </w:t>
      </w:r>
      <w:r>
        <w:rPr>
          <w:rFonts w:ascii="Lucida Sans"/>
          <w:i/>
          <w:color w:val="231F20"/>
          <w:w w:val="95"/>
        </w:rPr>
        <w:t>空</w:t>
      </w:r>
      <w:r>
        <w:rPr>
          <w:color w:val="231F20"/>
          <w:w w:val="95"/>
        </w:rPr>
        <w:t>模板的同名项目。在他的应用程序中，我们将首先定义 EDN 事件，然后创建一个订阅该事件的调解器，并通过文件适配器将一行写入日志文件。</w:t>
      </w:r>
    </w:p>
    <w:p w14:paraId="55E97E1D" w14:textId="77777777" w:rsidR="00C01A97" w:rsidRDefault="0058666C">
      <w:pPr>
        <w:pStyle w:val="5"/>
        <w:spacing w:before="169"/>
      </w:pPr>
      <w:r>
        <w:rPr>
          <w:color w:val="231F20"/>
          <w:w w:val="90"/>
        </w:rPr>
        <w:t>定义 EDN 事件</w:t>
      </w:r>
    </w:p>
    <w:p w14:paraId="79980F39" w14:textId="77777777" w:rsidR="00C01A97" w:rsidRDefault="0058666C">
      <w:pPr>
        <w:spacing w:before="14" w:line="244" w:lineRule="auto"/>
        <w:ind w:left="1323" w:right="1311"/>
        <w:rPr>
          <w:sz w:val="19"/>
        </w:rPr>
      </w:pPr>
      <w:r>
        <w:rPr>
          <w:color w:val="231F20"/>
          <w:w w:val="95"/>
          <w:sz w:val="19"/>
        </w:rPr>
        <w:t xml:space="preserve">在 Schemas 文件夹中创建名为 FacilitiesEvents.xsd 的 XSD 文件，其目标命名空间为 </w:t>
      </w:r>
      <w:r>
        <w:rPr>
          <w:rFonts w:ascii="Lucida Sans"/>
          <w:i/>
          <w:color w:val="231F20"/>
          <w:w w:val="95"/>
          <w:sz w:val="19"/>
        </w:rPr>
        <w:t>saibot</w:t>
      </w:r>
      <w:r>
        <w:rPr>
          <w:rFonts w:ascii="Lucida Sans"/>
          <w:i/>
          <w:color w:val="231F20"/>
          <w:w w:val="95"/>
          <w:sz w:val="19"/>
        </w:rPr>
        <w:t>。</w:t>
      </w:r>
      <w:r>
        <w:rPr>
          <w:rFonts w:ascii="Lucida Sans"/>
          <w:i/>
          <w:color w:val="231F20"/>
          <w:w w:val="95"/>
          <w:sz w:val="19"/>
        </w:rPr>
        <w:t xml:space="preserve"> </w:t>
      </w:r>
      <w:r>
        <w:rPr>
          <w:rFonts w:ascii="Lucida Sans"/>
          <w:i/>
          <w:color w:val="231F20"/>
          <w:w w:val="90"/>
          <w:sz w:val="19"/>
        </w:rPr>
        <w:t>机场</w:t>
      </w:r>
      <w:r>
        <w:rPr>
          <w:rFonts w:ascii="Lucida Sans"/>
          <w:i/>
          <w:color w:val="231F20"/>
          <w:w w:val="90"/>
          <w:sz w:val="19"/>
        </w:rPr>
        <w:t>/</w:t>
      </w:r>
      <w:r>
        <w:rPr>
          <w:rFonts w:ascii="Lucida Sans"/>
          <w:i/>
          <w:color w:val="231F20"/>
          <w:w w:val="90"/>
          <w:sz w:val="19"/>
        </w:rPr>
        <w:t>设施</w:t>
      </w:r>
      <w:r>
        <w:rPr>
          <w:color w:val="231F20"/>
          <w:w w:val="90"/>
          <w:sz w:val="19"/>
        </w:rPr>
        <w:t xml:space="preserve">。定义一个元素 </w:t>
      </w:r>
      <w:r>
        <w:rPr>
          <w:rFonts w:ascii="Lucida Sans"/>
          <w:i/>
          <w:color w:val="231F20"/>
          <w:w w:val="90"/>
          <w:sz w:val="19"/>
        </w:rPr>
        <w:t xml:space="preserve">CarParkAlmostFullEvent </w:t>
      </w:r>
      <w:r>
        <w:rPr>
          <w:color w:val="231F20"/>
          <w:w w:val="90"/>
          <w:sz w:val="19"/>
        </w:rPr>
        <w:t xml:space="preserve">和与子项关联的类型 </w:t>
      </w:r>
      <w:r>
        <w:rPr>
          <w:rFonts w:ascii="Lucida Sans"/>
          <w:i/>
          <w:color w:val="231F20"/>
          <w:w w:val="90"/>
          <w:sz w:val="19"/>
        </w:rPr>
        <w:t>carParkAlmostFullEventType</w:t>
      </w:r>
      <w:r>
        <w:rPr>
          <w:color w:val="231F20"/>
          <w:w w:val="90"/>
          <w:sz w:val="19"/>
        </w:rPr>
        <w:t xml:space="preserve">，以保存事件的关键属性。它们描述了 </w:t>
      </w:r>
      <w:r>
        <w:rPr>
          <w:color w:val="231F20"/>
          <w:sz w:val="19"/>
        </w:rPr>
        <w:t>EDN 事件的有效负载。请查看联机资源以获取示例。</w:t>
      </w:r>
    </w:p>
    <w:p w14:paraId="598D051A" w14:textId="77777777" w:rsidR="00C01A97" w:rsidRDefault="0058666C">
      <w:pPr>
        <w:pStyle w:val="a3"/>
        <w:spacing w:before="1" w:line="244" w:lineRule="auto"/>
        <w:ind w:left="1323" w:right="1443" w:firstLine="319"/>
      </w:pPr>
      <w:r>
        <w:rPr>
          <w:color w:val="231F20"/>
          <w:w w:val="95"/>
        </w:rPr>
        <w:t xml:space="preserve">右键单击“事件”文件夹，然后选择“新建”|”事件定义。输入 </w:t>
      </w:r>
      <w:r>
        <w:rPr>
          <w:rFonts w:ascii="Lucida Sans"/>
          <w:i/>
          <w:color w:val="231F20"/>
          <w:w w:val="95"/>
        </w:rPr>
        <w:t xml:space="preserve">FacilitiesEvents </w:t>
      </w:r>
      <w:r>
        <w:rPr>
          <w:color w:val="231F20"/>
          <w:w w:val="95"/>
        </w:rPr>
        <w:t>作为 EDL 文件的名称，并使用与 XSD 文档中相同的命名空间</w:t>
      </w:r>
      <w:r>
        <w:rPr>
          <w:color w:val="231F20"/>
          <w:w w:val="90"/>
        </w:rPr>
        <w:t>。基于</w:t>
      </w:r>
      <w:r>
        <w:rPr>
          <w:rFonts w:ascii="Lucida Sans"/>
          <w:i/>
          <w:color w:val="231F20"/>
          <w:w w:val="90"/>
        </w:rPr>
        <w:t>具有相同名称</w:t>
      </w:r>
      <w:r>
        <w:rPr>
          <w:color w:val="231F20"/>
          <w:w w:val="90"/>
        </w:rPr>
        <w:t xml:space="preserve">的 XSD 元素创建名为 </w:t>
      </w:r>
      <w:r>
        <w:rPr>
          <w:color w:val="231F20"/>
        </w:rPr>
        <w:t>CarParkAlmostFullEvent  的新事件。</w:t>
      </w:r>
    </w:p>
    <w:p w14:paraId="120998FB" w14:textId="77777777" w:rsidR="00C01A97" w:rsidRDefault="0058666C">
      <w:pPr>
        <w:pStyle w:val="5"/>
      </w:pPr>
      <w:r>
        <w:rPr>
          <w:color w:val="231F20"/>
          <w:w w:val="90"/>
        </w:rPr>
        <w:t>使用事件的调解器</w:t>
      </w:r>
    </w:p>
    <w:p w14:paraId="153E8331" w14:textId="77777777" w:rsidR="00C01A97" w:rsidRDefault="0058666C">
      <w:pPr>
        <w:spacing w:before="14" w:line="242" w:lineRule="auto"/>
        <w:ind w:left="1323" w:right="1281"/>
        <w:rPr>
          <w:sz w:val="19"/>
        </w:rPr>
      </w:pPr>
      <w:r>
        <w:rPr>
          <w:color w:val="231F20"/>
          <w:w w:val="90"/>
          <w:sz w:val="19"/>
        </w:rPr>
        <w:t xml:space="preserve">将调解器添加到复合中，称为 </w:t>
      </w:r>
      <w:r>
        <w:rPr>
          <w:rFonts w:ascii="Lucida Sans"/>
          <w:i/>
          <w:color w:val="231F20"/>
          <w:w w:val="90"/>
          <w:sz w:val="19"/>
        </w:rPr>
        <w:t>CarParkAlmostFullHandler</w:t>
      </w:r>
      <w:r>
        <w:rPr>
          <w:color w:val="231F20"/>
          <w:w w:val="90"/>
          <w:sz w:val="19"/>
        </w:rPr>
        <w:t xml:space="preserve">。选择模板 </w:t>
      </w:r>
      <w:r>
        <w:rPr>
          <w:rFonts w:ascii="Lucida Sans"/>
          <w:i/>
          <w:color w:val="231F20"/>
          <w:w w:val="90"/>
          <w:sz w:val="19"/>
        </w:rPr>
        <w:t xml:space="preserve">Subscribe </w:t>
      </w:r>
      <w:r>
        <w:rPr>
          <w:rFonts w:ascii="Lucida Sans"/>
          <w:i/>
          <w:color w:val="231F20"/>
          <w:w w:val="95"/>
          <w:sz w:val="19"/>
        </w:rPr>
        <w:t>to Events</w:t>
      </w:r>
      <w:r>
        <w:rPr>
          <w:color w:val="231F20"/>
          <w:w w:val="95"/>
          <w:sz w:val="19"/>
        </w:rPr>
        <w:t xml:space="preserve">。选择 </w:t>
      </w:r>
      <w:r>
        <w:rPr>
          <w:rFonts w:ascii="Lucida Sans"/>
          <w:i/>
          <w:color w:val="231F20"/>
          <w:w w:val="95"/>
          <w:sz w:val="19"/>
        </w:rPr>
        <w:t xml:space="preserve">CarParkAlmostFull </w:t>
      </w:r>
      <w:r>
        <w:rPr>
          <w:color w:val="231F20"/>
          <w:w w:val="95"/>
          <w:sz w:val="19"/>
        </w:rPr>
        <w:t>事件作为要订阅的事件。</w:t>
      </w:r>
    </w:p>
    <w:p w14:paraId="1A3BB683" w14:textId="77777777" w:rsidR="00C01A97" w:rsidRDefault="0058666C">
      <w:pPr>
        <w:pStyle w:val="a3"/>
        <w:spacing w:line="247" w:lineRule="auto"/>
        <w:ind w:left="1323" w:right="1304" w:firstLine="319"/>
      </w:pPr>
      <w:r>
        <w:rPr>
          <w:color w:val="231F20"/>
          <w:w w:val="90"/>
        </w:rPr>
        <w:t xml:space="preserve">创建一个文件适配器绑定 </w:t>
      </w:r>
      <w:r>
        <w:rPr>
          <w:rFonts w:ascii="Lucida Sans" w:hAnsi="Lucida Sans"/>
          <w:i/>
          <w:color w:val="231F20"/>
          <w:w w:val="90"/>
        </w:rPr>
        <w:t>writeCarParkAlmostFullEntryInAlertLog</w:t>
      </w:r>
      <w:r>
        <w:rPr>
          <w:color w:val="231F20"/>
          <w:w w:val="90"/>
        </w:rPr>
        <w:t xml:space="preserve">，该绑定将一行追加到名为 </w:t>
      </w:r>
      <w:r>
        <w:rPr>
          <w:rFonts w:ascii="Lucida Sans" w:hAnsi="Lucida Sans"/>
          <w:i/>
          <w:color w:val="231F20"/>
          <w:w w:val="90"/>
        </w:rPr>
        <w:t>CarParkAlertLog.txt</w:t>
      </w:r>
      <w:r>
        <w:rPr>
          <w:color w:val="231F20"/>
          <w:w w:val="90"/>
        </w:rPr>
        <w:t xml:space="preserve"> 的文件。每行都包含从 EDN 事件中获取的详细信息，描述了</w:t>
      </w:r>
      <w:r>
        <w:rPr>
          <w:color w:val="231F20"/>
          <w:w w:val="95"/>
        </w:rPr>
        <w:t>一个几乎已满的停车场。将调解器连接到文件适配器绑定。创建 XSL 映射以从 EDN 事件转换为文件适配器绑定的输入，并将其添加到</w:t>
      </w:r>
      <w:r>
        <w:rPr>
          <w:color w:val="231F20"/>
        </w:rPr>
        <w:t>路由规则中。</w:t>
      </w:r>
    </w:p>
    <w:p w14:paraId="7FD56C8B" w14:textId="77777777" w:rsidR="00C01A97" w:rsidRDefault="0058666C">
      <w:pPr>
        <w:pStyle w:val="5"/>
        <w:spacing w:before="164"/>
      </w:pPr>
      <w:r>
        <w:rPr>
          <w:color w:val="231F20"/>
          <w:w w:val="90"/>
        </w:rPr>
        <w:t>部署和测试</w:t>
      </w:r>
    </w:p>
    <w:p w14:paraId="39B2101A" w14:textId="77777777" w:rsidR="00C01A97" w:rsidRDefault="0058666C">
      <w:pPr>
        <w:pStyle w:val="a3"/>
        <w:spacing w:before="19" w:line="247" w:lineRule="auto"/>
        <w:ind w:left="1323" w:right="1697"/>
      </w:pPr>
      <w:r>
        <w:rPr>
          <w:color w:val="231F20"/>
        </w:rPr>
        <w:t xml:space="preserve">将 SOA 组合部署到运行时。转到 EM FMW 控件中的“业务事件”页面 </w:t>
      </w:r>
      <w:r>
        <w:rPr>
          <w:color w:val="231F20"/>
          <w:w w:val="90"/>
        </w:rPr>
        <w:t xml:space="preserve">。发布事件的测试实例。然后检查是否创建了复合的新实例 </w:t>
      </w:r>
      <w:r>
        <w:rPr>
          <w:color w:val="231F20"/>
          <w:w w:val="95"/>
        </w:rPr>
        <w:t xml:space="preserve">，以及测试事件的内容是否正确写入日志文件。如果成功 </w:t>
      </w:r>
      <w:r>
        <w:rPr>
          <w:color w:val="231F20"/>
        </w:rPr>
        <w:t>，您可以继续下一部分。</w:t>
      </w:r>
    </w:p>
    <w:p w14:paraId="7F2075CE" w14:textId="77777777" w:rsidR="00C01A97" w:rsidRDefault="00C01A97">
      <w:pPr>
        <w:spacing w:line="247" w:lineRule="auto"/>
        <w:sectPr w:rsidR="00C01A97">
          <w:pgSz w:w="10630" w:h="13150"/>
          <w:pgMar w:top="1000" w:right="0" w:bottom="280" w:left="0" w:header="667" w:footer="0" w:gutter="0"/>
          <w:cols w:space="720"/>
        </w:sectPr>
      </w:pPr>
    </w:p>
    <w:p w14:paraId="1B54612A" w14:textId="77777777" w:rsidR="00C01A97" w:rsidRDefault="00C01A97">
      <w:pPr>
        <w:pStyle w:val="a3"/>
        <w:rPr>
          <w:sz w:val="20"/>
        </w:rPr>
      </w:pPr>
    </w:p>
    <w:p w14:paraId="0F204F85" w14:textId="77777777" w:rsidR="00C01A97" w:rsidRDefault="0058666C">
      <w:pPr>
        <w:pStyle w:val="4"/>
        <w:spacing w:before="97"/>
      </w:pPr>
      <w:r>
        <w:rPr>
          <w:color w:val="231F20"/>
          <w:w w:val="90"/>
        </w:rPr>
        <w:t>通过 EDN 集成扩展 OEP 应用程序</w:t>
      </w:r>
    </w:p>
    <w:p w14:paraId="65974AD3" w14:textId="77777777" w:rsidR="00C01A97" w:rsidRDefault="0058666C">
      <w:pPr>
        <w:pStyle w:val="a3"/>
        <w:spacing w:before="21" w:line="247" w:lineRule="auto"/>
        <w:ind w:left="1763" w:right="886"/>
      </w:pPr>
      <w:r>
        <w:rPr>
          <w:color w:val="231F20"/>
          <w:w w:val="95"/>
        </w:rPr>
        <w:t xml:space="preserve">为了将 OEP 应用程序与 SOA Suite 事件交付网络连接起来，我们必须配置 EDN 出站适配器，并添加一个处理器，以将 OEP 消息转换为 EDN 事件 </w:t>
      </w:r>
      <w:r>
        <w:rPr>
          <w:color w:val="231F20"/>
        </w:rPr>
        <w:t>所需的 XML 格式。</w:t>
      </w:r>
    </w:p>
    <w:p w14:paraId="781E729D" w14:textId="77777777" w:rsidR="00C01A97" w:rsidRDefault="0058666C">
      <w:pPr>
        <w:pStyle w:val="5"/>
        <w:spacing w:before="168"/>
        <w:ind w:left="1763"/>
      </w:pPr>
      <w:r>
        <w:rPr>
          <w:color w:val="231F20"/>
          <w:w w:val="90"/>
        </w:rPr>
        <w:t>添加和配置 EDN 出站适配器</w:t>
      </w:r>
    </w:p>
    <w:p w14:paraId="431FFBCD" w14:textId="77777777" w:rsidR="00C01A97" w:rsidRDefault="0058666C">
      <w:pPr>
        <w:pStyle w:val="a3"/>
        <w:spacing w:before="14" w:line="244" w:lineRule="auto"/>
        <w:ind w:left="1763" w:right="918"/>
      </w:pPr>
      <w:r>
        <w:rPr>
          <w:color w:val="231F20"/>
          <w:spacing w:val="-1"/>
          <w:w w:val="95"/>
        </w:rPr>
        <w:t xml:space="preserve">将 EDN 出站适配器添加到 EPN。将名称设置为 </w:t>
      </w:r>
      <w:r>
        <w:rPr>
          <w:rFonts w:ascii="Lucida Sans"/>
          <w:i/>
          <w:color w:val="231F20"/>
          <w:w w:val="95"/>
        </w:rPr>
        <w:t>CarparkAlmostFull-edn-outbound- adapter</w:t>
      </w:r>
      <w:r>
        <w:rPr>
          <w:color w:val="231F20"/>
          <w:w w:val="95"/>
        </w:rPr>
        <w:t>。单击“下一步”。配置 EDN 适配器，将 JNDI 提供程序 URL 设置为 t3：//host：port</w:t>
      </w:r>
      <w:r>
        <w:rPr>
          <w:color w:val="231F20"/>
          <w:w w:val="90"/>
        </w:rPr>
        <w:t>（例如，集成 WLS 的 localhost：7101）。在 SOA 复合应用程序 SaibotParkingStaff 中浏览到在上一节中创建的 FacilitiesEvents.edl 文件</w:t>
      </w:r>
      <w:r>
        <w:rPr>
          <w:color w:val="231F20"/>
          <w:w w:val="90"/>
        </w:rPr>
        <w:t xml:space="preserve">。选择 </w:t>
      </w:r>
      <w:r>
        <w:rPr>
          <w:rFonts w:ascii="Lucida Sans"/>
          <w:i/>
          <w:color w:val="231F20"/>
          <w:w w:val="95"/>
        </w:rPr>
        <w:t xml:space="preserve">CarParkAlmostFullEvent </w:t>
      </w:r>
      <w:r>
        <w:rPr>
          <w:color w:val="231F20"/>
          <w:w w:val="95"/>
        </w:rPr>
        <w:t>作为要从 OEP 发布到 EDN 的事件。选中</w:t>
      </w:r>
      <w:r>
        <w:rPr>
          <w:rFonts w:ascii="Lucida Sans"/>
          <w:i/>
          <w:color w:val="231F20"/>
          <w:w w:val="95"/>
        </w:rPr>
        <w:t>“原始</w:t>
      </w:r>
      <w:r>
        <w:rPr>
          <w:rFonts w:ascii="Lucida Sans"/>
          <w:i/>
          <w:color w:val="231F20"/>
          <w:w w:val="95"/>
        </w:rPr>
        <w:t xml:space="preserve"> XML </w:t>
      </w:r>
      <w:r>
        <w:rPr>
          <w:rFonts w:ascii="Lucida Sans"/>
          <w:i/>
          <w:color w:val="231F20"/>
          <w:w w:val="90"/>
        </w:rPr>
        <w:t>内容</w:t>
      </w:r>
      <w:r>
        <w:rPr>
          <w:color w:val="231F20"/>
          <w:w w:val="90"/>
        </w:rPr>
        <w:t xml:space="preserve">”复选框。这告诉 EDN 适配器，传递到其中的事件已经具有正确的 XML </w:t>
      </w:r>
      <w:r>
        <w:rPr>
          <w:color w:val="231F20"/>
        </w:rPr>
        <w:t>有效负载。</w:t>
      </w:r>
    </w:p>
    <w:p w14:paraId="3D0BD099" w14:textId="77777777" w:rsidR="00C01A97" w:rsidRDefault="0058666C">
      <w:pPr>
        <w:pStyle w:val="a3"/>
        <w:spacing w:line="247" w:lineRule="auto"/>
        <w:ind w:left="1763" w:right="866" w:firstLine="319"/>
      </w:pPr>
      <w:r>
        <w:rPr>
          <w:color w:val="231F20"/>
          <w:w w:val="95"/>
        </w:rPr>
        <w:t xml:space="preserve">单击“完成”以完成 EDN 出站适配器的创建。您将收到一条消息，大意是 JDeveloper 已将 EDL 文件和关联的 XSD 文档导入 </w:t>
      </w:r>
      <w:r>
        <w:rPr>
          <w:color w:val="231F20"/>
        </w:rPr>
        <w:t>到 OEP 应用程序中。</w:t>
      </w:r>
    </w:p>
    <w:p w14:paraId="094E515B" w14:textId="77777777" w:rsidR="00C01A97" w:rsidRDefault="0058666C">
      <w:pPr>
        <w:pStyle w:val="5"/>
        <w:ind w:left="1763"/>
      </w:pPr>
      <w:r>
        <w:rPr>
          <w:color w:val="231F20"/>
          <w:w w:val="90"/>
        </w:rPr>
        <w:t>创建处理器以准备具有适当有效负载的 EDN 事件</w:t>
      </w:r>
    </w:p>
    <w:p w14:paraId="1C93C662" w14:textId="77777777" w:rsidR="00C01A97" w:rsidRDefault="0058666C">
      <w:pPr>
        <w:spacing w:before="14" w:line="242" w:lineRule="auto"/>
        <w:ind w:left="1763" w:right="918"/>
        <w:rPr>
          <w:sz w:val="19"/>
        </w:rPr>
      </w:pPr>
      <w:r>
        <w:rPr>
          <w:color w:val="231F20"/>
          <w:w w:val="90"/>
          <w:sz w:val="19"/>
        </w:rPr>
        <w:t xml:space="preserve">向 EPN 添加一个名为 </w:t>
      </w:r>
      <w:r>
        <w:rPr>
          <w:rFonts w:ascii="Lucida Sans"/>
          <w:i/>
          <w:color w:val="231F20"/>
          <w:w w:val="90"/>
          <w:sz w:val="19"/>
        </w:rPr>
        <w:t>carParkNearlyFullEventToEDNProcessor</w:t>
      </w:r>
      <w:r>
        <w:rPr>
          <w:color w:val="231F20"/>
          <w:w w:val="90"/>
          <w:sz w:val="19"/>
        </w:rPr>
        <w:t xml:space="preserve"> 的新处理器。此处理器</w:t>
      </w:r>
      <w:r>
        <w:rPr>
          <w:color w:val="231F20"/>
          <w:spacing w:val="-1"/>
          <w:w w:val="95"/>
          <w:sz w:val="19"/>
        </w:rPr>
        <w:t xml:space="preserve">将为 </w:t>
      </w:r>
      <w:r>
        <w:rPr>
          <w:rFonts w:ascii="Lucida Sans"/>
          <w:i/>
          <w:color w:val="231F20"/>
          <w:spacing w:val="-1"/>
          <w:w w:val="95"/>
          <w:sz w:val="19"/>
        </w:rPr>
        <w:t xml:space="preserve">EDN </w:t>
      </w:r>
      <w:r>
        <w:rPr>
          <w:rFonts w:ascii="Lucida Sans"/>
          <w:i/>
          <w:color w:val="231F20"/>
          <w:spacing w:val="-1"/>
          <w:w w:val="95"/>
          <w:sz w:val="19"/>
        </w:rPr>
        <w:t>适配器准备</w:t>
      </w:r>
      <w:r>
        <w:rPr>
          <w:rFonts w:ascii="Lucida Sans"/>
          <w:i/>
          <w:color w:val="231F20"/>
          <w:spacing w:val="-1"/>
          <w:w w:val="95"/>
          <w:sz w:val="19"/>
        </w:rPr>
        <w:t xml:space="preserve"> CarParkAlmostFullEvent</w:t>
      </w:r>
      <w:r>
        <w:rPr>
          <w:color w:val="231F20"/>
          <w:w w:val="95"/>
          <w:sz w:val="19"/>
        </w:rPr>
        <w:t>，并具有适当的 XML 有效负载。</w:t>
      </w:r>
    </w:p>
    <w:p w14:paraId="6C2E6B86" w14:textId="77777777" w:rsidR="00C01A97" w:rsidRDefault="0058666C">
      <w:pPr>
        <w:spacing w:line="244" w:lineRule="auto"/>
        <w:ind w:left="1763" w:right="1025"/>
        <w:rPr>
          <w:sz w:val="19"/>
        </w:rPr>
      </w:pPr>
      <w:r>
        <w:rPr>
          <w:color w:val="231F20"/>
          <w:w w:val="90"/>
          <w:sz w:val="19"/>
        </w:rPr>
        <w:t xml:space="preserve">将 </w:t>
      </w:r>
      <w:r>
        <w:rPr>
          <w:rFonts w:ascii="Lucida Sans"/>
          <w:i/>
          <w:color w:val="231F20"/>
          <w:w w:val="90"/>
          <w:sz w:val="19"/>
        </w:rPr>
        <w:t xml:space="preserve">carParkNearlyFullChannel </w:t>
      </w:r>
      <w:r>
        <w:rPr>
          <w:color w:val="231F20"/>
          <w:w w:val="90"/>
          <w:sz w:val="19"/>
        </w:rPr>
        <w:t xml:space="preserve">连接到此处理器的输入。创建一个新通道 </w:t>
      </w:r>
      <w:r>
        <w:rPr>
          <w:rFonts w:ascii="Lucida Sans"/>
          <w:i/>
          <w:color w:val="231F20"/>
          <w:w w:val="90"/>
          <w:sz w:val="19"/>
        </w:rPr>
        <w:t xml:space="preserve">CarParkAlmostFullEventChannel </w:t>
      </w:r>
      <w:r>
        <w:rPr>
          <w:color w:val="231F20"/>
          <w:w w:val="90"/>
          <w:sz w:val="19"/>
        </w:rPr>
        <w:t xml:space="preserve">，该通道从此处理器读取并发布到出站 </w:t>
      </w:r>
      <w:r>
        <w:rPr>
          <w:color w:val="231F20"/>
          <w:sz w:val="19"/>
        </w:rPr>
        <w:t>EDN 适配器。</w:t>
      </w:r>
    </w:p>
    <w:p w14:paraId="4BDFF049" w14:textId="77777777" w:rsidR="00C01A97" w:rsidRDefault="0058666C">
      <w:pPr>
        <w:pStyle w:val="a3"/>
        <w:spacing w:before="3" w:line="247" w:lineRule="auto"/>
        <w:ind w:left="1763" w:right="874" w:firstLine="319"/>
      </w:pPr>
      <w:r>
        <w:rPr>
          <w:color w:val="231F20"/>
          <w:w w:val="95"/>
        </w:rPr>
        <w:t xml:space="preserve">现在，我们需要为处理器准备 CQL 语句，以创建 EDN 事件的有效负载。由于我们已将 EDN 适配器配置为处理原始 XML，因此我们必须为 EDN 事件提供确切的有效负载。下面的代码片段显示了如何使用 SQL/  XML </w:t>
      </w:r>
      <w:r>
        <w:rPr>
          <w:color w:val="231F20"/>
        </w:rPr>
        <w:t>指令在正确的命名空间中编写 XML。</w:t>
      </w:r>
    </w:p>
    <w:p w14:paraId="6911FD0E" w14:textId="77777777" w:rsidR="00C01A97" w:rsidRDefault="0058666C">
      <w:pPr>
        <w:spacing w:before="196" w:line="259" w:lineRule="auto"/>
        <w:ind w:left="2579" w:right="3032" w:hanging="1476"/>
        <w:rPr>
          <w:rFonts w:ascii="Courier New"/>
          <w:sz w:val="17"/>
        </w:rPr>
      </w:pPr>
      <w:r>
        <w:rPr>
          <w:noProof/>
          <w:position w:val="-5"/>
        </w:rPr>
        <w:drawing>
          <wp:inline distT="0" distB="0" distL="0" distR="0" wp14:anchorId="34E8FCB8" wp14:editId="6933EC9E">
            <wp:extent cx="368300" cy="104940"/>
            <wp:effectExtent l="0" t="0" r="0" b="0"/>
            <wp:docPr id="27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png"/>
                    <pic:cNvPicPr/>
                  </pic:nvPicPr>
                  <pic:blipFill>
                    <a:blip r:embed="rId18"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&lt;query id=</w:t>
      </w:r>
      <w:r>
        <w:rPr>
          <w:rFonts w:ascii="Courier New"/>
          <w:color w:val="231F20"/>
          <w:sz w:val="17"/>
        </w:rPr>
        <w:t>“</w:t>
      </w:r>
      <w:r>
        <w:rPr>
          <w:rFonts w:ascii="Courier New"/>
          <w:color w:val="231F20"/>
          <w:sz w:val="17"/>
        </w:rPr>
        <w:t>CarParkAlmostFullEventEDNEventQuery</w:t>
      </w:r>
      <w:r>
        <w:rPr>
          <w:rFonts w:ascii="Courier New"/>
          <w:color w:val="231F20"/>
          <w:sz w:val="17"/>
        </w:rPr>
        <w:t>”</w:t>
      </w:r>
      <w:r>
        <w:rPr>
          <w:rFonts w:ascii="Courier New"/>
          <w:color w:val="231F20"/>
          <w:sz w:val="17"/>
        </w:rPr>
        <w:t>&gt;&lt;</w:t>
      </w:r>
      <w:r>
        <w:rPr>
          <w:rFonts w:ascii="Courier New"/>
          <w:color w:val="231F20"/>
          <w:sz w:val="17"/>
        </w:rPr>
        <w:t>！</w:t>
      </w:r>
      <w:r>
        <w:rPr>
          <w:rFonts w:ascii="Courier New"/>
          <w:color w:val="231F20"/>
          <w:sz w:val="17"/>
        </w:rPr>
        <w:t xml:space="preserve">[CDATA[ </w:t>
      </w:r>
      <w:r>
        <w:rPr>
          <w:rFonts w:ascii="Courier New"/>
          <w:color w:val="231F20"/>
          <w:sz w:val="17"/>
        </w:rPr>
        <w:t>选择</w:t>
      </w:r>
      <w:r>
        <w:rPr>
          <w:rFonts w:ascii="Courier New"/>
          <w:color w:val="231F20"/>
          <w:sz w:val="17"/>
        </w:rPr>
        <w:t xml:space="preserve"> XMLELEMENT</w:t>
      </w:r>
      <w:r>
        <w:rPr>
          <w:rFonts w:ascii="Courier New"/>
          <w:color w:val="231F20"/>
          <w:sz w:val="17"/>
        </w:rPr>
        <w:t>（</w:t>
      </w:r>
    </w:p>
    <w:p w14:paraId="7225E86F" w14:textId="77777777" w:rsidR="00C01A97" w:rsidRDefault="0058666C">
      <w:pPr>
        <w:spacing w:before="5" w:line="264" w:lineRule="auto"/>
        <w:ind w:left="1763" w:right="1502" w:firstLine="1224"/>
        <w:rPr>
          <w:rFonts w:ascii="Courier New"/>
          <w:sz w:val="17"/>
        </w:rPr>
      </w:pPr>
      <w:r>
        <w:rPr>
          <w:rFonts w:ascii="Courier New"/>
          <w:color w:val="231F20"/>
          <w:sz w:val="17"/>
        </w:rPr>
        <w:t xml:space="preserve">NAME </w:t>
      </w:r>
      <w:r>
        <w:rPr>
          <w:rFonts w:ascii="Courier New"/>
          <w:color w:val="231F20"/>
          <w:sz w:val="17"/>
        </w:rPr>
        <w:t>“</w:t>
      </w:r>
      <w:r>
        <w:rPr>
          <w:rFonts w:ascii="Courier New"/>
          <w:color w:val="231F20"/>
          <w:sz w:val="17"/>
        </w:rPr>
        <w:t>CarParkAlmostFullEvent</w:t>
      </w:r>
      <w:r>
        <w:rPr>
          <w:rFonts w:ascii="Courier New"/>
          <w:color w:val="231F20"/>
          <w:sz w:val="17"/>
        </w:rPr>
        <w:t>”，</w:t>
      </w:r>
      <w:r>
        <w:rPr>
          <w:rFonts w:ascii="Courier New"/>
          <w:color w:val="231F20"/>
          <w:sz w:val="17"/>
        </w:rPr>
        <w:t>XMLATTRIBUTES</w:t>
      </w:r>
      <w:r>
        <w:rPr>
          <w:rFonts w:ascii="Courier New"/>
          <w:color w:val="231F20"/>
          <w:sz w:val="17"/>
        </w:rPr>
        <w:t>（</w:t>
      </w:r>
      <w:r>
        <w:rPr>
          <w:rFonts w:ascii="Courier New"/>
          <w:color w:val="231F20"/>
          <w:sz w:val="17"/>
        </w:rPr>
        <w:t xml:space="preserve">'saibot.airport/ facilities' as </w:t>
      </w:r>
      <w:r>
        <w:rPr>
          <w:rFonts w:ascii="Courier New"/>
          <w:color w:val="231F20"/>
          <w:sz w:val="17"/>
        </w:rPr>
        <w:t>“</w:t>
      </w:r>
      <w:r>
        <w:rPr>
          <w:rFonts w:ascii="Courier New"/>
          <w:color w:val="231F20"/>
          <w:sz w:val="17"/>
        </w:rPr>
        <w:t>xmlns</w:t>
      </w:r>
      <w:r>
        <w:rPr>
          <w:rFonts w:ascii="Courier New"/>
          <w:color w:val="231F20"/>
          <w:sz w:val="17"/>
        </w:rPr>
        <w:t>”），</w:t>
      </w:r>
    </w:p>
    <w:p w14:paraId="3352EF2C" w14:textId="77777777" w:rsidR="00C01A97" w:rsidRDefault="0058666C">
      <w:pPr>
        <w:spacing w:before="1"/>
        <w:ind w:left="2987"/>
        <w:rPr>
          <w:rFonts w:ascii="Courier New"/>
          <w:sz w:val="17"/>
        </w:rPr>
      </w:pPr>
      <w:r>
        <w:rPr>
          <w:rFonts w:ascii="Courier New"/>
          <w:color w:val="231F20"/>
          <w:sz w:val="17"/>
        </w:rPr>
        <w:t>XMLELEMENT</w:t>
      </w:r>
      <w:r>
        <w:rPr>
          <w:rFonts w:ascii="Courier New"/>
          <w:color w:val="231F20"/>
          <w:sz w:val="17"/>
        </w:rPr>
        <w:t>（名称“</w:t>
      </w:r>
      <w:r>
        <w:rPr>
          <w:rFonts w:ascii="Courier New"/>
          <w:color w:val="231F20"/>
          <w:sz w:val="17"/>
        </w:rPr>
        <w:t>CarParkIdentifier</w:t>
      </w:r>
      <w:r>
        <w:rPr>
          <w:rFonts w:ascii="Courier New"/>
          <w:color w:val="231F20"/>
          <w:sz w:val="17"/>
        </w:rPr>
        <w:t>”）</w:t>
      </w:r>
    </w:p>
    <w:p w14:paraId="0FAE46C6" w14:textId="77777777" w:rsidR="00C01A97" w:rsidRDefault="0058666C">
      <w:pPr>
        <w:spacing w:before="19" w:line="264" w:lineRule="auto"/>
        <w:ind w:left="2987" w:right="4531"/>
        <w:rPr>
          <w:rFonts w:ascii="Courier New"/>
          <w:sz w:val="17"/>
        </w:rPr>
      </w:pPr>
      <w:r>
        <w:rPr>
          <w:rFonts w:ascii="Courier New"/>
          <w:color w:val="231F20"/>
          <w:sz w:val="17"/>
        </w:rPr>
        <w:t>, ''||carparkIdentifier</w:t>
      </w:r>
      <w:r>
        <w:rPr>
          <w:rFonts w:ascii="Courier New"/>
          <w:color w:val="231F20"/>
          <w:sz w:val="17"/>
        </w:rPr>
        <w:t>）、</w:t>
      </w:r>
      <w:r>
        <w:rPr>
          <w:rFonts w:ascii="Courier New"/>
          <w:color w:val="231F20"/>
          <w:sz w:val="17"/>
        </w:rPr>
        <w:t>XMLELEMENT</w:t>
      </w:r>
      <w:r>
        <w:rPr>
          <w:rFonts w:ascii="Courier New"/>
          <w:color w:val="231F20"/>
          <w:sz w:val="17"/>
        </w:rPr>
        <w:t>（</w:t>
      </w:r>
      <w:r>
        <w:rPr>
          <w:rFonts w:ascii="Courier New"/>
          <w:color w:val="231F20"/>
          <w:sz w:val="17"/>
        </w:rPr>
        <w:t xml:space="preserve">NAME </w:t>
      </w:r>
      <w:r>
        <w:rPr>
          <w:rFonts w:ascii="Courier New"/>
          <w:color w:val="231F20"/>
          <w:sz w:val="17"/>
        </w:rPr>
        <w:t>“</w:t>
      </w:r>
      <w:r>
        <w:rPr>
          <w:rFonts w:ascii="Courier New"/>
          <w:color w:val="231F20"/>
          <w:sz w:val="17"/>
        </w:rPr>
        <w:t>CarParkName</w:t>
      </w:r>
      <w:r>
        <w:rPr>
          <w:rFonts w:ascii="Courier New"/>
          <w:color w:val="231F20"/>
          <w:sz w:val="17"/>
        </w:rPr>
        <w:t>”）</w:t>
      </w:r>
    </w:p>
    <w:p w14:paraId="2BDDE0F7" w14:textId="77777777" w:rsidR="00C01A97" w:rsidRDefault="0058666C">
      <w:pPr>
        <w:spacing w:before="1"/>
        <w:ind w:left="2987"/>
        <w:rPr>
          <w:rFonts w:ascii="Courier New"/>
          <w:sz w:val="17"/>
        </w:rPr>
      </w:pPr>
      <w:r>
        <w:rPr>
          <w:rFonts w:ascii="Courier New"/>
          <w:color w:val="231F20"/>
          <w:sz w:val="17"/>
        </w:rPr>
        <w:t>，描述），</w:t>
      </w:r>
    </w:p>
    <w:p w14:paraId="7A0C1EB2" w14:textId="77777777" w:rsidR="00C01A97" w:rsidRDefault="0058666C">
      <w:pPr>
        <w:spacing w:before="20" w:line="264" w:lineRule="auto"/>
        <w:ind w:left="2987" w:right="1604"/>
        <w:rPr>
          <w:rFonts w:ascii="Courier New"/>
          <w:sz w:val="17"/>
        </w:rPr>
      </w:pPr>
      <w:r>
        <w:rPr>
          <w:rFonts w:ascii="Courier New"/>
          <w:color w:val="231F20"/>
          <w:sz w:val="17"/>
        </w:rPr>
        <w:t>XMLELEMENT</w:t>
      </w:r>
      <w:r>
        <w:rPr>
          <w:rFonts w:ascii="Courier New"/>
          <w:color w:val="231F20"/>
          <w:sz w:val="17"/>
        </w:rPr>
        <w:t>（名称</w:t>
      </w:r>
      <w:r>
        <w:rPr>
          <w:rFonts w:ascii="Courier New"/>
          <w:color w:val="231F20"/>
          <w:sz w:val="17"/>
        </w:rPr>
        <w:t xml:space="preserve"> </w:t>
      </w:r>
      <w:r>
        <w:rPr>
          <w:rFonts w:ascii="Courier New"/>
          <w:color w:val="231F20"/>
          <w:sz w:val="17"/>
        </w:rPr>
        <w:t>“</w:t>
      </w:r>
      <w:r>
        <w:rPr>
          <w:rFonts w:ascii="Courier New"/>
          <w:color w:val="231F20"/>
          <w:sz w:val="17"/>
        </w:rPr>
        <w:t>PercentageFull</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to_char</w:t>
      </w:r>
      <w:r>
        <w:rPr>
          <w:rFonts w:ascii="Courier New"/>
          <w:color w:val="231F20"/>
          <w:sz w:val="17"/>
        </w:rPr>
        <w:t>（百分比完整）），</w:t>
      </w:r>
      <w:r>
        <w:rPr>
          <w:rFonts w:ascii="Courier New"/>
          <w:color w:val="231F20"/>
          <w:sz w:val="17"/>
        </w:rPr>
        <w:t xml:space="preserve"> XMLELEMENT</w:t>
      </w:r>
      <w:r>
        <w:rPr>
          <w:rFonts w:ascii="Courier New"/>
          <w:color w:val="231F20"/>
          <w:sz w:val="17"/>
        </w:rPr>
        <w:t>（名称</w:t>
      </w:r>
      <w:r>
        <w:rPr>
          <w:rFonts w:ascii="Courier New"/>
          <w:color w:val="231F20"/>
          <w:sz w:val="17"/>
        </w:rPr>
        <w:t xml:space="preserve"> </w:t>
      </w:r>
      <w:r>
        <w:rPr>
          <w:rFonts w:ascii="Courier New"/>
          <w:color w:val="231F20"/>
          <w:sz w:val="17"/>
        </w:rPr>
        <w:t>“容量”</w:t>
      </w:r>
      <w:r>
        <w:rPr>
          <w:rFonts w:ascii="Courier New"/>
          <w:color w:val="231F20"/>
          <w:sz w:val="17"/>
        </w:rPr>
        <w:t xml:space="preserve"> </w:t>
      </w:r>
      <w:r>
        <w:rPr>
          <w:rFonts w:ascii="Courier New"/>
          <w:color w:val="231F20"/>
          <w:sz w:val="17"/>
        </w:rPr>
        <w:t>，</w:t>
      </w:r>
      <w:r>
        <w:rPr>
          <w:rFonts w:ascii="Courier New"/>
          <w:color w:val="231F20"/>
          <w:sz w:val="17"/>
        </w:rPr>
        <w:t>to_char</w:t>
      </w:r>
      <w:r>
        <w:rPr>
          <w:rFonts w:ascii="Courier New"/>
          <w:color w:val="231F20"/>
          <w:sz w:val="17"/>
        </w:rPr>
        <w:t>（容量）），</w:t>
      </w:r>
    </w:p>
    <w:p w14:paraId="3E0290FE" w14:textId="77777777" w:rsidR="00C01A97" w:rsidRDefault="0058666C">
      <w:pPr>
        <w:spacing w:before="1" w:line="264" w:lineRule="auto"/>
        <w:ind w:left="2987"/>
        <w:rPr>
          <w:rFonts w:ascii="Courier New"/>
          <w:sz w:val="17"/>
        </w:rPr>
      </w:pPr>
      <w:r>
        <w:rPr>
          <w:rFonts w:ascii="Courier New"/>
          <w:color w:val="231F20"/>
          <w:sz w:val="17"/>
        </w:rPr>
        <w:t>XMLELEMENT</w:t>
      </w:r>
      <w:r>
        <w:rPr>
          <w:rFonts w:ascii="Courier New"/>
          <w:color w:val="231F20"/>
          <w:sz w:val="17"/>
        </w:rPr>
        <w:t>（名称</w:t>
      </w:r>
      <w:r>
        <w:rPr>
          <w:rFonts w:ascii="Courier New"/>
          <w:color w:val="231F20"/>
          <w:sz w:val="17"/>
        </w:rPr>
        <w:t xml:space="preserve"> </w:t>
      </w:r>
      <w:r>
        <w:rPr>
          <w:rFonts w:ascii="Courier New"/>
          <w:color w:val="231F20"/>
          <w:sz w:val="17"/>
        </w:rPr>
        <w:t>“</w:t>
      </w:r>
      <w:r>
        <w:rPr>
          <w:rFonts w:ascii="Courier New"/>
          <w:color w:val="231F20"/>
          <w:sz w:val="17"/>
        </w:rPr>
        <w:t>CurrentCarCount</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to_char</w:t>
      </w:r>
      <w:r>
        <w:rPr>
          <w:rFonts w:ascii="Courier New"/>
          <w:color w:val="231F20"/>
          <w:sz w:val="17"/>
        </w:rPr>
        <w:t>（</w:t>
      </w:r>
      <w:r>
        <w:rPr>
          <w:rFonts w:ascii="Courier New"/>
          <w:color w:val="231F20"/>
          <w:sz w:val="17"/>
        </w:rPr>
        <w:t>lowestRecentCount</w:t>
      </w:r>
      <w:r>
        <w:rPr>
          <w:rFonts w:ascii="Courier New"/>
          <w:color w:val="231F20"/>
          <w:sz w:val="17"/>
        </w:rPr>
        <w:t>）），</w:t>
      </w:r>
      <w:r>
        <w:rPr>
          <w:rFonts w:ascii="Courier New"/>
          <w:color w:val="231F20"/>
          <w:sz w:val="17"/>
        </w:rPr>
        <w:t xml:space="preserve"> XMLELEMENT</w:t>
      </w:r>
      <w:r>
        <w:rPr>
          <w:rFonts w:ascii="Courier New"/>
          <w:color w:val="231F20"/>
          <w:sz w:val="17"/>
        </w:rPr>
        <w:t>（名称</w:t>
      </w:r>
      <w:r>
        <w:rPr>
          <w:rFonts w:ascii="Courier New"/>
          <w:color w:val="231F20"/>
          <w:sz w:val="17"/>
        </w:rPr>
        <w:t xml:space="preserve"> </w:t>
      </w:r>
      <w:r>
        <w:rPr>
          <w:rFonts w:ascii="Courier New"/>
          <w:color w:val="231F20"/>
          <w:sz w:val="17"/>
        </w:rPr>
        <w:t>“</w:t>
      </w:r>
      <w:r>
        <w:rPr>
          <w:rFonts w:ascii="Courier New"/>
          <w:color w:val="231F20"/>
          <w:sz w:val="17"/>
        </w:rPr>
        <w:t>LowestRecentCarCount</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 xml:space="preserve">to_char </w:t>
      </w:r>
      <w:r>
        <w:rPr>
          <w:rFonts w:ascii="Courier New"/>
          <w:color w:val="231F20"/>
          <w:sz w:val="17"/>
        </w:rPr>
        <w:t>（百分比完整））</w:t>
      </w:r>
    </w:p>
    <w:p w14:paraId="038143B5" w14:textId="77777777" w:rsidR="00C01A97" w:rsidRDefault="0058666C">
      <w:pPr>
        <w:spacing w:before="1"/>
        <w:ind w:left="2579"/>
        <w:rPr>
          <w:rFonts w:ascii="Courier New"/>
          <w:sz w:val="17"/>
        </w:rPr>
      </w:pPr>
      <w:r>
        <w:rPr>
          <w:rFonts w:ascii="Courier New"/>
          <w:color w:val="231F20"/>
          <w:sz w:val="17"/>
        </w:rPr>
        <w:t>）</w:t>
      </w:r>
      <w:r>
        <w:rPr>
          <w:rFonts w:ascii="Courier New"/>
          <w:color w:val="231F20"/>
          <w:sz w:val="17"/>
        </w:rPr>
        <w:t xml:space="preserve"> </w:t>
      </w:r>
      <w:r>
        <w:rPr>
          <w:rFonts w:ascii="Courier New"/>
          <w:color w:val="231F20"/>
          <w:sz w:val="17"/>
        </w:rPr>
        <w:t>作为</w:t>
      </w:r>
      <w:r>
        <w:rPr>
          <w:rFonts w:ascii="Courier New"/>
          <w:color w:val="231F20"/>
          <w:sz w:val="17"/>
        </w:rPr>
        <w:t xml:space="preserve"> xmlContent</w:t>
      </w:r>
    </w:p>
    <w:p w14:paraId="110F2BA8" w14:textId="77777777" w:rsidR="00C01A97" w:rsidRDefault="0058666C">
      <w:pPr>
        <w:spacing w:before="20"/>
        <w:ind w:left="2579"/>
        <w:rPr>
          <w:rFonts w:ascii="Courier New"/>
          <w:sz w:val="17"/>
        </w:rPr>
      </w:pPr>
      <w:r>
        <w:rPr>
          <w:rFonts w:ascii="Courier New"/>
          <w:color w:val="231F20"/>
          <w:sz w:val="17"/>
        </w:rPr>
        <w:t>来自</w:t>
      </w:r>
      <w:r>
        <w:rPr>
          <w:rFonts w:ascii="Courier New"/>
          <w:color w:val="231F20"/>
          <w:sz w:val="17"/>
        </w:rPr>
        <w:t xml:space="preserve"> carParkNearlyFullChannel [now] ]]&gt;&lt;/query&gt;</w:t>
      </w:r>
    </w:p>
    <w:p w14:paraId="0E0A88A7" w14:textId="77777777" w:rsidR="00C01A97" w:rsidRDefault="0058666C">
      <w:pPr>
        <w:pStyle w:val="a3"/>
        <w:spacing w:before="159" w:line="247" w:lineRule="auto"/>
        <w:ind w:left="1763" w:right="1079"/>
      </w:pPr>
      <w:r>
        <w:rPr>
          <w:color w:val="231F20"/>
          <w:w w:val="95"/>
        </w:rPr>
        <w:t xml:space="preserve">此查询将使我们的处理器使用完全符合 EDN 事件的有效负载架构的 XML 内容创建 OEP 事件。EDN 适配器将接收这些事件，并将它们转换为 EDN </w:t>
      </w:r>
      <w:r>
        <w:rPr>
          <w:color w:val="231F20"/>
        </w:rPr>
        <w:t>上的常规事件。</w:t>
      </w:r>
    </w:p>
    <w:p w14:paraId="4529201F" w14:textId="77777777" w:rsidR="00C01A97" w:rsidRDefault="00C01A97">
      <w:pPr>
        <w:spacing w:line="247" w:lineRule="auto"/>
        <w:sectPr w:rsidR="00C01A97">
          <w:pgSz w:w="10630" w:h="13150"/>
          <w:pgMar w:top="1040" w:right="0" w:bottom="280" w:left="0" w:header="721" w:footer="0" w:gutter="0"/>
          <w:cols w:space="720"/>
        </w:sectPr>
      </w:pPr>
    </w:p>
    <w:p w14:paraId="55C21A9B" w14:textId="77777777" w:rsidR="00C01A97" w:rsidRDefault="00C01A97">
      <w:pPr>
        <w:pStyle w:val="a3"/>
        <w:spacing w:before="5"/>
        <w:rPr>
          <w:sz w:val="24"/>
        </w:rPr>
      </w:pPr>
    </w:p>
    <w:p w14:paraId="128381E1" w14:textId="77777777" w:rsidR="00C01A97" w:rsidRDefault="0058666C">
      <w:pPr>
        <w:pStyle w:val="4"/>
        <w:spacing w:before="98"/>
        <w:ind w:left="1323"/>
      </w:pPr>
      <w:r>
        <w:rPr>
          <w:color w:val="231F20"/>
          <w:w w:val="90"/>
        </w:rPr>
        <w:t>部署和测试/运行</w:t>
      </w:r>
    </w:p>
    <w:p w14:paraId="5A1A58D9" w14:textId="77777777" w:rsidR="00C01A97" w:rsidRDefault="0058666C">
      <w:pPr>
        <w:pStyle w:val="a3"/>
        <w:spacing w:before="15" w:line="247" w:lineRule="auto"/>
        <w:ind w:left="1323" w:right="1457"/>
      </w:pPr>
      <w:r>
        <w:rPr>
          <w:color w:val="231F20"/>
          <w:w w:val="95"/>
        </w:rPr>
        <w:t>在我们的 OEP 服务器能够成功地与 SOA Suite 12c 事件交付网络通信之前，我们必须正确地设置它对 EDN 设置的期望。在默认情况下，EDN 基于 WebLogic JMS，我们必须添加 JVM 启动参数才能让 EDN 知道这一点。</w:t>
      </w:r>
    </w:p>
    <w:p w14:paraId="3FCF5AF1" w14:textId="77777777" w:rsidR="00C01A97" w:rsidRDefault="0058666C">
      <w:pPr>
        <w:pStyle w:val="a3"/>
        <w:spacing w:before="2" w:line="247" w:lineRule="auto"/>
        <w:ind w:left="1323" w:right="1755" w:firstLine="319"/>
      </w:pPr>
      <w:r>
        <w:rPr>
          <w:color w:val="231F20"/>
          <w:w w:val="95"/>
        </w:rPr>
        <w:t>打开文件 startwlevs.sh（或 .cmd，具体取决于您的操作系统）。几乎在文件末尾是运行 wlevs.jar 的调用。在此行中，您需要在</w:t>
      </w:r>
      <w:r>
        <w:rPr>
          <w:color w:val="231F20"/>
        </w:rPr>
        <w:t>“–jar”之前添加以下字符串：</w:t>
      </w:r>
    </w:p>
    <w:p w14:paraId="10E0AECA" w14:textId="77777777" w:rsidR="00C01A97" w:rsidRDefault="0058666C">
      <w:pPr>
        <w:spacing w:before="195" w:line="259" w:lineRule="auto"/>
        <w:ind w:left="1323" w:right="1941" w:hanging="660"/>
        <w:rPr>
          <w:rFonts w:ascii="Courier New"/>
          <w:sz w:val="17"/>
        </w:rPr>
      </w:pPr>
      <w:r>
        <w:rPr>
          <w:noProof/>
          <w:position w:val="-5"/>
        </w:rPr>
        <w:drawing>
          <wp:inline distT="0" distB="0" distL="0" distR="0" wp14:anchorId="08095812" wp14:editId="698468E1">
            <wp:extent cx="368300" cy="104940"/>
            <wp:effectExtent l="0" t="0" r="0" b="0"/>
            <wp:docPr id="28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9.png"/>
                    <pic:cNvPicPr/>
                  </pic:nvPicPr>
                  <pic:blipFill>
                    <a:blip r:embed="rId18"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-Dedn.jms.topic=</w:t>
      </w:r>
      <w:r>
        <w:rPr>
          <w:rFonts w:ascii="Courier New"/>
          <w:color w:val="231F20"/>
          <w:sz w:val="17"/>
        </w:rPr>
        <w:t>“</w:t>
      </w:r>
      <w:r>
        <w:rPr>
          <w:rFonts w:ascii="Courier New"/>
          <w:color w:val="231F20"/>
          <w:sz w:val="17"/>
        </w:rPr>
        <w:t>jms/fabric/EDNTopic</w:t>
      </w:r>
      <w:r>
        <w:rPr>
          <w:rFonts w:ascii="Courier New"/>
          <w:color w:val="231F20"/>
          <w:sz w:val="17"/>
        </w:rPr>
        <w:t>”</w:t>
      </w:r>
      <w:r>
        <w:rPr>
          <w:rFonts w:ascii="Courier New"/>
          <w:color w:val="231F20"/>
          <w:sz w:val="17"/>
        </w:rPr>
        <w:t xml:space="preserve"> -Dedn.jms.connection-factory=</w:t>
      </w:r>
      <w:r>
        <w:rPr>
          <w:rFonts w:ascii="Courier New"/>
          <w:color w:val="231F20"/>
          <w:sz w:val="17"/>
        </w:rPr>
        <w:t>“</w:t>
      </w:r>
      <w:r>
        <w:rPr>
          <w:rFonts w:ascii="Courier New"/>
          <w:color w:val="231F20"/>
          <w:sz w:val="17"/>
        </w:rPr>
        <w:t>jms/ fabric/EDNConnectionFactory</w:t>
      </w:r>
      <w:r>
        <w:rPr>
          <w:rFonts w:ascii="Courier New"/>
          <w:color w:val="231F20"/>
          <w:sz w:val="17"/>
        </w:rPr>
        <w:t>”</w:t>
      </w:r>
    </w:p>
    <w:p w14:paraId="169E29B1" w14:textId="77777777" w:rsidR="00C01A97" w:rsidRDefault="0058666C">
      <w:pPr>
        <w:pStyle w:val="a3"/>
        <w:spacing w:before="144"/>
        <w:ind w:left="1323"/>
      </w:pPr>
      <w:r>
        <w:rPr>
          <w:color w:val="231F20"/>
          <w:spacing w:val="-1"/>
          <w:w w:val="95"/>
        </w:rPr>
        <w:t>进行此更改后，（重新）启动 OEP 服务器。</w:t>
      </w:r>
    </w:p>
    <w:p w14:paraId="4CB22884" w14:textId="77777777" w:rsidR="00C01A97" w:rsidRDefault="0058666C">
      <w:pPr>
        <w:pStyle w:val="a3"/>
        <w:spacing w:before="7" w:line="244" w:lineRule="auto"/>
        <w:ind w:left="1323" w:right="1828" w:firstLine="319"/>
      </w:pPr>
      <w:r>
        <w:rPr>
          <w:color w:val="231F20"/>
          <w:w w:val="95"/>
        </w:rPr>
        <w:t xml:space="preserve">现在，您可以部署 OEP 应用程序。日志控制台应显示一条消息，指示 OEP 已创建 </w:t>
      </w:r>
      <w:r>
        <w:rPr>
          <w:rFonts w:ascii="Lucida Sans" w:hAnsi="Lucida Sans"/>
          <w:i/>
          <w:color w:val="231F20"/>
          <w:w w:val="95"/>
        </w:rPr>
        <w:t xml:space="preserve">EdnJmsConnectionFactory </w:t>
      </w:r>
      <w:r>
        <w:rPr>
          <w:color w:val="231F20"/>
          <w:w w:val="95"/>
        </w:rPr>
        <w:t xml:space="preserve"> 对象，通过该对象与 </w:t>
      </w:r>
      <w:bookmarkStart w:id="27" w:name="Credit_Card_Theft_Detection"/>
      <w:bookmarkEnd w:id="27"/>
      <w:r>
        <w:rPr>
          <w:color w:val="231F20"/>
        </w:rPr>
        <w:t>EDN 进行通信。</w:t>
      </w:r>
    </w:p>
    <w:p w14:paraId="69C93926" w14:textId="77777777" w:rsidR="00C01A97" w:rsidRDefault="0058666C">
      <w:pPr>
        <w:pStyle w:val="a3"/>
        <w:spacing w:before="4" w:line="247" w:lineRule="auto"/>
        <w:ind w:left="1323" w:right="1363" w:firstLine="319"/>
      </w:pPr>
      <w:r>
        <w:rPr>
          <w:color w:val="231F20"/>
          <w:w w:val="95"/>
        </w:rPr>
        <w:t>高枕无忧 - 在日志控制台中查看事件报告。然后检查 EM FMW 控件中是否有由 EDN 事件触发的 SOA 组合的新实例，该事件由 OEP 应用程序发布，如图 16-9 所示。最后一部分在  EM FMW 的流迹中不可见</w:t>
      </w:r>
      <w:r>
        <w:rPr>
          <w:color w:val="231F20"/>
        </w:rPr>
        <w:t>：EDN 事件的起源尚不清楚。</w:t>
      </w:r>
    </w:p>
    <w:p w14:paraId="67A267E7" w14:textId="77777777" w:rsidR="00C01A97" w:rsidRDefault="00C01A97">
      <w:pPr>
        <w:pStyle w:val="a3"/>
        <w:spacing w:before="8"/>
        <w:rPr>
          <w:sz w:val="25"/>
        </w:rPr>
      </w:pPr>
    </w:p>
    <w:p w14:paraId="5C7907D8" w14:textId="77777777" w:rsidR="00C01A97" w:rsidRDefault="0058666C">
      <w:pPr>
        <w:pStyle w:val="3"/>
      </w:pPr>
      <w:r>
        <w:rPr>
          <w:color w:val="231F20"/>
          <w:w w:val="90"/>
        </w:rPr>
        <w:t>信用卡盗窃检测</w:t>
      </w:r>
    </w:p>
    <w:p w14:paraId="2A2EDE22" w14:textId="77777777" w:rsidR="00C01A97" w:rsidRDefault="0058666C">
      <w:pPr>
        <w:pStyle w:val="a3"/>
        <w:spacing w:before="7" w:line="247" w:lineRule="auto"/>
        <w:ind w:left="1323" w:right="1613"/>
      </w:pPr>
      <w:r>
        <w:rPr>
          <w:color w:val="231F20"/>
          <w:w w:val="95"/>
        </w:rPr>
        <w:t>在线资源以及所有代码示例中详细介绍了 OEP 的另一个有趣的用例。它涉及塞博特机场的购物区，那里发生了一系列信用卡盗窃案。经过调查，很明显，肇事者每次都在拥挤的主要航站楼区域偷走信用卡，走向</w:t>
      </w:r>
    </w:p>
    <w:p w14:paraId="630C9112" w14:textId="77777777" w:rsidR="00C01A97" w:rsidRDefault="0058666C">
      <w:pPr>
        <w:pStyle w:val="a3"/>
        <w:spacing w:before="3"/>
        <w:ind w:left="1323"/>
      </w:pPr>
      <w:r>
        <w:rPr>
          <w:color w:val="231F20"/>
          <w:w w:val="95"/>
        </w:rPr>
        <w:t>退出并在 15 分钟内使用信用卡进行了三次或更多次购买</w:t>
      </w:r>
    </w:p>
    <w:p w14:paraId="74264DC1" w14:textId="77777777" w:rsidR="00C01A97" w:rsidRDefault="00C01A97">
      <w:pPr>
        <w:pStyle w:val="a3"/>
        <w:rPr>
          <w:sz w:val="20"/>
        </w:rPr>
      </w:pPr>
    </w:p>
    <w:p w14:paraId="7C81ECBB" w14:textId="77777777" w:rsidR="00C01A97" w:rsidRDefault="00000000">
      <w:pPr>
        <w:pStyle w:val="a3"/>
        <w:rPr>
          <w:sz w:val="24"/>
        </w:rPr>
      </w:pPr>
      <w:r>
        <w:pict w14:anchorId="17B85E60">
          <v:shape id="_x0000_s2119" style="position:absolute;margin-left:66.2pt;margin-top:16.3pt;width:400pt;height:.1pt;z-index:-15599104;mso-wrap-distance-left:0;mso-wrap-distance-right:0;mso-position-horizontal-relative:page" coordorigin="1324,326" coordsize="8000,0" path="m1324,326r8000,e" filled="f" strokecolor="#231f20">
            <v:path arrowok="t"/>
            <w10:wrap type="topAndBottom" anchorx="page"/>
          </v:shape>
        </w:pict>
      </w:r>
      <w:r w:rsidR="0058666C">
        <w:rPr>
          <w:noProof/>
        </w:rPr>
        <w:drawing>
          <wp:anchor distT="0" distB="0" distL="0" distR="0" simplePos="0" relativeHeight="254" behindDoc="0" locked="0" layoutInCell="1" allowOverlap="1" wp14:anchorId="17094C2A" wp14:editId="5ABB9F14">
            <wp:simplePos x="0" y="0"/>
            <wp:positionH relativeFrom="page">
              <wp:posOffset>1012189</wp:posOffset>
            </wp:positionH>
            <wp:positionV relativeFrom="paragraph">
              <wp:posOffset>364289</wp:posOffset>
            </wp:positionV>
            <wp:extent cx="4736592" cy="1944624"/>
            <wp:effectExtent l="0" t="0" r="0" b="0"/>
            <wp:wrapTopAndBottom/>
            <wp:docPr id="28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11.jpeg"/>
                    <pic:cNvPicPr/>
                  </pic:nvPicPr>
                  <pic:blipFill>
                    <a:blip r:embed="rId176" cstate="print"/>
                    <a:stretch>
                      <a:fillRect/>
                    </a:stretch>
                  </pic:blipFill>
                  <pic:spPr>
                    <a:xfrm>
                      <a:off x="0" y="0"/>
                      <a:ext cx="4736592" cy="1944624"/>
                    </a:xfrm>
                    <a:prstGeom prst="rect">
                      <a:avLst/>
                    </a:prstGeom>
                  </pic:spPr>
                </pic:pic>
              </a:graphicData>
            </a:graphic>
          </wp:anchor>
        </w:drawing>
      </w:r>
      <w:r>
        <w:pict w14:anchorId="6AD2A877">
          <v:shape id="_x0000_s2118" style="position:absolute;margin-left:66.2pt;margin-top:191.75pt;width:400pt;height:.1pt;z-index:-15598080;mso-wrap-distance-left:0;mso-wrap-distance-right:0;mso-position-horizontal-relative:page;mso-position-vertical-relative:text" coordorigin="1324,3835" coordsize="8000,0" path="m1324,3835r8000,e" filled="f" strokecolor="#231f20" strokeweight="1pt">
            <v:path arrowok="t"/>
            <w10:wrap type="topAndBottom" anchorx="page"/>
          </v:shape>
        </w:pict>
      </w:r>
    </w:p>
    <w:p w14:paraId="1F63B972" w14:textId="77777777" w:rsidR="00C01A97" w:rsidRDefault="00C01A97">
      <w:pPr>
        <w:pStyle w:val="a3"/>
        <w:spacing w:before="8"/>
        <w:rPr>
          <w:sz w:val="14"/>
        </w:rPr>
      </w:pPr>
    </w:p>
    <w:p w14:paraId="4FCE1976" w14:textId="77777777" w:rsidR="00C01A97" w:rsidRDefault="00C01A97">
      <w:pPr>
        <w:pStyle w:val="a3"/>
        <w:spacing w:before="5"/>
        <w:rPr>
          <w:sz w:val="10"/>
        </w:rPr>
      </w:pPr>
    </w:p>
    <w:p w14:paraId="30B3B5E9" w14:textId="77777777" w:rsidR="00C01A97" w:rsidRDefault="0058666C">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16-9</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由</w:t>
      </w:r>
    </w:p>
    <w:p w14:paraId="795670A6" w14:textId="77777777" w:rsidR="00C01A97" w:rsidRDefault="0058666C">
      <w:pPr>
        <w:ind w:left="1323"/>
        <w:rPr>
          <w:rFonts w:ascii="Lucida Sans"/>
          <w:i/>
          <w:sz w:val="19"/>
        </w:rPr>
      </w:pPr>
      <w:r>
        <w:rPr>
          <w:rFonts w:ascii="Lucida Sans"/>
          <w:i/>
          <w:color w:val="231F20"/>
          <w:w w:val="90"/>
          <w:sz w:val="19"/>
        </w:rPr>
        <w:t xml:space="preserve">CarParkOEP </w:t>
      </w:r>
      <w:r>
        <w:rPr>
          <w:rFonts w:ascii="Lucida Sans"/>
          <w:i/>
          <w:color w:val="231F20"/>
          <w:w w:val="90"/>
          <w:sz w:val="19"/>
        </w:rPr>
        <w:t>应用程序</w:t>
      </w:r>
      <w:r>
        <w:rPr>
          <w:rFonts w:ascii="Lucida Sans"/>
          <w:i/>
          <w:color w:val="231F20"/>
          <w:w w:val="90"/>
          <w:sz w:val="19"/>
        </w:rPr>
        <w:t xml:space="preserve"> CarParking </w:t>
      </w:r>
      <w:r>
        <w:rPr>
          <w:rFonts w:ascii="Lucida Sans"/>
          <w:i/>
          <w:color w:val="231F20"/>
          <w:w w:val="90"/>
          <w:sz w:val="19"/>
        </w:rPr>
        <w:t>发布的</w:t>
      </w:r>
      <w:r>
        <w:rPr>
          <w:rFonts w:ascii="Lucida Sans"/>
          <w:i/>
          <w:color w:val="231F20"/>
          <w:w w:val="90"/>
          <w:sz w:val="19"/>
        </w:rPr>
        <w:t xml:space="preserve"> AlmostFull EDN </w:t>
      </w:r>
      <w:r>
        <w:rPr>
          <w:rFonts w:ascii="Lucida Sans"/>
          <w:i/>
          <w:color w:val="231F20"/>
          <w:w w:val="90"/>
          <w:sz w:val="19"/>
        </w:rPr>
        <w:t>事件</w:t>
      </w:r>
    </w:p>
    <w:p w14:paraId="042C9BAD" w14:textId="77777777" w:rsidR="00C01A97" w:rsidRDefault="00C01A97">
      <w:pPr>
        <w:rPr>
          <w:rFonts w:ascii="Lucida Sans"/>
          <w:sz w:val="19"/>
        </w:rPr>
        <w:sectPr w:rsidR="00C01A97">
          <w:pgSz w:w="10630" w:h="13150"/>
          <w:pgMar w:top="1000" w:right="0" w:bottom="280" w:left="0" w:header="667" w:footer="0" w:gutter="0"/>
          <w:cols w:space="720"/>
        </w:sectPr>
      </w:pPr>
    </w:p>
    <w:p w14:paraId="3E5CE9A1" w14:textId="77777777" w:rsidR="00C01A97" w:rsidRDefault="00000000">
      <w:pPr>
        <w:pStyle w:val="a3"/>
        <w:spacing w:before="6"/>
        <w:rPr>
          <w:rFonts w:ascii="Lucida Sans"/>
          <w:i/>
          <w:sz w:val="21"/>
        </w:rPr>
      </w:pPr>
      <w:r>
        <w:pict w14:anchorId="2E95D4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117" type="#_x0000_t136" style="position:absolute;margin-left:304.45pt;margin-top:424pt;width:14.9pt;height:4.25pt;rotation:23;z-index:15861248;mso-position-horizontal-relative:page;mso-position-vertical-relative:page" fillcolor="#231f20" stroked="f">
            <o:extrusion v:ext="view" autorotationcenter="t"/>
            <v:textpath style="font-family:&quot;Trebuchet MS&quot;;font-size:4pt;font-style:italic;v-text-kern:t;mso-text-shadow:auto" string="HOTELS"/>
            <w10:wrap anchorx="page" anchory="page"/>
          </v:shape>
        </w:pict>
      </w:r>
      <w:r>
        <w:pict w14:anchorId="44F84D1B">
          <v:shape id="_x0000_s2116" type="#_x0000_t136" style="position:absolute;margin-left:303.8pt;margin-top:428.85pt;width:14.2pt;height:4.25pt;rotation:23;z-index:15861760;mso-position-horizontal-relative:page;mso-position-vertical-relative:page" fillcolor="#231f20" stroked="f">
            <o:extrusion v:ext="view" autorotationcenter="t"/>
            <v:textpath style="font-family:&quot;Trebuchet MS&quot;;font-size:4pt;font-style:italic;v-text-kern:t;mso-text-shadow:auto" string="BRIDGE"/>
            <w10:wrap anchorx="page" anchory="page"/>
          </v:shape>
        </w:pict>
      </w:r>
      <w:r>
        <w:pict w14:anchorId="04B2F175">
          <v:shape id="_x0000_s2115" type="#_x0000_t136" style="position:absolute;margin-left:240.85pt;margin-top:486.65pt;width:13.4pt;height:8pt;rotation:344;z-index:15862272;mso-position-horizontal-relative:page;mso-position-vertical-relative:page" fillcolor="#231f20" stroked="f">
            <o:extrusion v:ext="view" autorotationcenter="t"/>
            <v:textpath style="font-family:&quot;Trebuchet MS&quot;;font-size:8pt;v-text-kern:t;mso-text-shadow:auto" string="JMS"/>
            <w10:wrap anchorx="page" anchory="page"/>
          </v:shape>
        </w:pict>
      </w:r>
    </w:p>
    <w:p w14:paraId="0D7B9EA8" w14:textId="77777777" w:rsidR="00C01A97" w:rsidRDefault="0058666C">
      <w:pPr>
        <w:pStyle w:val="a3"/>
        <w:spacing w:before="96" w:line="247" w:lineRule="auto"/>
        <w:ind w:left="1763" w:right="957"/>
      </w:pPr>
      <w:r>
        <w:rPr>
          <w:color w:val="231F20"/>
          <w:w w:val="95"/>
        </w:rPr>
        <w:t>范围在 200 美元到 500 美元之间。他有时会往后走一点，进入一家比</w:t>
      </w:r>
      <w:r>
        <w:rPr>
          <w:color w:val="231F20"/>
        </w:rPr>
        <w:t>前一个出口离主出口稍远的商店。</w:t>
      </w:r>
    </w:p>
    <w:p w14:paraId="5A824C5A" w14:textId="77777777" w:rsidR="00C01A97" w:rsidRDefault="0058666C">
      <w:pPr>
        <w:pStyle w:val="a3"/>
        <w:spacing w:before="2" w:line="247" w:lineRule="auto"/>
        <w:ind w:left="1763" w:right="973" w:firstLine="319"/>
      </w:pPr>
      <w:r>
        <w:rPr>
          <w:color w:val="231F20"/>
          <w:w w:val="95"/>
        </w:rPr>
        <w:t xml:space="preserve">OEP 设置为处理信用卡购买事件流，其中包含金额、信用卡号和商店标识符。使用OEP时，可以检测上述图16-10所示的模式。当它被发现时，它将以 </w:t>
      </w:r>
      <w:r>
        <w:rPr>
          <w:color w:val="231F20"/>
        </w:rPr>
        <w:t xml:space="preserve">EDN 事件的形式报告，由 SOA 组合处理。您还可以在线找到 </w:t>
      </w:r>
      <w:r>
        <w:rPr>
          <w:color w:val="231F20"/>
          <w:w w:val="95"/>
        </w:rPr>
        <w:t xml:space="preserve">ADF Web 应用程序的源代码，该应用程序将可疑事务可视化，其方式与 </w:t>
      </w:r>
      <w:r>
        <w:rPr>
          <w:color w:val="231F20"/>
        </w:rPr>
        <w:t>图 16-10 非常相似。</w:t>
      </w:r>
    </w:p>
    <w:p w14:paraId="53B7F0CF" w14:textId="77777777" w:rsidR="00C01A97" w:rsidRDefault="0058666C">
      <w:pPr>
        <w:pStyle w:val="a3"/>
        <w:spacing w:line="225" w:lineRule="exact"/>
        <w:ind w:left="2083"/>
      </w:pPr>
      <w:r>
        <w:rPr>
          <w:color w:val="231F20"/>
          <w:w w:val="90"/>
        </w:rPr>
        <w:t xml:space="preserve">此 CreditCard </w:t>
      </w:r>
      <w:r>
        <w:rPr>
          <w:rFonts w:ascii="Lucida Sans"/>
          <w:i/>
          <w:color w:val="231F20"/>
          <w:w w:val="90"/>
        </w:rPr>
        <w:t>处理应用程序</w:t>
      </w:r>
      <w:r>
        <w:rPr>
          <w:color w:val="231F20"/>
          <w:w w:val="90"/>
        </w:rPr>
        <w:t>的一些突出方面：</w:t>
      </w:r>
    </w:p>
    <w:p w14:paraId="529E266A" w14:textId="77777777" w:rsidR="00C01A97" w:rsidRDefault="0058666C">
      <w:pPr>
        <w:pStyle w:val="a4"/>
        <w:numPr>
          <w:ilvl w:val="1"/>
          <w:numId w:val="6"/>
        </w:numPr>
        <w:tabs>
          <w:tab w:val="left" w:pos="2464"/>
        </w:tabs>
        <w:spacing w:before="28" w:line="375" w:lineRule="exact"/>
        <w:ind w:hanging="361"/>
        <w:rPr>
          <w:sz w:val="19"/>
        </w:rPr>
      </w:pPr>
      <w:r>
        <w:rPr>
          <w:color w:val="231F20"/>
          <w:w w:val="95"/>
          <w:sz w:val="19"/>
        </w:rPr>
        <w:t>使用 listAgg 运算符将多个事件聚合到 Java 集合中</w:t>
      </w:r>
    </w:p>
    <w:p w14:paraId="18349BF5" w14:textId="77777777" w:rsidR="00C01A97" w:rsidRDefault="0058666C">
      <w:pPr>
        <w:pStyle w:val="a4"/>
        <w:numPr>
          <w:ilvl w:val="1"/>
          <w:numId w:val="6"/>
        </w:numPr>
        <w:tabs>
          <w:tab w:val="left" w:pos="2464"/>
        </w:tabs>
        <w:spacing w:line="303" w:lineRule="exact"/>
        <w:ind w:hanging="361"/>
        <w:rPr>
          <w:sz w:val="19"/>
        </w:rPr>
      </w:pPr>
      <w:r>
        <w:rPr>
          <w:color w:val="231F20"/>
          <w:w w:val="95"/>
          <w:sz w:val="19"/>
        </w:rPr>
        <w:t>在 CQL 查询中使用自定义 Java 类</w:t>
      </w:r>
    </w:p>
    <w:p w14:paraId="354FCB9D" w14:textId="77777777" w:rsidR="00C01A97" w:rsidRDefault="0058666C">
      <w:pPr>
        <w:pStyle w:val="a4"/>
        <w:numPr>
          <w:ilvl w:val="1"/>
          <w:numId w:val="6"/>
        </w:numPr>
        <w:tabs>
          <w:tab w:val="left" w:pos="2464"/>
        </w:tabs>
        <w:spacing w:before="4" w:line="184" w:lineRule="auto"/>
        <w:ind w:right="1073"/>
        <w:rPr>
          <w:sz w:val="19"/>
        </w:rPr>
      </w:pPr>
      <w:r>
        <w:rPr>
          <w:color w:val="231F20"/>
          <w:w w:val="95"/>
          <w:sz w:val="19"/>
        </w:rPr>
        <w:t>使用 XMLParse 在带有子元素的 XML 元素中添加 XML 内容，基于字符串 [在自定义 Java 类中准备的商店标识符列表和购买</w:t>
      </w:r>
    </w:p>
    <w:p w14:paraId="5143160F" w14:textId="77777777" w:rsidR="00C01A97" w:rsidRDefault="0058666C">
      <w:pPr>
        <w:pStyle w:val="a3"/>
        <w:spacing w:before="17" w:line="187" w:lineRule="exact"/>
        <w:ind w:left="2463"/>
      </w:pPr>
      <w:r>
        <w:rPr>
          <w:color w:val="231F20"/>
          <w:w w:val="95"/>
        </w:rPr>
        <w:t>amounts] 生成更丰富、更复杂的 EDN 事件有效负载</w:t>
      </w:r>
    </w:p>
    <w:p w14:paraId="15B216FE" w14:textId="77777777" w:rsidR="00C01A97" w:rsidRDefault="0058666C">
      <w:pPr>
        <w:pStyle w:val="a4"/>
        <w:numPr>
          <w:ilvl w:val="1"/>
          <w:numId w:val="6"/>
        </w:numPr>
        <w:tabs>
          <w:tab w:val="left" w:pos="2464"/>
        </w:tabs>
        <w:spacing w:before="42" w:line="184" w:lineRule="auto"/>
        <w:ind w:right="903"/>
        <w:rPr>
          <w:sz w:val="19"/>
        </w:rPr>
      </w:pPr>
      <w:r>
        <w:rPr>
          <w:color w:val="231F20"/>
          <w:w w:val="95"/>
          <w:sz w:val="19"/>
        </w:rPr>
        <w:t xml:space="preserve">在 CQL 查询中使用 within </w:t>
      </w:r>
      <w:r>
        <w:rPr>
          <w:rFonts w:ascii="Lucida Sans" w:hAnsi="Lucida Sans"/>
          <w:i/>
          <w:color w:val="231F20"/>
          <w:w w:val="95"/>
          <w:sz w:val="19"/>
        </w:rPr>
        <w:t>和</w:t>
      </w:r>
      <w:r>
        <w:rPr>
          <w:rFonts w:ascii="Lucida Sans" w:hAnsi="Lucida Sans"/>
          <w:i/>
          <w:color w:val="231F20"/>
          <w:w w:val="95"/>
          <w:sz w:val="19"/>
        </w:rPr>
        <w:t xml:space="preserve"> </w:t>
      </w:r>
      <w:r>
        <w:rPr>
          <w:color w:val="231F20"/>
          <w:w w:val="95"/>
          <w:sz w:val="19"/>
        </w:rPr>
        <w:t xml:space="preserve">subset </w:t>
      </w:r>
      <w:r>
        <w:rPr>
          <w:rFonts w:ascii="Lucida Sans" w:hAnsi="Lucida Sans"/>
          <w:i/>
          <w:color w:val="231F20"/>
          <w:w w:val="95"/>
          <w:sz w:val="19"/>
        </w:rPr>
        <w:t xml:space="preserve"> </w:t>
      </w:r>
      <w:r>
        <w:rPr>
          <w:rFonts w:ascii="Lucida Sans" w:hAnsi="Lucida Sans"/>
          <w:i/>
          <w:color w:val="231F20"/>
          <w:w w:val="95"/>
          <w:sz w:val="19"/>
        </w:rPr>
        <w:t>中的关键字</w:t>
      </w:r>
      <w:r>
        <w:rPr>
          <w:color w:val="231F20"/>
          <w:w w:val="95"/>
          <w:sz w:val="19"/>
        </w:rPr>
        <w:t>，以分别查找仅在特定时间段（15 分钟）内出现的模式，并允许聚合所有或</w:t>
      </w:r>
    </w:p>
    <w:p w14:paraId="6C28C412" w14:textId="77777777" w:rsidR="00C01A97" w:rsidRDefault="0058666C">
      <w:pPr>
        <w:pStyle w:val="a3"/>
        <w:spacing w:before="17"/>
        <w:ind w:left="2463"/>
      </w:pPr>
      <w:r>
        <w:rPr>
          <w:color w:val="231F20"/>
          <w:w w:val="90"/>
        </w:rPr>
        <w:t>构成该模式的一些事件</w:t>
      </w:r>
    </w:p>
    <w:p w14:paraId="72F6D069" w14:textId="77777777" w:rsidR="00C01A97" w:rsidRDefault="00C01A97">
      <w:pPr>
        <w:pStyle w:val="a3"/>
        <w:rPr>
          <w:sz w:val="20"/>
        </w:rPr>
      </w:pPr>
    </w:p>
    <w:p w14:paraId="01A63F50" w14:textId="77777777" w:rsidR="00C01A97" w:rsidRDefault="00C01A97">
      <w:pPr>
        <w:pStyle w:val="a3"/>
        <w:rPr>
          <w:sz w:val="20"/>
        </w:rPr>
      </w:pPr>
    </w:p>
    <w:p w14:paraId="61D79A94" w14:textId="77777777" w:rsidR="00C01A97" w:rsidRDefault="00000000">
      <w:pPr>
        <w:pStyle w:val="a3"/>
        <w:spacing w:before="5"/>
        <w:rPr>
          <w:sz w:val="12"/>
        </w:rPr>
      </w:pPr>
      <w:r>
        <w:pict w14:anchorId="5FE5D784">
          <v:shape id="_x0000_s2114" style="position:absolute;margin-left:88.2pt;margin-top:9.55pt;width:400pt;height:.1pt;z-index:-15597568;mso-wrap-distance-left:0;mso-wrap-distance-right:0;mso-position-horizontal-relative:page" coordorigin="1764,191" coordsize="8000,0" path="m1764,191r8000,e" filled="f" strokecolor="#231f20">
            <v:path arrowok="t"/>
            <w10:wrap type="topAndBottom" anchorx="page"/>
          </v:shape>
        </w:pict>
      </w:r>
    </w:p>
    <w:p w14:paraId="27521AA7" w14:textId="77777777" w:rsidR="00C01A97" w:rsidRDefault="00C01A97">
      <w:pPr>
        <w:pStyle w:val="a3"/>
        <w:rPr>
          <w:sz w:val="20"/>
        </w:rPr>
      </w:pPr>
    </w:p>
    <w:p w14:paraId="13D5336A" w14:textId="77777777" w:rsidR="00C01A97" w:rsidRDefault="00C01A97">
      <w:pPr>
        <w:pStyle w:val="a3"/>
        <w:rPr>
          <w:sz w:val="20"/>
        </w:rPr>
      </w:pPr>
    </w:p>
    <w:p w14:paraId="75222C91" w14:textId="77777777" w:rsidR="00C01A97" w:rsidRDefault="00C01A97">
      <w:pPr>
        <w:pStyle w:val="a3"/>
        <w:rPr>
          <w:sz w:val="20"/>
        </w:rPr>
      </w:pPr>
    </w:p>
    <w:p w14:paraId="3B14A652" w14:textId="77777777" w:rsidR="00C01A97" w:rsidRDefault="00C01A97">
      <w:pPr>
        <w:pStyle w:val="a3"/>
        <w:rPr>
          <w:sz w:val="20"/>
        </w:rPr>
      </w:pPr>
    </w:p>
    <w:p w14:paraId="223D6425" w14:textId="77777777" w:rsidR="00C01A97" w:rsidRDefault="00C01A97">
      <w:pPr>
        <w:pStyle w:val="a3"/>
        <w:rPr>
          <w:sz w:val="20"/>
        </w:rPr>
      </w:pPr>
    </w:p>
    <w:p w14:paraId="28379671" w14:textId="77777777" w:rsidR="00C01A97" w:rsidRDefault="00C01A97">
      <w:pPr>
        <w:pStyle w:val="a3"/>
        <w:rPr>
          <w:sz w:val="20"/>
        </w:rPr>
      </w:pPr>
    </w:p>
    <w:p w14:paraId="77932CF6" w14:textId="77777777" w:rsidR="00C01A97" w:rsidRDefault="00C01A97">
      <w:pPr>
        <w:pStyle w:val="a3"/>
        <w:rPr>
          <w:sz w:val="20"/>
        </w:rPr>
      </w:pPr>
    </w:p>
    <w:p w14:paraId="6430D73F" w14:textId="77777777" w:rsidR="00C01A97" w:rsidRDefault="00C01A97">
      <w:pPr>
        <w:pStyle w:val="a3"/>
        <w:rPr>
          <w:sz w:val="20"/>
        </w:rPr>
      </w:pPr>
    </w:p>
    <w:p w14:paraId="40BE6BB8" w14:textId="77777777" w:rsidR="00C01A97" w:rsidRDefault="00C01A97">
      <w:pPr>
        <w:pStyle w:val="a3"/>
        <w:rPr>
          <w:sz w:val="20"/>
        </w:rPr>
      </w:pPr>
    </w:p>
    <w:p w14:paraId="643757E5" w14:textId="77777777" w:rsidR="00C01A97" w:rsidRDefault="00C01A97">
      <w:pPr>
        <w:pStyle w:val="a3"/>
        <w:rPr>
          <w:sz w:val="20"/>
        </w:rPr>
      </w:pPr>
    </w:p>
    <w:p w14:paraId="3A33D52B" w14:textId="77777777" w:rsidR="00C01A97" w:rsidRDefault="00C01A97">
      <w:pPr>
        <w:pStyle w:val="a3"/>
        <w:rPr>
          <w:sz w:val="20"/>
        </w:rPr>
      </w:pPr>
    </w:p>
    <w:p w14:paraId="71859874" w14:textId="77777777" w:rsidR="00C01A97" w:rsidRDefault="00C01A97">
      <w:pPr>
        <w:pStyle w:val="a3"/>
        <w:rPr>
          <w:sz w:val="20"/>
        </w:rPr>
      </w:pPr>
    </w:p>
    <w:p w14:paraId="2D367F12" w14:textId="77777777" w:rsidR="00C01A97" w:rsidRDefault="00C01A97">
      <w:pPr>
        <w:pStyle w:val="a3"/>
        <w:rPr>
          <w:sz w:val="20"/>
        </w:rPr>
      </w:pPr>
    </w:p>
    <w:p w14:paraId="1EB5A2CB" w14:textId="77777777" w:rsidR="00C01A97" w:rsidRDefault="00C01A97">
      <w:pPr>
        <w:pStyle w:val="a3"/>
        <w:rPr>
          <w:sz w:val="20"/>
        </w:rPr>
      </w:pPr>
    </w:p>
    <w:p w14:paraId="393303A3" w14:textId="77777777" w:rsidR="00C01A97" w:rsidRDefault="00C01A97">
      <w:pPr>
        <w:pStyle w:val="a3"/>
        <w:rPr>
          <w:sz w:val="20"/>
        </w:rPr>
      </w:pPr>
    </w:p>
    <w:p w14:paraId="751F5F66" w14:textId="77777777" w:rsidR="00C01A97" w:rsidRDefault="00C01A97">
      <w:pPr>
        <w:pStyle w:val="a3"/>
        <w:rPr>
          <w:sz w:val="20"/>
        </w:rPr>
      </w:pPr>
    </w:p>
    <w:p w14:paraId="4F9BCE6E" w14:textId="77777777" w:rsidR="00C01A97" w:rsidRDefault="00C01A97">
      <w:pPr>
        <w:pStyle w:val="a3"/>
        <w:rPr>
          <w:sz w:val="20"/>
        </w:rPr>
      </w:pPr>
    </w:p>
    <w:p w14:paraId="274B2DE6" w14:textId="77777777" w:rsidR="00C01A97" w:rsidRDefault="00C01A97">
      <w:pPr>
        <w:pStyle w:val="a3"/>
        <w:rPr>
          <w:sz w:val="20"/>
        </w:rPr>
      </w:pPr>
    </w:p>
    <w:p w14:paraId="0A2CA587" w14:textId="77777777" w:rsidR="00C01A97" w:rsidRDefault="00C01A97">
      <w:pPr>
        <w:pStyle w:val="a3"/>
        <w:rPr>
          <w:sz w:val="20"/>
        </w:rPr>
      </w:pPr>
    </w:p>
    <w:p w14:paraId="6DD6DEC4" w14:textId="77777777" w:rsidR="00C01A97" w:rsidRDefault="00C01A97">
      <w:pPr>
        <w:pStyle w:val="a3"/>
        <w:rPr>
          <w:sz w:val="20"/>
        </w:rPr>
      </w:pPr>
    </w:p>
    <w:p w14:paraId="672D0448" w14:textId="77777777" w:rsidR="00C01A97" w:rsidRDefault="00C01A97">
      <w:pPr>
        <w:pStyle w:val="a3"/>
        <w:rPr>
          <w:sz w:val="20"/>
        </w:rPr>
      </w:pPr>
    </w:p>
    <w:p w14:paraId="450A1A65" w14:textId="77777777" w:rsidR="00C01A97" w:rsidRDefault="00C01A97">
      <w:pPr>
        <w:pStyle w:val="a3"/>
        <w:rPr>
          <w:sz w:val="20"/>
        </w:rPr>
      </w:pPr>
    </w:p>
    <w:p w14:paraId="2FA35F2C" w14:textId="77777777" w:rsidR="00C01A97" w:rsidRDefault="00000000">
      <w:pPr>
        <w:pStyle w:val="a3"/>
        <w:rPr>
          <w:sz w:val="13"/>
        </w:rPr>
      </w:pPr>
      <w:r>
        <w:pict w14:anchorId="0F89BDC5">
          <v:shape id="_x0000_s2113" style="position:absolute;margin-left:88.2pt;margin-top:10pt;width:400pt;height:.1pt;z-index:-15597056;mso-wrap-distance-left:0;mso-wrap-distance-right:0;mso-position-horizontal-relative:page" coordorigin="1764,200" coordsize="8000,0" path="m1764,200r8000,e" filled="f" strokecolor="#231f20" strokeweight="1pt">
            <v:path arrowok="t"/>
            <w10:wrap type="topAndBottom" anchorx="page"/>
          </v:shape>
        </w:pict>
      </w:r>
    </w:p>
    <w:p w14:paraId="2986E397" w14:textId="77777777" w:rsidR="00C01A97" w:rsidRDefault="0058666C">
      <w:pPr>
        <w:spacing w:line="215" w:lineRule="exact"/>
        <w:ind w:left="1763"/>
        <w:rPr>
          <w:rFonts w:ascii="Lucida Sans"/>
          <w:i/>
          <w:sz w:val="19"/>
        </w:rPr>
      </w:pPr>
      <w:r>
        <w:rPr>
          <w:rFonts w:ascii="Gill Sans MT"/>
          <w:b/>
          <w:color w:val="231F20"/>
          <w:w w:val="85"/>
          <w:sz w:val="19"/>
        </w:rPr>
        <w:t>图</w:t>
      </w:r>
      <w:r>
        <w:rPr>
          <w:rFonts w:ascii="Gill Sans MT"/>
          <w:b/>
          <w:color w:val="231F20"/>
          <w:w w:val="85"/>
          <w:sz w:val="19"/>
        </w:rPr>
        <w:t xml:space="preserve"> 16-10</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信用卡交易模式</w:t>
      </w:r>
      <w:r>
        <w:rPr>
          <w:rFonts w:ascii="Lucida Sans"/>
          <w:i/>
          <w:color w:val="231F20"/>
          <w:w w:val="85"/>
          <w:sz w:val="19"/>
        </w:rPr>
        <w:t xml:space="preserve"> OEP </w:t>
      </w:r>
      <w:r>
        <w:rPr>
          <w:rFonts w:ascii="Lucida Sans"/>
          <w:i/>
          <w:color w:val="231F20"/>
          <w:w w:val="85"/>
          <w:sz w:val="19"/>
        </w:rPr>
        <w:t>的设置用于检测：一系列中间金额</w:t>
      </w:r>
    </w:p>
    <w:p w14:paraId="36D5F212" w14:textId="77777777" w:rsidR="00C01A97" w:rsidRDefault="00000000">
      <w:pPr>
        <w:ind w:left="1763"/>
        <w:rPr>
          <w:rFonts w:ascii="Lucida Sans"/>
          <w:i/>
          <w:sz w:val="19"/>
        </w:rPr>
      </w:pPr>
      <w:r>
        <w:pict w14:anchorId="3241E7BD">
          <v:group id="_x0000_s2054" style="position:absolute;left:0;text-align:left;margin-left:93.1pt;margin-top:-267.6pt;width:390.1pt;height:244.95pt;z-index:15860736;mso-position-horizontal-relative:page" coordorigin="1862,-5352" coordsize="7802,4899">
            <v:shape id="_x0000_s2112" type="#_x0000_t75" style="position:absolute;left:1861;top:-5353;width:7802;height:4405">
              <v:imagedata r:id="rId177" o:title=""/>
            </v:shape>
            <v:line id="_x0000_s2111" style="position:absolute" from="4127,-5196" to="9493,-3046" strokecolor="#808285" strokeweight=".5pt"/>
            <v:shape id="_x0000_s2110" type="#_x0000_t75" style="position:absolute;left:2526;top:-5257;width:6765;height:3352">
              <v:imagedata r:id="rId178" o:title=""/>
            </v:shape>
            <v:shape id="_x0000_s2109" type="#_x0000_t75" style="position:absolute;left:2399;top:-3577;width:263;height:230">
              <v:imagedata r:id="rId179" o:title=""/>
            </v:shape>
            <v:shape id="_x0000_s2108" type="#_x0000_t75" style="position:absolute;left:2720;top:-3416;width:332;height:197">
              <v:imagedata r:id="rId180" o:title=""/>
            </v:shape>
            <v:line id="_x0000_s2107" style="position:absolute" from="2508,-4304" to="7539,-2032" strokecolor="#808285" strokeweight=".5pt"/>
            <v:line id="_x0000_s2106" style="position:absolute" from="2564,-4364" to="2582,-4356" strokecolor="#808285" strokeweight=".5pt"/>
            <v:line id="_x0000_s2105" style="position:absolute" from="2619,-4339" to="7574,-2076" strokecolor="#808285" strokeweight=".5pt">
              <v:stroke dashstyle="dash"/>
            </v:line>
            <v:line id="_x0000_s2104" style="position:absolute" from="7593,-2067" to="7611,-2059" strokecolor="#808285" strokeweight=".5pt"/>
            <v:shape id="_x0000_s2103" type="#_x0000_t75" style="position:absolute;left:2645;top:-5016;width:291;height:264">
              <v:imagedata r:id="rId181" o:title=""/>
            </v:shape>
            <v:shape id="_x0000_s2102" style="position:absolute;left:3106;top:-5299;width:398;height:454" coordorigin="3107,-5299" coordsize="398,454" path="m3146,-5299r-39,268l3179,-5086r173,240l3504,-4958r-173,-237l3409,-5252r-263,-47xe" fillcolor="#58595b" stroked="f">
              <v:path arrowok="t"/>
            </v:shape>
            <v:shape id="_x0000_s2101" style="position:absolute;left:1994;top:-3579;width:2460;height:1954" coordorigin="1995,-3578" coordsize="2460,1954" path="m4454,-3536r-630,-42l3403,-3566r-402,88l2428,-3289r-98,54l2248,-3147r-36,54l2180,-3032r-29,66l2125,-2895r-23,75l2082,-2742r-17,81l2050,-2577r-13,84l2026,-2408r-9,85l2010,-2238r-6,83l2000,-2074r-3,78l1996,-1921r-1,70l1995,-1785r1,60l1997,-1671r1,47e" filled="f" strokecolor="#231f20">
              <v:path arrowok="t"/>
            </v:shape>
            <v:shape id="_x0000_s2100" style="position:absolute;left:1924;top:-1649;width:150;height:132" coordorigin="1924,-1648" coordsize="150,132" path="m2074,-1648r-150,4l2003,-1517r71,-131xe" fillcolor="#231f20" stroked="f">
              <v:path arrowok="t"/>
            </v:shape>
            <v:line id="_x0000_s2099" style="position:absolute" from="2590,-4812" to="2810,-4712" strokecolor="#808285" strokeweight=".5pt">
              <v:stroke dashstyle="1 1"/>
            </v:line>
            <v:rect id="_x0000_s2098" style="position:absolute;left:5407;top:-1599;width:2370;height:1140" fillcolor="#d1d3d4" stroked="f"/>
            <v:rect id="_x0000_s2097" style="position:absolute;left:5407;top:-1599;width:2370;height:1140" filled="f" strokecolor="#231f20" strokeweight=".5pt"/>
            <v:shape id="_x0000_s2096" style="position:absolute;left:7777;top:-1988;width:385;height:1529" coordorigin="7778,-1988" coordsize="385,1529" path="m8162,-1988r-384,390l7778,-459r384,-389l8162,-1988xe" fillcolor="#c7c8ca" stroked="f">
              <v:path arrowok="t"/>
            </v:shape>
            <v:shape id="_x0000_s2095" style="position:absolute;left:7777;top:-1988;width:385;height:1529" coordorigin="7778,-1988" coordsize="385,1529" path="m8162,-848r-384,389l7778,-1598r384,-390l8162,-848xe" filled="f" strokecolor="#231f20" strokeweight=".5pt">
              <v:path arrowok="t"/>
            </v:shape>
            <v:shape id="_x0000_s2094" style="position:absolute;left:5407;top:-1989;width:2755;height:390" coordorigin="5408,-1988" coordsize="2755,390" path="m8162,-1988r-2369,l5408,-1599r2369,l8162,-1988xe" fillcolor="#e6e7e8" stroked="f">
              <v:path arrowok="t"/>
            </v:shape>
            <v:shape id="_x0000_s2093" style="position:absolute;left:5407;top:-1989;width:2755;height:390" coordorigin="5408,-1988" coordsize="2755,390" path="m7777,-1599r-2369,l5793,-1988r2369,l7777,-1599xe" filled="f" strokecolor="#231f20" strokeweight=".5pt">
              <v:path arrowok="t"/>
            </v:shape>
            <v:shape id="_x0000_s2092" style="position:absolute;left:5497;top:-953;width:1444;height:262" coordorigin="5498,-952" coordsize="1444,262" path="m6911,-952r-1383,l5516,-950r-9,6l5500,-934r-2,12l5498,-721r2,11l5507,-700r9,6l5528,-691r1383,l6923,-694r10,-6l6939,-710r2,-11l6941,-922r-2,-12l6933,-944r-10,-6l6911,-952xe" fillcolor="#e6e7e8" stroked="f">
              <v:path arrowok="t"/>
            </v:shape>
            <v:shape id="_x0000_s2091" style="position:absolute;left:5497;top:-953;width:1444;height:262" coordorigin="5498,-952" coordsize="1444,262" path="m6941,-721r-2,11l6933,-700r-10,6l6911,-691r-1383,l5516,-694r-9,-6l5500,-710r-2,-11l5498,-922r2,-12l5507,-944r9,-6l5528,-952r1383,l6923,-950r10,6l6939,-934r2,12l6941,-721xe" filled="f" strokecolor="#231f20" strokeweight=".5pt">
              <v:path arrowok="t"/>
            </v:shape>
            <v:shape id="_x0000_s2090" style="position:absolute;left:7123;top:-987;width:571;height:361" coordorigin="7123,-987" coordsize="571,361" path="m7664,-987r-511,l7142,-984r-10,6l7126,-968r-3,11l7123,-656r3,12l7132,-634r10,6l7153,-626r511,l7676,-628r10,-6l7692,-644r2,-12l7694,-957r-2,-11l7686,-978r-10,-6l7664,-987xe" fillcolor="#e6e7e8" stroked="f">
              <v:path arrowok="t"/>
            </v:shape>
            <v:shape id="_x0000_s2089" style="position:absolute;left:7123;top:-987;width:571;height:361" coordorigin="7123,-987" coordsize="571,361" path="m7694,-656r-2,12l7686,-634r-10,6l7664,-626r-511,l7142,-628r-10,-6l7126,-644r-3,-12l7123,-957r3,-11l7132,-978r10,-6l7153,-987r511,l7676,-984r10,6l7692,-968r2,11l7694,-656xe" filled="f" strokecolor="#231f20" strokeweight=".5pt">
              <v:path arrowok="t"/>
            </v:shape>
            <v:shape id="_x0000_s2088" type="#_x0000_t75" style="position:absolute;left:7684;top:-901;width:114;height:224">
              <v:imagedata r:id="rId182" o:title=""/>
            </v:shape>
            <v:line id="_x0000_s2087" style="position:absolute" from="7782,-786" to="8278,-1059" strokecolor="#231f20" strokeweight=".5pt"/>
            <v:shape id="_x0000_s2086" style="position:absolute;left:8241;top:-1097;width:100;height:88" coordorigin="8241,-1096" coordsize="100,88" path="m8241,-1096r48,87l8341,-1094r-100,-2xe" fillcolor="#231f20" stroked="f">
              <v:path arrowok="t"/>
            </v:shape>
            <v:rect id="_x0000_s2085" style="position:absolute;left:8341;top:-1405;width:713;height:599" fillcolor="#e6e7e8" stroked="f"/>
            <v:rect id="_x0000_s2084" style="position:absolute;left:8341;top:-1405;width:713;height:599" filled="f" strokecolor="#231f20" strokeweight=".5pt"/>
            <v:line id="_x0000_s2083" style="position:absolute" from="8417,-1331" to="8978,-1331" strokecolor="#58595b" strokeweight=".5pt"/>
            <v:line id="_x0000_s2082" style="position:absolute" from="8417,-1268" to="8978,-1268" strokecolor="#58595b" strokeweight=".5pt"/>
            <v:line id="_x0000_s2081" style="position:absolute" from="8417,-1205" to="8978,-1205" strokecolor="#58595b" strokeweight=".5pt"/>
            <v:line id="_x0000_s2080" style="position:absolute" from="8417,-1142" to="8978,-1142" strokecolor="#58595b" strokeweight=".5pt"/>
            <v:line id="_x0000_s2079" style="position:absolute" from="8417,-1080" to="8978,-1080" strokecolor="#58595b" strokeweight=".5pt"/>
            <v:line id="_x0000_s2078" style="position:absolute" from="8417,-1017" to="8978,-1017" strokecolor="#58595b" strokeweight=".5pt"/>
            <v:line id="_x0000_s2077" style="position:absolute" from="6943,-819" to="7118,-819" strokecolor="#231f20" strokeweight=".5pt"/>
            <v:shape id="_x0000_s2076" type="#_x0000_t75" style="position:absolute;left:5078;top:-1260;width:152;height:264">
              <v:imagedata r:id="rId183" o:title=""/>
            </v:shape>
            <v:shape id="_x0000_s2075" style="position:absolute;left:3900;top:-1255;width:1255;height:254" coordorigin="3900,-1255" coordsize="1255,254" path="m5155,-1255r-1184,l3944,-1245r-23,27l3906,-1178r-6,50l3906,-1079r15,41l3944,-1011r27,10l5155,-1001r-28,-10l5104,-1038r-15,-41l5084,-1128r5,-50l5104,-1218r23,-27l5155,-1255xe" fillcolor="#c7c8ca" stroked="f">
              <v:path arrowok="t"/>
            </v:shape>
            <v:shape id="_x0000_s2074" style="position:absolute;left:3900;top:-1255;width:1255;height:254" coordorigin="3900,-1255" coordsize="1255,254" path="m3971,-1001r-27,-10l3921,-1038r-15,-41l3900,-1128r6,-50l3921,-1218r23,-27l3971,-1255r1184,l5127,-1245r-23,27l5089,-1178r-5,50l5089,-1079r15,41l5127,-1011r28,10l3971,-1001xe" filled="f" strokecolor="#231f20" strokeweight=".5pt">
              <v:path arrowok="t"/>
            </v:shape>
            <v:line id="_x0000_s2073" style="position:absolute" from="5155,-1128" to="5431,-869" strokecolor="#231f20" strokeweight=".5pt"/>
            <v:shape id="_x0000_s2072" style="position:absolute;left:5386;top:-916;width:98;height:96" coordorigin="5387,-915" coordsize="98,96" path="m5455,-915r-68,73l5484,-820r-29,-95xe" fillcolor="#231f20" stroked="f">
              <v:path arrowok="t"/>
            </v:shape>
            <v:shape id="_x0000_s2071" type="#_x0000_t202" style="position:absolute;left:6074;top:-904;width:311;height:193" filled="f" stroked="f">
              <v:textbox inset="0,0,0,0">
                <w:txbxContent>
                  <w:p w14:paraId="546B5BBB" w14:textId="77777777" w:rsidR="00C01A97" w:rsidRDefault="0058666C">
                    <w:pPr>
                      <w:spacing w:before="2"/>
                      <w:rPr>
                        <w:sz w:val="16"/>
                      </w:rPr>
                    </w:pPr>
                    <w:r>
                      <w:rPr>
                        <w:color w:val="231F20"/>
                        <w:sz w:val="16"/>
                      </w:rPr>
                      <w:t>EDN</w:t>
                    </w:r>
                  </w:p>
                </w:txbxContent>
              </v:textbox>
            </v:shape>
            <v:shape id="_x0000_s2070" type="#_x0000_t202" style="position:absolute;left:7211;top:-971;width:407;height:353" filled="f" stroked="f">
              <v:textbox inset="0,0,0,0">
                <w:txbxContent>
                  <w:p w14:paraId="781B84AB" w14:textId="77777777" w:rsidR="00C01A97" w:rsidRDefault="0058666C">
                    <w:pPr>
                      <w:spacing w:before="23" w:line="206" w:lineRule="auto"/>
                      <w:ind w:left="58" w:right="13" w:hanging="59"/>
                      <w:rPr>
                        <w:sz w:val="16"/>
                      </w:rPr>
                    </w:pPr>
                    <w:r>
                      <w:rPr>
                        <w:color w:val="231F20"/>
                        <w:w w:val="95"/>
                        <w:sz w:val="16"/>
                      </w:rPr>
                      <w:t>Medi-</w:t>
                    </w:r>
                    <w:r>
                      <w:rPr>
                        <w:color w:val="231F20"/>
                        <w:spacing w:val="-43"/>
                        <w:w w:val="95"/>
                        <w:sz w:val="16"/>
                      </w:rPr>
                      <w:t xml:space="preserve"> </w:t>
                    </w:r>
                    <w:r>
                      <w:rPr>
                        <w:color w:val="231F20"/>
                        <w:sz w:val="16"/>
                      </w:rPr>
                      <w:t>ator</w:t>
                    </w:r>
                  </w:p>
                </w:txbxContent>
              </v:textbox>
            </v:shape>
            <v:shape id="_x0000_s2069" type="#_x0000_t202" style="position:absolute;left:2684;top:-5350;width:380;height:241" filled="f" stroked="f">
              <v:textbox inset="0,0,0,0">
                <w:txbxContent>
                  <w:p w14:paraId="4EE73AC7" w14:textId="77777777" w:rsidR="00C01A97" w:rsidRDefault="0058666C">
                    <w:pPr>
                      <w:spacing w:before="2"/>
                      <w:rPr>
                        <w:sz w:val="20"/>
                      </w:rPr>
                    </w:pPr>
                    <w:r>
                      <w:rPr>
                        <w:color w:val="231F20"/>
                        <w:w w:val="95"/>
                        <w:sz w:val="20"/>
                      </w:rPr>
                      <w:t>EXIT</w:t>
                    </w:r>
                  </w:p>
                </w:txbxContent>
              </v:textbox>
            </v:shape>
            <v:shape id="_x0000_s2068" type="#_x0000_t202" style="position:absolute;left:3249;top:-4867;width:209;height:103" filled="f" stroked="f">
              <v:textbox inset="0,0,0,0">
                <w:txbxContent>
                  <w:p w14:paraId="3E14548D" w14:textId="77777777" w:rsidR="00C01A97" w:rsidRDefault="0058666C">
                    <w:pPr>
                      <w:spacing w:before="5"/>
                      <w:rPr>
                        <w:sz w:val="8"/>
                      </w:rPr>
                    </w:pPr>
                    <w:r>
                      <w:rPr>
                        <w:color w:val="231F20"/>
                        <w:w w:val="110"/>
                        <w:sz w:val="8"/>
                      </w:rPr>
                      <w:t>SPAD</w:t>
                    </w:r>
                  </w:p>
                </w:txbxContent>
              </v:textbox>
            </v:shape>
            <v:shape id="_x0000_s2067" type="#_x0000_t202" style="position:absolute;left:3416;top:-4800;width:318;height:165" filled="f" stroked="f">
              <v:textbox inset="0,0,0,0">
                <w:txbxContent>
                  <w:p w14:paraId="6C308B2A" w14:textId="77777777" w:rsidR="00C01A97" w:rsidRDefault="0058666C">
                    <w:pPr>
                      <w:spacing w:before="8"/>
                      <w:rPr>
                        <w:sz w:val="8"/>
                      </w:rPr>
                    </w:pPr>
                    <w:r>
                      <w:rPr>
                        <w:color w:val="231F20"/>
                        <w:position w:val="6"/>
                        <w:sz w:val="8"/>
                      </w:rPr>
                      <w:t>JPJ</w:t>
                    </w:r>
                    <w:r>
                      <w:rPr>
                        <w:color w:val="231F20"/>
                        <w:spacing w:val="4"/>
                        <w:position w:val="6"/>
                        <w:sz w:val="8"/>
                      </w:rPr>
                      <w:t xml:space="preserve"> </w:t>
                    </w:r>
                    <w:r>
                      <w:rPr>
                        <w:color w:val="231F20"/>
                        <w:sz w:val="8"/>
                      </w:rPr>
                      <w:t>L1-1</w:t>
                    </w:r>
                  </w:p>
                </w:txbxContent>
              </v:textbox>
            </v:shape>
            <v:shape id="_x0000_s2066" type="#_x0000_t202" style="position:absolute;left:5930;top:-4800;width:459;height:145" filled="f" stroked="f">
              <v:textbox inset="0,0,0,0">
                <w:txbxContent>
                  <w:p w14:paraId="4B1BCCC1" w14:textId="77777777" w:rsidR="00C01A97" w:rsidRDefault="0058666C">
                    <w:pPr>
                      <w:spacing w:before="1"/>
                      <w:rPr>
                        <w:sz w:val="12"/>
                      </w:rPr>
                    </w:pPr>
                    <w:r>
                      <w:rPr>
                        <w:color w:val="231F20"/>
                        <w:spacing w:val="-2"/>
                        <w:w w:val="95"/>
                        <w:sz w:val="12"/>
                      </w:rPr>
                      <w:t>TAXI</w:t>
                    </w:r>
                    <w:r>
                      <w:rPr>
                        <w:color w:val="231F20"/>
                        <w:spacing w:val="-9"/>
                        <w:w w:val="95"/>
                        <w:sz w:val="12"/>
                      </w:rPr>
                      <w:t xml:space="preserve"> </w:t>
                    </w:r>
                    <w:r>
                      <w:rPr>
                        <w:color w:val="231F20"/>
                        <w:spacing w:val="-2"/>
                        <w:w w:val="95"/>
                        <w:sz w:val="12"/>
                      </w:rPr>
                      <w:t>BAY</w:t>
                    </w:r>
                  </w:p>
                </w:txbxContent>
              </v:textbox>
            </v:shape>
            <v:shape id="_x0000_s2065" type="#_x0000_t202" style="position:absolute;left:3770;top:-4544;width:349;height:193" filled="f" stroked="f">
              <v:textbox inset="0,0,0,0">
                <w:txbxContent>
                  <w:p w14:paraId="61C59FE2" w14:textId="77777777" w:rsidR="00C01A97" w:rsidRDefault="0058666C">
                    <w:pPr>
                      <w:spacing w:before="2"/>
                      <w:rPr>
                        <w:sz w:val="16"/>
                      </w:rPr>
                    </w:pPr>
                    <w:r>
                      <w:rPr>
                        <w:color w:val="231F20"/>
                        <w:sz w:val="16"/>
                      </w:rPr>
                      <w:t>$250</w:t>
                    </w:r>
                  </w:p>
                </w:txbxContent>
              </v:textbox>
            </v:shape>
            <v:shape id="_x0000_s2064" type="#_x0000_t202" style="position:absolute;left:7784;top:-4423;width:349;height:193" filled="f" stroked="f">
              <v:textbox inset="0,0,0,0">
                <w:txbxContent>
                  <w:p w14:paraId="3AF666A3" w14:textId="77777777" w:rsidR="00C01A97" w:rsidRDefault="0058666C">
                    <w:pPr>
                      <w:spacing w:before="2"/>
                      <w:rPr>
                        <w:sz w:val="16"/>
                      </w:rPr>
                    </w:pPr>
                    <w:r>
                      <w:rPr>
                        <w:color w:val="231F20"/>
                        <w:sz w:val="16"/>
                      </w:rPr>
                      <w:t>$300</w:t>
                    </w:r>
                  </w:p>
                </w:txbxContent>
              </v:textbox>
            </v:shape>
            <v:shape id="_x0000_s2063" type="#_x0000_t202" style="position:absolute;left:5556;top:-3514;width:349;height:193" filled="f" stroked="f">
              <v:textbox inset="0,0,0,0">
                <w:txbxContent>
                  <w:p w14:paraId="50CAB608" w14:textId="77777777" w:rsidR="00C01A97" w:rsidRDefault="0058666C">
                    <w:pPr>
                      <w:spacing w:before="2"/>
                      <w:rPr>
                        <w:sz w:val="16"/>
                      </w:rPr>
                    </w:pPr>
                    <w:r>
                      <w:rPr>
                        <w:color w:val="231F20"/>
                        <w:sz w:val="16"/>
                      </w:rPr>
                      <w:t>$380</w:t>
                    </w:r>
                  </w:p>
                </w:txbxContent>
              </v:textbox>
            </v:shape>
            <v:shape id="_x0000_s2062" type="#_x0000_t202" style="position:absolute;left:7789;top:-2847;width:459;height:145" filled="f" stroked="f">
              <v:textbox inset="0,0,0,0">
                <w:txbxContent>
                  <w:p w14:paraId="663C76F0" w14:textId="77777777" w:rsidR="00C01A97" w:rsidRDefault="0058666C">
                    <w:pPr>
                      <w:spacing w:before="1"/>
                      <w:rPr>
                        <w:sz w:val="12"/>
                      </w:rPr>
                    </w:pPr>
                    <w:r>
                      <w:rPr>
                        <w:color w:val="231F20"/>
                        <w:w w:val="95"/>
                        <w:sz w:val="12"/>
                      </w:rPr>
                      <w:t>L1-13-17</w:t>
                    </w:r>
                  </w:p>
                </w:txbxContent>
              </v:textbox>
            </v:shape>
            <v:shape id="_x0000_s2061" type="#_x0000_t202" style="position:absolute;left:6238;top:-2144;width:946;height:445" filled="f" stroked="f">
              <v:textbox inset="0,0,0,0">
                <w:txbxContent>
                  <w:p w14:paraId="2E9CE340" w14:textId="77777777" w:rsidR="00C01A97" w:rsidRDefault="0058666C">
                    <w:pPr>
                      <w:spacing w:before="1"/>
                      <w:ind w:left="218" w:right="271"/>
                      <w:jc w:val="center"/>
                      <w:rPr>
                        <w:sz w:val="12"/>
                      </w:rPr>
                    </w:pPr>
                    <w:r>
                      <w:rPr>
                        <w:color w:val="231F20"/>
                        <w:w w:val="95"/>
                        <w:sz w:val="12"/>
                      </w:rPr>
                      <w:t>BUS</w:t>
                    </w:r>
                    <w:r>
                      <w:rPr>
                        <w:color w:val="231F20"/>
                        <w:spacing w:val="-8"/>
                        <w:w w:val="95"/>
                        <w:sz w:val="12"/>
                      </w:rPr>
                      <w:t xml:space="preserve"> </w:t>
                    </w:r>
                    <w:r>
                      <w:rPr>
                        <w:color w:val="231F20"/>
                        <w:w w:val="95"/>
                        <w:sz w:val="12"/>
                      </w:rPr>
                      <w:t>BAY</w:t>
                    </w:r>
                  </w:p>
                  <w:p w14:paraId="53C6D090" w14:textId="77777777" w:rsidR="00C01A97" w:rsidRDefault="0058666C">
                    <w:pPr>
                      <w:spacing w:before="113"/>
                      <w:ind w:left="-1" w:right="18"/>
                      <w:jc w:val="center"/>
                      <w:rPr>
                        <w:sz w:val="16"/>
                      </w:rPr>
                    </w:pPr>
                    <w:r>
                      <w:rPr>
                        <w:color w:val="231F20"/>
                        <w:spacing w:val="-1"/>
                        <w:w w:val="95"/>
                        <w:sz w:val="16"/>
                      </w:rPr>
                      <w:t>SOA</w:t>
                    </w:r>
                    <w:r>
                      <w:rPr>
                        <w:color w:val="231F20"/>
                        <w:spacing w:val="-12"/>
                        <w:w w:val="95"/>
                        <w:sz w:val="16"/>
                      </w:rPr>
                      <w:t xml:space="preserve"> </w:t>
                    </w:r>
                    <w:r>
                      <w:rPr>
                        <w:color w:val="231F20"/>
                        <w:w w:val="95"/>
                        <w:sz w:val="16"/>
                      </w:rPr>
                      <w:t>Suite</w:t>
                    </w:r>
                    <w:r>
                      <w:rPr>
                        <w:color w:val="231F20"/>
                        <w:spacing w:val="-12"/>
                        <w:w w:val="95"/>
                        <w:sz w:val="16"/>
                      </w:rPr>
                      <w:t xml:space="preserve"> </w:t>
                    </w:r>
                    <w:r>
                      <w:rPr>
                        <w:color w:val="231F20"/>
                        <w:w w:val="95"/>
                        <w:sz w:val="16"/>
                      </w:rPr>
                      <w:t>12c</w:t>
                    </w:r>
                  </w:p>
                </w:txbxContent>
              </v:textbox>
            </v:shape>
            <v:shape id="_x0000_s2060" type="#_x0000_t202" style="position:absolute;left:8716;top:-2479;width:596;height:385" filled="f" stroked="f">
              <v:textbox inset="0,0,0,0">
                <w:txbxContent>
                  <w:p w14:paraId="5024E043" w14:textId="77777777" w:rsidR="00C01A97" w:rsidRDefault="0058666C">
                    <w:pPr>
                      <w:spacing w:before="1" w:line="247" w:lineRule="auto"/>
                      <w:ind w:firstLine="121"/>
                      <w:rPr>
                        <w:sz w:val="16"/>
                      </w:rPr>
                    </w:pPr>
                    <w:r>
                      <w:rPr>
                        <w:color w:val="231F20"/>
                        <w:sz w:val="16"/>
                      </w:rPr>
                      <w:t>Main</w:t>
                    </w:r>
                    <w:r>
                      <w:rPr>
                        <w:color w:val="231F20"/>
                        <w:spacing w:val="1"/>
                        <w:sz w:val="16"/>
                      </w:rPr>
                      <w:t xml:space="preserve"> </w:t>
                    </w:r>
                    <w:r>
                      <w:rPr>
                        <w:color w:val="231F20"/>
                        <w:w w:val="90"/>
                        <w:sz w:val="16"/>
                      </w:rPr>
                      <w:t>Terminal</w:t>
                    </w:r>
                  </w:p>
                </w:txbxContent>
              </v:textbox>
            </v:shape>
            <v:shape id="_x0000_s2059" type="#_x0000_t202" style="position:absolute;left:1988;top:-1450;width:632;height:193" filled="f" stroked="f">
              <v:textbox inset="0,0,0,0">
                <w:txbxContent>
                  <w:p w14:paraId="2230E09D" w14:textId="77777777" w:rsidR="00C01A97" w:rsidRDefault="0058666C">
                    <w:pPr>
                      <w:spacing w:before="2"/>
                      <w:rPr>
                        <w:sz w:val="16"/>
                      </w:rPr>
                    </w:pPr>
                    <w:r>
                      <w:rPr>
                        <w:color w:val="231F20"/>
                        <w:w w:val="90"/>
                        <w:sz w:val="16"/>
                      </w:rPr>
                      <w:t>Fast</w:t>
                    </w:r>
                    <w:r>
                      <w:rPr>
                        <w:color w:val="231F20"/>
                        <w:spacing w:val="-6"/>
                        <w:w w:val="90"/>
                        <w:sz w:val="16"/>
                      </w:rPr>
                      <w:t xml:space="preserve"> </w:t>
                    </w:r>
                    <w:r>
                      <w:rPr>
                        <w:color w:val="231F20"/>
                        <w:w w:val="90"/>
                        <w:sz w:val="16"/>
                      </w:rPr>
                      <w:t>Data</w:t>
                    </w:r>
                  </w:p>
                </w:txbxContent>
              </v:textbox>
            </v:shape>
            <v:shape id="_x0000_s2058" type="#_x0000_t202" style="position:absolute;left:3217;top:-1437;width:295;height:193" filled="f" stroked="f">
              <v:textbox inset="0,0,0,0">
                <w:txbxContent>
                  <w:p w14:paraId="6751B1FD" w14:textId="77777777" w:rsidR="00C01A97" w:rsidRDefault="0058666C">
                    <w:pPr>
                      <w:spacing w:before="2"/>
                      <w:rPr>
                        <w:sz w:val="16"/>
                      </w:rPr>
                    </w:pPr>
                    <w:r>
                      <w:rPr>
                        <w:color w:val="231F20"/>
                        <w:sz w:val="16"/>
                      </w:rPr>
                      <w:t>OEP</w:t>
                    </w:r>
                  </w:p>
                </w:txbxContent>
              </v:textbox>
            </v:shape>
            <v:shape id="_x0000_s2057" type="#_x0000_t202" style="position:absolute;left:4382;top:-1234;width:311;height:193" filled="f" stroked="f">
              <v:textbox inset="0,0,0,0">
                <w:txbxContent>
                  <w:p w14:paraId="09034660" w14:textId="77777777" w:rsidR="00C01A97" w:rsidRDefault="0058666C">
                    <w:pPr>
                      <w:spacing w:before="2"/>
                      <w:rPr>
                        <w:sz w:val="16"/>
                      </w:rPr>
                    </w:pPr>
                    <w:r>
                      <w:rPr>
                        <w:color w:val="231F20"/>
                        <w:sz w:val="16"/>
                      </w:rPr>
                      <w:t>EDN</w:t>
                    </w:r>
                  </w:p>
                </w:txbxContent>
              </v:textbox>
            </v:shape>
            <v:shape id="_x0000_s2056" type="#_x0000_t202" style="position:absolute;left:8177;top:-749;width:1255;height:193" filled="f" stroked="f">
              <v:textbox inset="0,0,0,0">
                <w:txbxContent>
                  <w:p w14:paraId="31332558" w14:textId="77777777" w:rsidR="00C01A97" w:rsidRDefault="0058666C">
                    <w:pPr>
                      <w:spacing w:before="2"/>
                      <w:rPr>
                        <w:sz w:val="16"/>
                      </w:rPr>
                    </w:pPr>
                    <w:r>
                      <w:rPr>
                        <w:color w:val="231F20"/>
                        <w:w w:val="90"/>
                        <w:sz w:val="16"/>
                      </w:rPr>
                      <w:t>TransactionLog.txt</w:t>
                    </w:r>
                  </w:p>
                </w:txbxContent>
              </v:textbox>
            </v:shape>
            <v:shape id="_x0000_s2055" type="#_x0000_t202" style="position:absolute;left:6665;top:-4750;width:677;height:333" fillcolor="#808285" strokecolor="#6d6e71" strokeweight=".5pt">
              <v:textbox inset="0,0,0,0">
                <w:txbxContent>
                  <w:p w14:paraId="4C53ECB2" w14:textId="77777777" w:rsidR="00C01A97" w:rsidRDefault="0058666C">
                    <w:pPr>
                      <w:spacing w:before="66"/>
                      <w:ind w:left="168"/>
                      <w:rPr>
                        <w:sz w:val="16"/>
                      </w:rPr>
                    </w:pPr>
                    <w:r>
                      <w:rPr>
                        <w:color w:val="231F20"/>
                        <w:sz w:val="16"/>
                      </w:rPr>
                      <w:t>$440</w:t>
                    </w:r>
                  </w:p>
                </w:txbxContent>
              </v:textbox>
            </v:shape>
            <w10:wrap anchorx="page"/>
          </v:group>
        </w:pict>
      </w:r>
      <w:r>
        <w:pict w14:anchorId="256407D7">
          <v:shape id="_x0000_s2053" type="#_x0000_t136" style="position:absolute;left:0;text-align:left;margin-left:239pt;margin-top:-100.45pt;width:22.4pt;height:8pt;rotation:344;z-index:15862784;mso-position-horizontal-relative:page" fillcolor="#231f20" stroked="f">
            <o:extrusion v:ext="view" autorotationcenter="t"/>
            <v:textpath style="font-family:&quot;Trebuchet MS&quot;;font-size:8pt;v-text-kern:t;mso-text-shadow:auto" string="Queue"/>
            <w10:wrap anchorx="page"/>
          </v:shape>
        </w:pict>
      </w:r>
      <w:r w:rsidR="0058666C">
        <w:rPr>
          <w:rFonts w:ascii="Lucida Sans"/>
          <w:i/>
          <w:color w:val="231F20"/>
          <w:spacing w:val="-1"/>
          <w:w w:val="85"/>
          <w:sz w:val="19"/>
        </w:rPr>
        <w:t>在很短的时间内，大致沿着从主航站楼到出口的路线购买范围</w:t>
      </w:r>
    </w:p>
    <w:p w14:paraId="48B46AB0" w14:textId="77777777" w:rsidR="00C01A97" w:rsidRDefault="00C01A97">
      <w:pPr>
        <w:rPr>
          <w:rFonts w:ascii="Lucida Sans"/>
          <w:sz w:val="19"/>
        </w:rPr>
        <w:sectPr w:rsidR="00C01A97">
          <w:pgSz w:w="10630" w:h="13150"/>
          <w:pgMar w:top="1040" w:right="0" w:bottom="280" w:left="0" w:header="721" w:footer="0" w:gutter="0"/>
          <w:cols w:space="720"/>
        </w:sectPr>
      </w:pPr>
    </w:p>
    <w:p w14:paraId="4C6DCD16" w14:textId="77777777" w:rsidR="00C01A97" w:rsidRDefault="00C01A97">
      <w:pPr>
        <w:pStyle w:val="a3"/>
        <w:spacing w:before="10"/>
        <w:rPr>
          <w:rFonts w:ascii="Lucida Sans"/>
          <w:i/>
          <w:sz w:val="25"/>
        </w:rPr>
      </w:pPr>
    </w:p>
    <w:p w14:paraId="2B619518" w14:textId="77777777" w:rsidR="00C01A97" w:rsidRDefault="0058666C">
      <w:pPr>
        <w:pStyle w:val="a3"/>
        <w:spacing w:before="97"/>
        <w:ind w:left="1323"/>
      </w:pPr>
      <w:r>
        <w:rPr>
          <w:color w:val="231F20"/>
          <w:w w:val="95"/>
        </w:rPr>
        <w:t>下一个代码片段显示了 CQL 查询的一些关键方面，该查询用于查找可疑事务：</w:t>
      </w:r>
    </w:p>
    <w:p w14:paraId="59A173DD" w14:textId="77777777" w:rsidR="00C01A97" w:rsidRDefault="00C01A97">
      <w:pPr>
        <w:pStyle w:val="a3"/>
        <w:spacing w:before="2"/>
        <w:rPr>
          <w:sz w:val="17"/>
        </w:rPr>
      </w:pPr>
    </w:p>
    <w:p w14:paraId="21E6BD54" w14:textId="77777777" w:rsidR="00C01A97" w:rsidRDefault="0058666C">
      <w:pPr>
        <w:spacing w:before="1"/>
        <w:ind w:left="663"/>
        <w:rPr>
          <w:rFonts w:ascii="Courier New"/>
          <w:sz w:val="17"/>
        </w:rPr>
      </w:pPr>
      <w:r>
        <w:rPr>
          <w:noProof/>
          <w:position w:val="-5"/>
        </w:rPr>
        <w:drawing>
          <wp:inline distT="0" distB="0" distL="0" distR="0" wp14:anchorId="098D9634" wp14:editId="17C80D3A">
            <wp:extent cx="368300" cy="104952"/>
            <wp:effectExtent l="0" t="0" r="0" b="0"/>
            <wp:docPr id="28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png"/>
                    <pic:cNvPicPr/>
                  </pic:nvPicPr>
                  <pic:blipFill>
                    <a:blip r:embed="rId18"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选择</w:t>
      </w:r>
      <w:r>
        <w:rPr>
          <w:rFonts w:ascii="Courier New"/>
          <w:color w:val="231F20"/>
          <w:sz w:val="17"/>
        </w:rPr>
        <w:t xml:space="preserve"> its.creditCardNumber </w:t>
      </w:r>
      <w:r>
        <w:rPr>
          <w:rFonts w:ascii="Courier New"/>
          <w:color w:val="231F20"/>
          <w:sz w:val="17"/>
        </w:rPr>
        <w:t>作为</w:t>
      </w:r>
      <w:r>
        <w:rPr>
          <w:rFonts w:ascii="Courier New"/>
          <w:color w:val="231F20"/>
          <w:sz w:val="17"/>
        </w:rPr>
        <w:t xml:space="preserve"> creditCardNumber</w:t>
      </w:r>
      <w:r>
        <w:rPr>
          <w:rFonts w:ascii="Courier New"/>
          <w:color w:val="231F20"/>
          <w:sz w:val="17"/>
        </w:rPr>
        <w:t>，</w:t>
      </w:r>
      <w:r>
        <w:rPr>
          <w:rFonts w:ascii="Courier New"/>
          <w:color w:val="231F20"/>
          <w:sz w:val="17"/>
        </w:rPr>
        <w:t xml:space="preserve">totalSum </w:t>
      </w:r>
      <w:r>
        <w:rPr>
          <w:rFonts w:ascii="Courier New"/>
          <w:color w:val="231F20"/>
          <w:sz w:val="17"/>
        </w:rPr>
        <w:t>作为</w:t>
      </w:r>
      <w:r>
        <w:rPr>
          <w:rFonts w:ascii="Courier New"/>
          <w:color w:val="231F20"/>
          <w:sz w:val="17"/>
        </w:rPr>
        <w:t xml:space="preserve"> sumAmount</w:t>
      </w:r>
    </w:p>
    <w:p w14:paraId="2BFA0367" w14:textId="77777777" w:rsidR="00C01A97" w:rsidRDefault="0058666C">
      <w:pPr>
        <w:spacing w:before="15" w:line="264" w:lineRule="auto"/>
        <w:ind w:left="1323" w:right="2859"/>
        <w:rPr>
          <w:rFonts w:ascii="Courier New"/>
          <w:sz w:val="17"/>
        </w:rPr>
      </w:pPr>
      <w:r>
        <w:rPr>
          <w:rFonts w:ascii="Courier New"/>
          <w:color w:val="231F20"/>
          <w:sz w:val="17"/>
        </w:rPr>
        <w:t>，</w:t>
      </w:r>
      <w:r>
        <w:rPr>
          <w:rFonts w:ascii="Courier New"/>
          <w:color w:val="231F20"/>
          <w:sz w:val="17"/>
        </w:rPr>
        <w:t xml:space="preserve">delta </w:t>
      </w:r>
      <w:r>
        <w:rPr>
          <w:rFonts w:ascii="Courier New"/>
          <w:color w:val="231F20"/>
          <w:sz w:val="17"/>
        </w:rPr>
        <w:t>作为</w:t>
      </w:r>
      <w:r>
        <w:rPr>
          <w:rFonts w:ascii="Courier New"/>
          <w:color w:val="231F20"/>
          <w:sz w:val="17"/>
        </w:rPr>
        <w:t xml:space="preserve"> shoppingDuration</w:t>
      </w:r>
      <w:r>
        <w:rPr>
          <w:rFonts w:ascii="Courier New"/>
          <w:color w:val="231F20"/>
          <w:sz w:val="17"/>
        </w:rPr>
        <w:t>，商店作为商店，</w:t>
      </w:r>
      <w:r>
        <w:rPr>
          <w:rFonts w:ascii="Courier New"/>
          <w:color w:val="231F20"/>
          <w:sz w:val="17"/>
        </w:rPr>
        <w:t xml:space="preserve">purchaseAmount </w:t>
      </w:r>
      <w:r>
        <w:rPr>
          <w:rFonts w:ascii="Courier New"/>
          <w:color w:val="231F20"/>
          <w:sz w:val="17"/>
        </w:rPr>
        <w:t>作为</w:t>
      </w:r>
      <w:r>
        <w:rPr>
          <w:rFonts w:ascii="Courier New"/>
          <w:color w:val="231F20"/>
          <w:sz w:val="17"/>
        </w:rPr>
        <w:t xml:space="preserve"> purchaseAmounts</w:t>
      </w:r>
    </w:p>
    <w:p w14:paraId="31614FA0" w14:textId="77777777" w:rsidR="00C01A97" w:rsidRDefault="0058666C">
      <w:pPr>
        <w:spacing w:before="1" w:line="264" w:lineRule="auto"/>
        <w:ind w:left="1935" w:right="5308" w:hanging="510"/>
        <w:rPr>
          <w:rFonts w:ascii="Courier New"/>
          <w:sz w:val="17"/>
        </w:rPr>
      </w:pPr>
      <w:r>
        <w:rPr>
          <w:rFonts w:ascii="Courier New"/>
          <w:color w:val="231F20"/>
          <w:sz w:val="17"/>
        </w:rPr>
        <w:t>从</w:t>
      </w:r>
      <w:r>
        <w:rPr>
          <w:rFonts w:ascii="Courier New"/>
          <w:color w:val="231F20"/>
          <w:sz w:val="17"/>
        </w:rPr>
        <w:t xml:space="preserve"> creditCardMidRangePurchaseChannel MATCH_RECOGNIZE </w:t>
      </w:r>
      <w:r>
        <w:rPr>
          <w:rFonts w:ascii="Courier New"/>
          <w:color w:val="231F20"/>
          <w:sz w:val="17"/>
        </w:rPr>
        <w:t>（</w:t>
      </w:r>
    </w:p>
    <w:p w14:paraId="7D38725B" w14:textId="77777777" w:rsidR="00C01A97" w:rsidRDefault="0058666C">
      <w:pPr>
        <w:spacing w:before="1"/>
        <w:ind w:left="1935"/>
        <w:rPr>
          <w:rFonts w:ascii="Courier New"/>
          <w:sz w:val="17"/>
        </w:rPr>
      </w:pPr>
      <w:r>
        <w:rPr>
          <w:rFonts w:ascii="Courier New"/>
          <w:color w:val="231F20"/>
          <w:sz w:val="17"/>
        </w:rPr>
        <w:t>按</w:t>
      </w:r>
      <w:r>
        <w:rPr>
          <w:rFonts w:ascii="Courier New"/>
          <w:color w:val="231F20"/>
          <w:sz w:val="17"/>
        </w:rPr>
        <w:t xml:space="preserve"> creditCardNumber </w:t>
      </w:r>
      <w:r>
        <w:rPr>
          <w:rFonts w:ascii="Courier New"/>
          <w:color w:val="231F20"/>
          <w:sz w:val="17"/>
        </w:rPr>
        <w:t>划分</w:t>
      </w:r>
    </w:p>
    <w:p w14:paraId="798806F7" w14:textId="77777777" w:rsidR="00C01A97" w:rsidRDefault="0058666C">
      <w:pPr>
        <w:spacing w:before="20"/>
        <w:ind w:left="2241"/>
        <w:rPr>
          <w:rFonts w:ascii="Courier New"/>
          <w:sz w:val="17"/>
        </w:rPr>
      </w:pPr>
      <w:r>
        <w:rPr>
          <w:rFonts w:ascii="Courier New"/>
          <w:color w:val="231F20"/>
          <w:sz w:val="17"/>
        </w:rPr>
        <w:t>将</w:t>
      </w:r>
      <w:r>
        <w:rPr>
          <w:rFonts w:ascii="Courier New"/>
          <w:color w:val="231F20"/>
          <w:sz w:val="17"/>
        </w:rPr>
        <w:t xml:space="preserve"> C.creditCardNumber </w:t>
      </w:r>
      <w:r>
        <w:rPr>
          <w:rFonts w:ascii="Courier New"/>
          <w:color w:val="231F20"/>
          <w:sz w:val="17"/>
        </w:rPr>
        <w:t>测量为</w:t>
      </w:r>
      <w:r>
        <w:rPr>
          <w:rFonts w:ascii="Courier New"/>
          <w:color w:val="231F20"/>
          <w:sz w:val="17"/>
        </w:rPr>
        <w:t xml:space="preserve"> creditCardNumber</w:t>
      </w:r>
    </w:p>
    <w:p w14:paraId="72801FF2" w14:textId="77777777" w:rsidR="00C01A97" w:rsidRDefault="0058666C">
      <w:pPr>
        <w:spacing w:before="20"/>
        <w:ind w:left="2241"/>
        <w:rPr>
          <w:rFonts w:ascii="Courier New"/>
          <w:sz w:val="17"/>
        </w:rPr>
      </w:pPr>
      <w:r>
        <w:rPr>
          <w:rFonts w:ascii="Courier New"/>
          <w:color w:val="231F20"/>
          <w:sz w:val="17"/>
        </w:rPr>
        <w:t>，</w:t>
      </w:r>
      <w:r>
        <w:rPr>
          <w:rFonts w:ascii="Courier New"/>
          <w:color w:val="231F20"/>
          <w:sz w:val="17"/>
        </w:rPr>
        <w:t>sum</w:t>
      </w:r>
      <w:r>
        <w:rPr>
          <w:rFonts w:ascii="Courier New"/>
          <w:color w:val="231F20"/>
          <w:sz w:val="17"/>
        </w:rPr>
        <w:t>（</w:t>
      </w:r>
      <w:r>
        <w:rPr>
          <w:rFonts w:ascii="Courier New"/>
          <w:color w:val="231F20"/>
          <w:sz w:val="17"/>
        </w:rPr>
        <w:t>allPurchases.amount</w:t>
      </w:r>
      <w:r>
        <w:rPr>
          <w:rFonts w:ascii="Courier New"/>
          <w:color w:val="231F20"/>
          <w:sz w:val="17"/>
        </w:rPr>
        <w:t>）</w:t>
      </w:r>
      <w:r>
        <w:rPr>
          <w:rFonts w:ascii="Courier New"/>
          <w:color w:val="231F20"/>
          <w:sz w:val="17"/>
        </w:rPr>
        <w:t xml:space="preserve"> </w:t>
      </w:r>
      <w:r>
        <w:rPr>
          <w:rFonts w:ascii="Courier New"/>
          <w:color w:val="231F20"/>
          <w:sz w:val="17"/>
        </w:rPr>
        <w:t>作为</w:t>
      </w:r>
      <w:r>
        <w:rPr>
          <w:rFonts w:ascii="Courier New"/>
          <w:color w:val="231F20"/>
          <w:sz w:val="17"/>
        </w:rPr>
        <w:t xml:space="preserve"> totalSum</w:t>
      </w:r>
    </w:p>
    <w:p w14:paraId="38568E9C" w14:textId="77777777" w:rsidR="00C01A97" w:rsidRDefault="0058666C">
      <w:pPr>
        <w:spacing w:before="19"/>
        <w:ind w:left="2241"/>
        <w:rPr>
          <w:rFonts w:ascii="Courier New"/>
          <w:sz w:val="17"/>
        </w:rPr>
      </w:pPr>
      <w:r>
        <w:rPr>
          <w:rFonts w:ascii="Courier New"/>
          <w:color w:val="231F20"/>
          <w:sz w:val="17"/>
        </w:rPr>
        <w:t>，</w:t>
      </w:r>
      <w:r>
        <w:rPr>
          <w:rFonts w:ascii="Courier New"/>
          <w:color w:val="231F20"/>
          <w:sz w:val="17"/>
        </w:rPr>
        <w:t xml:space="preserve"> C.element_time - A.element_time </w:t>
      </w:r>
      <w:r>
        <w:rPr>
          <w:rFonts w:ascii="Courier New"/>
          <w:color w:val="231F20"/>
          <w:sz w:val="17"/>
        </w:rPr>
        <w:t>作为</w:t>
      </w:r>
      <w:r>
        <w:rPr>
          <w:rFonts w:ascii="Courier New"/>
          <w:color w:val="231F20"/>
          <w:sz w:val="17"/>
        </w:rPr>
        <w:t xml:space="preserve"> delta</w:t>
      </w:r>
    </w:p>
    <w:p w14:paraId="6BA9CEB6" w14:textId="77777777" w:rsidR="00C01A97" w:rsidRDefault="0058666C">
      <w:pPr>
        <w:spacing w:before="20"/>
        <w:ind w:left="2241"/>
        <w:rPr>
          <w:rFonts w:ascii="Courier New"/>
          <w:sz w:val="17"/>
        </w:rPr>
      </w:pPr>
      <w:r>
        <w:rPr>
          <w:rFonts w:ascii="Courier New"/>
          <w:color w:val="231F20"/>
          <w:sz w:val="17"/>
        </w:rPr>
        <w:t>，</w:t>
      </w:r>
      <w:r>
        <w:rPr>
          <w:rFonts w:ascii="Courier New"/>
          <w:color w:val="231F20"/>
          <w:sz w:val="17"/>
        </w:rPr>
        <w:t>listAgg</w:t>
      </w:r>
      <w:r>
        <w:rPr>
          <w:rFonts w:ascii="Courier New"/>
          <w:color w:val="231F20"/>
          <w:sz w:val="17"/>
        </w:rPr>
        <w:t>（</w:t>
      </w:r>
      <w:r>
        <w:rPr>
          <w:rFonts w:ascii="Courier New"/>
          <w:color w:val="231F20"/>
          <w:sz w:val="17"/>
        </w:rPr>
        <w:t>allPurchases.shopIdentifier</w:t>
      </w:r>
      <w:r>
        <w:rPr>
          <w:rFonts w:ascii="Courier New"/>
          <w:color w:val="231F20"/>
          <w:sz w:val="17"/>
        </w:rPr>
        <w:t>）</w:t>
      </w:r>
      <w:r>
        <w:rPr>
          <w:rFonts w:ascii="Courier New"/>
          <w:color w:val="231F20"/>
          <w:sz w:val="17"/>
        </w:rPr>
        <w:t xml:space="preserve"> </w:t>
      </w:r>
      <w:r>
        <w:rPr>
          <w:rFonts w:ascii="Courier New"/>
          <w:color w:val="231F20"/>
          <w:sz w:val="17"/>
        </w:rPr>
        <w:t>作为商店</w:t>
      </w:r>
    </w:p>
    <w:p w14:paraId="6C6C065D" w14:textId="77777777" w:rsidR="00C01A97" w:rsidRDefault="0058666C">
      <w:pPr>
        <w:spacing w:before="20" w:line="264" w:lineRule="auto"/>
        <w:ind w:left="2241" w:right="3385"/>
        <w:jc w:val="both"/>
        <w:rPr>
          <w:rFonts w:ascii="Courier New"/>
          <w:sz w:val="17"/>
        </w:rPr>
      </w:pPr>
      <w:r>
        <w:rPr>
          <w:rFonts w:ascii="Courier New"/>
          <w:color w:val="231F20"/>
          <w:sz w:val="17"/>
        </w:rPr>
        <w:t>，</w:t>
      </w:r>
      <w:r>
        <w:rPr>
          <w:rFonts w:ascii="Courier New"/>
          <w:color w:val="231F20"/>
          <w:sz w:val="17"/>
        </w:rPr>
        <w:t xml:space="preserve"> listAgg</w:t>
      </w:r>
      <w:r>
        <w:rPr>
          <w:rFonts w:ascii="Courier New"/>
          <w:color w:val="231F20"/>
          <w:sz w:val="17"/>
        </w:rPr>
        <w:t>（</w:t>
      </w:r>
      <w:r>
        <w:rPr>
          <w:rFonts w:ascii="Courier New"/>
          <w:color w:val="231F20"/>
          <w:sz w:val="17"/>
        </w:rPr>
        <w:t>allPurchases.amount</w:t>
      </w:r>
      <w:r>
        <w:rPr>
          <w:rFonts w:ascii="Courier New"/>
          <w:color w:val="231F20"/>
          <w:sz w:val="17"/>
        </w:rPr>
        <w:t>）</w:t>
      </w:r>
      <w:r>
        <w:rPr>
          <w:rFonts w:ascii="Courier New"/>
          <w:color w:val="231F20"/>
          <w:sz w:val="17"/>
        </w:rPr>
        <w:t xml:space="preserve"> as purchaseAmount PATTERN </w:t>
      </w:r>
      <w:r>
        <w:rPr>
          <w:rFonts w:ascii="Courier New"/>
          <w:color w:val="231F20"/>
          <w:sz w:val="17"/>
        </w:rPr>
        <w:t>（</w:t>
      </w:r>
      <w:r>
        <w:rPr>
          <w:rFonts w:ascii="Courier New"/>
          <w:color w:val="231F20"/>
          <w:sz w:val="17"/>
        </w:rPr>
        <w:t xml:space="preserve"> A+ B</w:t>
      </w:r>
      <w:r>
        <w:rPr>
          <w:rFonts w:ascii="Courier New"/>
          <w:color w:val="231F20"/>
          <w:sz w:val="17"/>
        </w:rPr>
        <w:t>？</w:t>
      </w:r>
      <w:r>
        <w:rPr>
          <w:rFonts w:ascii="Courier New"/>
          <w:color w:val="231F20"/>
          <w:sz w:val="17"/>
        </w:rPr>
        <w:t>A+ C</w:t>
      </w:r>
      <w:r>
        <w:rPr>
          <w:rFonts w:ascii="Courier New"/>
          <w:color w:val="231F20"/>
          <w:sz w:val="17"/>
        </w:rPr>
        <w:t>）</w:t>
      </w:r>
      <w:r>
        <w:rPr>
          <w:rFonts w:ascii="Courier New"/>
          <w:color w:val="231F20"/>
          <w:sz w:val="17"/>
        </w:rPr>
        <w:t xml:space="preserve"> </w:t>
      </w:r>
      <w:r>
        <w:rPr>
          <w:rFonts w:ascii="Courier New"/>
          <w:color w:val="231F20"/>
          <w:sz w:val="17"/>
        </w:rPr>
        <w:t>在</w:t>
      </w:r>
      <w:r>
        <w:rPr>
          <w:rFonts w:ascii="Courier New"/>
          <w:color w:val="231F20"/>
          <w:sz w:val="17"/>
        </w:rPr>
        <w:t xml:space="preserve"> 30000 </w:t>
      </w:r>
      <w:r>
        <w:rPr>
          <w:rFonts w:ascii="Courier New"/>
          <w:color w:val="231F20"/>
          <w:sz w:val="17"/>
        </w:rPr>
        <w:t>毫秒内</w:t>
      </w:r>
      <w:r>
        <w:rPr>
          <w:rFonts w:ascii="Courier New"/>
          <w:color w:val="231F20"/>
          <w:sz w:val="17"/>
        </w:rPr>
        <w:t xml:space="preserve"> SUBSET allPurchases = </w:t>
      </w:r>
      <w:r>
        <w:rPr>
          <w:rFonts w:ascii="Courier New"/>
          <w:color w:val="231F20"/>
          <w:sz w:val="17"/>
        </w:rPr>
        <w:t>（</w:t>
      </w:r>
      <w:r>
        <w:rPr>
          <w:rFonts w:ascii="Courier New"/>
          <w:color w:val="231F20"/>
          <w:sz w:val="17"/>
        </w:rPr>
        <w:t>A</w:t>
      </w:r>
      <w:r>
        <w:rPr>
          <w:rFonts w:ascii="Courier New"/>
          <w:color w:val="231F20"/>
          <w:sz w:val="17"/>
        </w:rPr>
        <w:t>，</w:t>
      </w:r>
      <w:r>
        <w:rPr>
          <w:rFonts w:ascii="Courier New"/>
          <w:color w:val="231F20"/>
          <w:sz w:val="17"/>
        </w:rPr>
        <w:t>B</w:t>
      </w:r>
      <w:r>
        <w:rPr>
          <w:rFonts w:ascii="Courier New"/>
          <w:color w:val="231F20"/>
          <w:sz w:val="17"/>
        </w:rPr>
        <w:t>，</w:t>
      </w:r>
      <w:r>
        <w:rPr>
          <w:rFonts w:ascii="Courier New"/>
          <w:color w:val="231F20"/>
          <w:sz w:val="17"/>
        </w:rPr>
        <w:t>C</w:t>
      </w:r>
      <w:r>
        <w:rPr>
          <w:rFonts w:ascii="Courier New"/>
          <w:color w:val="231F20"/>
          <w:sz w:val="17"/>
        </w:rPr>
        <w:t>）</w:t>
      </w:r>
    </w:p>
    <w:p w14:paraId="073D0D82" w14:textId="77777777" w:rsidR="00C01A97" w:rsidRDefault="0058666C">
      <w:pPr>
        <w:spacing w:before="1"/>
        <w:ind w:left="2241"/>
        <w:rPr>
          <w:rFonts w:ascii="Courier New"/>
          <w:sz w:val="17"/>
        </w:rPr>
      </w:pPr>
      <w:bookmarkStart w:id="28" w:name="Stream_Explorer"/>
      <w:bookmarkEnd w:id="28"/>
      <w:r>
        <w:rPr>
          <w:rFonts w:ascii="Courier New"/>
          <w:color w:val="231F20"/>
          <w:sz w:val="17"/>
        </w:rPr>
        <w:t>定义</w:t>
      </w:r>
    </w:p>
    <w:p w14:paraId="4C3BE11C" w14:textId="77777777" w:rsidR="00C01A97" w:rsidRDefault="0058666C">
      <w:pPr>
        <w:spacing w:before="20"/>
        <w:ind w:left="2343"/>
        <w:rPr>
          <w:rFonts w:ascii="Courier New"/>
          <w:sz w:val="17"/>
        </w:rPr>
      </w:pPr>
      <w:r>
        <w:rPr>
          <w:rFonts w:ascii="Courier New"/>
          <w:color w:val="231F20"/>
          <w:sz w:val="17"/>
        </w:rPr>
        <w:t xml:space="preserve">A </w:t>
      </w:r>
      <w:r>
        <w:rPr>
          <w:rFonts w:ascii="Courier New"/>
          <w:color w:val="231F20"/>
          <w:sz w:val="17"/>
        </w:rPr>
        <w:t>作为</w:t>
      </w:r>
      <w:r>
        <w:rPr>
          <w:rFonts w:ascii="Courier New"/>
          <w:color w:val="231F20"/>
          <w:sz w:val="17"/>
        </w:rPr>
        <w:t xml:space="preserve"> A.shopIdentifier &gt;= A.shopIdentifier</w:t>
      </w:r>
    </w:p>
    <w:p w14:paraId="3037C172" w14:textId="77777777" w:rsidR="00C01A97" w:rsidRDefault="0058666C">
      <w:pPr>
        <w:spacing w:before="20" w:line="264" w:lineRule="auto"/>
        <w:ind w:left="1323" w:right="1635" w:firstLine="1020"/>
        <w:rPr>
          <w:rFonts w:ascii="Courier New"/>
          <w:sz w:val="17"/>
        </w:rPr>
      </w:pPr>
      <w:r>
        <w:rPr>
          <w:rFonts w:ascii="Courier New"/>
          <w:color w:val="231F20"/>
          <w:sz w:val="17"/>
        </w:rPr>
        <w:t>、</w:t>
      </w:r>
      <w:r>
        <w:rPr>
          <w:rFonts w:ascii="Courier New"/>
          <w:color w:val="231F20"/>
          <w:sz w:val="17"/>
        </w:rPr>
        <w:t xml:space="preserve">B </w:t>
      </w:r>
      <w:r>
        <w:rPr>
          <w:rFonts w:ascii="Courier New"/>
          <w:color w:val="231F20"/>
          <w:sz w:val="17"/>
        </w:rPr>
        <w:t>作为</w:t>
      </w:r>
      <w:r>
        <w:rPr>
          <w:rFonts w:ascii="Courier New"/>
          <w:color w:val="231F20"/>
          <w:sz w:val="17"/>
        </w:rPr>
        <w:t xml:space="preserve"> B.shopIdentifier &lt; A.shopIdentifier </w:t>
      </w:r>
      <w:r>
        <w:rPr>
          <w:rFonts w:ascii="Courier New"/>
          <w:color w:val="231F20"/>
          <w:sz w:val="17"/>
        </w:rPr>
        <w:t>和</w:t>
      </w:r>
      <w:r>
        <w:rPr>
          <w:rFonts w:ascii="Courier New"/>
          <w:color w:val="231F20"/>
          <w:sz w:val="17"/>
        </w:rPr>
        <w:t xml:space="preserve"> A.shopIdentifier - B.shopIdentifier &lt; 7</w:t>
      </w:r>
    </w:p>
    <w:p w14:paraId="6604F6D2" w14:textId="77777777" w:rsidR="00C01A97" w:rsidRDefault="0058666C">
      <w:pPr>
        <w:spacing w:before="1"/>
        <w:ind w:left="2445"/>
        <w:rPr>
          <w:rFonts w:ascii="Courier New"/>
          <w:sz w:val="17"/>
        </w:rPr>
      </w:pPr>
      <w:r>
        <w:rPr>
          <w:rFonts w:ascii="Courier New"/>
          <w:color w:val="231F20"/>
          <w:sz w:val="17"/>
        </w:rPr>
        <w:t>，</w:t>
      </w:r>
      <w:r>
        <w:rPr>
          <w:rFonts w:ascii="Courier New"/>
          <w:color w:val="231F20"/>
          <w:sz w:val="17"/>
        </w:rPr>
        <w:t>C as A.shopIdentifier - C.shopIdentifier &lt; 7</w:t>
      </w:r>
    </w:p>
    <w:p w14:paraId="677DD045" w14:textId="77777777" w:rsidR="00C01A97" w:rsidRDefault="0058666C">
      <w:pPr>
        <w:spacing w:before="20"/>
        <w:ind w:left="1935"/>
        <w:rPr>
          <w:rFonts w:ascii="Courier New"/>
          <w:sz w:val="17"/>
        </w:rPr>
      </w:pPr>
      <w:r>
        <w:rPr>
          <w:rFonts w:ascii="Courier New"/>
          <w:color w:val="231F20"/>
          <w:sz w:val="17"/>
        </w:rPr>
        <w:t>）</w:t>
      </w:r>
      <w:r>
        <w:rPr>
          <w:rFonts w:ascii="Courier New"/>
          <w:color w:val="231F20"/>
          <w:sz w:val="17"/>
        </w:rPr>
        <w:t xml:space="preserve"> </w:t>
      </w:r>
      <w:r>
        <w:rPr>
          <w:rFonts w:ascii="Courier New"/>
          <w:color w:val="231F20"/>
          <w:sz w:val="17"/>
        </w:rPr>
        <w:t>作为其</w:t>
      </w:r>
    </w:p>
    <w:p w14:paraId="60ABDC2D" w14:textId="77777777" w:rsidR="00C01A97" w:rsidRDefault="00C01A97">
      <w:pPr>
        <w:pStyle w:val="a3"/>
        <w:spacing w:before="1"/>
        <w:rPr>
          <w:rFonts w:ascii="Courier New"/>
          <w:sz w:val="26"/>
        </w:rPr>
      </w:pPr>
    </w:p>
    <w:p w14:paraId="3C2AA6E1" w14:textId="77777777" w:rsidR="00C01A97" w:rsidRDefault="0058666C">
      <w:pPr>
        <w:pStyle w:val="3"/>
      </w:pPr>
      <w:r>
        <w:rPr>
          <w:color w:val="231F20"/>
          <w:w w:val="90"/>
        </w:rPr>
        <w:t>流资源管理器</w:t>
      </w:r>
    </w:p>
    <w:p w14:paraId="4B50DB3B" w14:textId="77777777" w:rsidR="00C01A97" w:rsidRDefault="0058666C">
      <w:pPr>
        <w:pStyle w:val="a3"/>
        <w:spacing w:before="1" w:line="247" w:lineRule="auto"/>
        <w:ind w:left="1323" w:right="1411"/>
      </w:pPr>
      <w:r>
        <w:rPr>
          <w:color w:val="231F20"/>
          <w:w w:val="95"/>
        </w:rPr>
        <w:t>Stream Explorer 是 Oracle 作为 OEP 12c 之上的扩展发布的。 Stream Explorer 是一个</w:t>
      </w:r>
      <w:r>
        <w:rPr>
          <w:color w:val="231F20"/>
          <w:w w:val="90"/>
        </w:rPr>
        <w:t xml:space="preserve">面向业务用户的基于浏览器的用户界面。通过极具吸引力的用户界面（如图 </w:t>
      </w:r>
      <w:r>
        <w:rPr>
          <w:color w:val="231F20"/>
          <w:w w:val="95"/>
        </w:rPr>
        <w:t>16-11 所示），用户可以通过关注功能细节，在流之上快速创建探索，并定义可视化这些探索的方法。在此过程中，他们正在创建 OEP 应用程序，如有必要，JDeveloper 中的开发人员可以进一步完善这些应用程序。当 OEP 服务器运行时，可以使用 URL http：//host：port/sx（例如 http://127.0.0.1:9002/sx）从浏览器访问流资源管理器</w:t>
      </w:r>
      <w:r>
        <w:rPr>
          <w:color w:val="231F20"/>
        </w:rPr>
        <w:t>。</w:t>
      </w:r>
    </w:p>
    <w:p w14:paraId="77F749EF" w14:textId="77777777" w:rsidR="00C01A97" w:rsidRDefault="0058666C">
      <w:pPr>
        <w:pStyle w:val="a3"/>
        <w:spacing w:before="5" w:line="247" w:lineRule="auto"/>
        <w:ind w:left="1323" w:right="1526" w:firstLine="319"/>
      </w:pPr>
      <w:r>
        <w:rPr>
          <w:color w:val="231F20"/>
          <w:w w:val="95"/>
        </w:rPr>
        <w:t xml:space="preserve">业务用户为输入定义 Streams。此类流可以是 （CSV） 文件、HTTP 订阅服务器、EDN 事件、JMS 目标、数据库表或 REST 服务。这些流 </w:t>
      </w:r>
      <w:r>
        <w:rPr>
          <w:color w:val="231F20"/>
          <w:w w:val="90"/>
        </w:rPr>
        <w:t xml:space="preserve">携带形状实例。形状是由属性及其类型组成的记录（事件）定义。精通技术的 IT 同事也许可以为 LoB 用户预配置 Streams </w:t>
      </w:r>
      <w:r>
        <w:rPr>
          <w:color w:val="231F20"/>
          <w:w w:val="95"/>
        </w:rPr>
        <w:t xml:space="preserve">。然后，业务用户可以在基于预定义模板的流上定义探索 </w:t>
      </w:r>
      <w:r>
        <w:rPr>
          <w:color w:val="231F20"/>
          <w:w w:val="90"/>
        </w:rPr>
        <w:t>。业务用户可以使用许多按行业分类的预定义模板。这些模板表示处理事件的特定方式。</w:t>
      </w:r>
    </w:p>
    <w:p w14:paraId="64DC5E6B" w14:textId="77777777" w:rsidR="00C01A97" w:rsidRDefault="0058666C">
      <w:pPr>
        <w:pStyle w:val="a3"/>
        <w:spacing w:before="6" w:line="247" w:lineRule="auto"/>
        <w:ind w:left="1323" w:right="1417" w:firstLine="319"/>
      </w:pPr>
      <w:r>
        <w:rPr>
          <w:color w:val="231F20"/>
          <w:w w:val="95"/>
        </w:rPr>
        <w:t>业务用户必须为模板参数（如聚合间隔、聚合函数或事件属性）提供值以分组依据。可以链接多个探索;这意味着一次探索的结果可以为下一次探索提供输入。</w:t>
      </w:r>
    </w:p>
    <w:p w14:paraId="751F0DCD" w14:textId="77777777" w:rsidR="00C01A97" w:rsidRDefault="0058666C">
      <w:pPr>
        <w:pStyle w:val="a3"/>
        <w:spacing w:before="2"/>
        <w:ind w:left="1643"/>
      </w:pPr>
      <w:r>
        <w:rPr>
          <w:color w:val="231F20"/>
          <w:w w:val="95"/>
        </w:rPr>
        <w:t>可以将探索结果发送到的下游目的地包括</w:t>
      </w:r>
    </w:p>
    <w:p w14:paraId="436176FF" w14:textId="77777777" w:rsidR="00C01A97" w:rsidRDefault="0058666C">
      <w:pPr>
        <w:pStyle w:val="a3"/>
        <w:spacing w:before="7" w:line="247" w:lineRule="auto"/>
        <w:ind w:left="1323" w:right="1640"/>
      </w:pPr>
      <w:r>
        <w:rPr>
          <w:color w:val="231F20"/>
        </w:rPr>
        <w:t>CSV 文件、HTTP 发布者、EDN、JMS 目标、REST 服务或 BAM（业务活动监视器）。</w:t>
      </w:r>
    </w:p>
    <w:p w14:paraId="0D1EE27E" w14:textId="77777777" w:rsidR="00C01A97" w:rsidRDefault="0058666C">
      <w:pPr>
        <w:pStyle w:val="a3"/>
        <w:spacing w:before="2" w:line="247" w:lineRule="auto"/>
        <w:ind w:left="1323" w:right="1443" w:firstLine="319"/>
      </w:pPr>
      <w:r>
        <w:rPr>
          <w:color w:val="231F20"/>
          <w:w w:val="95"/>
        </w:rPr>
        <w:t>Stream Explorer 是安装在 Jetty Server 中的 Web 应用程序，它还运行 OEP 引擎和 OEP 可视化工具管理控制台。可以使用 Stream Explorer 配置的 OEP 应用程序导出以进行导入和优化 |extended |在 JDeveloper 中通过以下方式增强</w:t>
      </w:r>
    </w:p>
    <w:p w14:paraId="74E3A4AE" w14:textId="77777777" w:rsidR="00C01A97" w:rsidRDefault="00C01A97">
      <w:pPr>
        <w:spacing w:line="247" w:lineRule="auto"/>
        <w:sectPr w:rsidR="00C01A97">
          <w:pgSz w:w="10630" w:h="13150"/>
          <w:pgMar w:top="1000" w:right="0" w:bottom="280" w:left="0" w:header="667" w:footer="0" w:gutter="0"/>
          <w:cols w:space="720"/>
        </w:sectPr>
      </w:pPr>
    </w:p>
    <w:p w14:paraId="5C31AE28" w14:textId="77777777" w:rsidR="00C01A97" w:rsidRDefault="00C01A97">
      <w:pPr>
        <w:pStyle w:val="a3"/>
        <w:rPr>
          <w:sz w:val="20"/>
        </w:rPr>
      </w:pPr>
    </w:p>
    <w:p w14:paraId="78F3139D" w14:textId="77777777" w:rsidR="00C01A97" w:rsidRDefault="00C01A97">
      <w:pPr>
        <w:pStyle w:val="a3"/>
        <w:spacing w:before="5"/>
        <w:rPr>
          <w:sz w:val="13"/>
        </w:rPr>
      </w:pPr>
    </w:p>
    <w:p w14:paraId="20445B22" w14:textId="77777777" w:rsidR="00C01A97" w:rsidRDefault="00000000">
      <w:pPr>
        <w:pStyle w:val="a3"/>
        <w:spacing w:line="20" w:lineRule="exact"/>
        <w:ind w:left="1755"/>
        <w:rPr>
          <w:sz w:val="2"/>
        </w:rPr>
      </w:pPr>
      <w:r>
        <w:rPr>
          <w:sz w:val="2"/>
        </w:rPr>
      </w:r>
      <w:r>
        <w:rPr>
          <w:sz w:val="2"/>
        </w:rPr>
        <w:pict w14:anchorId="33302A14">
          <v:group id="_x0000_s2051" style="width:400pt;height:.75pt;mso-position-horizontal-relative:char;mso-position-vertical-relative:line" coordsize="8000,15">
            <v:line id="_x0000_s2052" style="position:absolute" from="0,8" to="8000,8" strokecolor="#231f20"/>
            <w10:anchorlock/>
          </v:group>
        </w:pict>
      </w:r>
    </w:p>
    <w:p w14:paraId="7968ECCF" w14:textId="77777777" w:rsidR="00C01A97" w:rsidRDefault="0058666C">
      <w:pPr>
        <w:pStyle w:val="a3"/>
        <w:spacing w:before="10"/>
        <w:rPr>
          <w:sz w:val="16"/>
        </w:rPr>
      </w:pPr>
      <w:r>
        <w:rPr>
          <w:noProof/>
        </w:rPr>
        <w:drawing>
          <wp:anchor distT="0" distB="0" distL="0" distR="0" simplePos="0" relativeHeight="264" behindDoc="0" locked="0" layoutInCell="1" allowOverlap="1" wp14:anchorId="59CB1735" wp14:editId="5F463334">
            <wp:simplePos x="0" y="0"/>
            <wp:positionH relativeFrom="page">
              <wp:posOffset>1145285</wp:posOffset>
            </wp:positionH>
            <wp:positionV relativeFrom="paragraph">
              <wp:posOffset>149542</wp:posOffset>
            </wp:positionV>
            <wp:extent cx="5033588" cy="3438144"/>
            <wp:effectExtent l="0" t="0" r="0" b="0"/>
            <wp:wrapTopAndBottom/>
            <wp:docPr id="28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19.jpeg"/>
                    <pic:cNvPicPr/>
                  </pic:nvPicPr>
                  <pic:blipFill>
                    <a:blip r:embed="rId184" cstate="print"/>
                    <a:stretch>
                      <a:fillRect/>
                    </a:stretch>
                  </pic:blipFill>
                  <pic:spPr>
                    <a:xfrm>
                      <a:off x="0" y="0"/>
                      <a:ext cx="5033588" cy="3438144"/>
                    </a:xfrm>
                    <a:prstGeom prst="rect">
                      <a:avLst/>
                    </a:prstGeom>
                  </pic:spPr>
                </pic:pic>
              </a:graphicData>
            </a:graphic>
          </wp:anchor>
        </w:drawing>
      </w:r>
      <w:r w:rsidR="00000000">
        <w:pict w14:anchorId="232741C3">
          <v:shape id="_x0000_s2050" style="position:absolute;margin-left:88.2pt;margin-top:292.2pt;width:400pt;height:.1pt;z-index:-15592960;mso-wrap-distance-left:0;mso-wrap-distance-right:0;mso-position-horizontal-relative:page;mso-position-vertical-relative:text" coordorigin="1764,5844" coordsize="8000,0" path="m1764,5844r8000,e" filled="f" strokecolor="#231f20" strokeweight="1pt">
            <v:path arrowok="t"/>
            <w10:wrap type="topAndBottom" anchorx="page"/>
          </v:shape>
        </w:pict>
      </w:r>
    </w:p>
    <w:p w14:paraId="4951A9A6" w14:textId="77777777" w:rsidR="00C01A97" w:rsidRDefault="00C01A97">
      <w:pPr>
        <w:pStyle w:val="a3"/>
        <w:rPr>
          <w:sz w:val="10"/>
        </w:rPr>
      </w:pPr>
    </w:p>
    <w:p w14:paraId="5CE6273C" w14:textId="77777777" w:rsidR="00C01A97" w:rsidRDefault="0058666C">
      <w:pPr>
        <w:spacing w:line="215" w:lineRule="exact"/>
        <w:ind w:left="1763"/>
        <w:rPr>
          <w:rFonts w:ascii="Lucida Sans"/>
          <w:i/>
          <w:sz w:val="19"/>
        </w:rPr>
      </w:pPr>
      <w:bookmarkStart w:id="29" w:name="Summary"/>
      <w:bookmarkEnd w:id="29"/>
      <w:r>
        <w:rPr>
          <w:rFonts w:ascii="Gill Sans MT"/>
          <w:b/>
          <w:color w:val="231F20"/>
          <w:w w:val="90"/>
          <w:sz w:val="19"/>
        </w:rPr>
        <w:t>图</w:t>
      </w:r>
      <w:r>
        <w:rPr>
          <w:rFonts w:ascii="Gill Sans MT"/>
          <w:b/>
          <w:color w:val="231F20"/>
          <w:w w:val="90"/>
          <w:sz w:val="19"/>
        </w:rPr>
        <w:t xml:space="preserve"> 16-11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流资源管理器的用户友好主页</w:t>
      </w:r>
    </w:p>
    <w:p w14:paraId="047C1226" w14:textId="77777777" w:rsidR="00C01A97" w:rsidRDefault="00C01A97">
      <w:pPr>
        <w:pStyle w:val="a3"/>
        <w:rPr>
          <w:rFonts w:ascii="Lucida Sans"/>
          <w:i/>
          <w:sz w:val="20"/>
        </w:rPr>
      </w:pPr>
    </w:p>
    <w:p w14:paraId="26D0FE1E" w14:textId="77777777" w:rsidR="00C01A97" w:rsidRDefault="00C01A97">
      <w:pPr>
        <w:pStyle w:val="a3"/>
        <w:spacing w:before="2"/>
        <w:rPr>
          <w:rFonts w:ascii="Lucida Sans"/>
          <w:i/>
          <w:sz w:val="22"/>
        </w:rPr>
      </w:pPr>
    </w:p>
    <w:p w14:paraId="3AB19539" w14:textId="77777777" w:rsidR="00C01A97" w:rsidRDefault="0058666C">
      <w:pPr>
        <w:pStyle w:val="a3"/>
        <w:spacing w:before="96" w:line="247" w:lineRule="auto"/>
        <w:ind w:left="1763" w:right="1296"/>
        <w:jc w:val="both"/>
      </w:pPr>
      <w:r>
        <w:rPr>
          <w:color w:val="231F20"/>
          <w:w w:val="95"/>
        </w:rPr>
        <w:t xml:space="preserve">IT 专家。流资源管理器应用程序包含事件处理网络和 </w:t>
      </w:r>
      <w:r>
        <w:rPr>
          <w:color w:val="231F20"/>
        </w:rPr>
        <w:t>使用模板构建的基于 CQL 的事件处理器。</w:t>
      </w:r>
    </w:p>
    <w:p w14:paraId="49B67AC2" w14:textId="77777777" w:rsidR="00C01A97" w:rsidRDefault="0058666C">
      <w:pPr>
        <w:pStyle w:val="a3"/>
        <w:spacing w:before="2" w:line="247" w:lineRule="auto"/>
        <w:ind w:left="1763" w:right="1162" w:firstLine="319"/>
        <w:jc w:val="both"/>
      </w:pPr>
      <w:r>
        <w:rPr>
          <w:color w:val="231F20"/>
          <w:w w:val="95"/>
        </w:rPr>
        <w:t xml:space="preserve">流资源管理器在不久的将来会包含与 NoSQL 源和目标的交互、BAM 可视化效果、对机器学习算法的支持、敏感数据的数据编辑、 </w:t>
      </w:r>
      <w:r>
        <w:rPr>
          <w:color w:val="231F20"/>
        </w:rPr>
        <w:t>Coherence 缓存集成和基于位置的功能。</w:t>
      </w:r>
    </w:p>
    <w:p w14:paraId="78903027" w14:textId="77777777" w:rsidR="00C01A97" w:rsidRDefault="00C01A97">
      <w:pPr>
        <w:pStyle w:val="a3"/>
        <w:spacing w:before="7"/>
        <w:rPr>
          <w:sz w:val="25"/>
        </w:rPr>
      </w:pPr>
    </w:p>
    <w:p w14:paraId="4E94338A" w14:textId="77777777" w:rsidR="00C01A97" w:rsidRDefault="0058666C">
      <w:pPr>
        <w:pStyle w:val="3"/>
        <w:spacing w:before="1"/>
        <w:ind w:left="1763"/>
      </w:pPr>
      <w:r>
        <w:rPr>
          <w:color w:val="231F20"/>
        </w:rPr>
        <w:t>总结</w:t>
      </w:r>
    </w:p>
    <w:p w14:paraId="268A1A37" w14:textId="77777777" w:rsidR="00C01A97" w:rsidRDefault="0058666C">
      <w:pPr>
        <w:pStyle w:val="a3"/>
        <w:spacing w:before="6" w:line="247" w:lineRule="auto"/>
        <w:ind w:left="1763" w:right="1146"/>
      </w:pPr>
      <w:r>
        <w:rPr>
          <w:color w:val="231F20"/>
          <w:w w:val="95"/>
        </w:rPr>
        <w:t xml:space="preserve">简而言之，Oracle Event Processor 可以为我们做些什么，这些发现基于来自各种来源的大量数据，并且可能很快，可以发布到各种类型的渠道进行后续处理。通过不断扫描在不可预测的时刻到达的事件流，OEP 能够寻找异常情况、有意义的模式、 </w:t>
      </w:r>
      <w:r>
        <w:rPr>
          <w:color w:val="231F20"/>
        </w:rPr>
        <w:t>相关聚合，甚至是重要的事件缺席。</w:t>
      </w:r>
    </w:p>
    <w:p w14:paraId="1B1C64BC" w14:textId="77777777" w:rsidR="00C01A97" w:rsidRDefault="0058666C">
      <w:pPr>
        <w:pStyle w:val="a3"/>
        <w:spacing w:before="4" w:line="247" w:lineRule="auto"/>
        <w:ind w:left="1763" w:right="948" w:firstLine="319"/>
      </w:pPr>
      <w:r>
        <w:rPr>
          <w:color w:val="231F20"/>
          <w:w w:val="95"/>
        </w:rPr>
        <w:t>事件处理应用程序使用 CQL（连续查询语言），该语言在语法上类似于 SQL，可以联接事件通道、缓存和关系数据源，以生成更粗粒度、更高价值的输出事件。OEP 通过 JMS、Coherence 和事件交付网络在入站和出站边缘与 SOA Suite 和 Java 应用程序进行连接。</w:t>
      </w:r>
    </w:p>
    <w:p w14:paraId="2B512EFB" w14:textId="77777777" w:rsidR="00C01A97" w:rsidRDefault="00C01A97">
      <w:pPr>
        <w:spacing w:line="247" w:lineRule="auto"/>
        <w:sectPr w:rsidR="00C01A97">
          <w:pgSz w:w="10630" w:h="13150"/>
          <w:pgMar w:top="1040" w:right="0" w:bottom="280" w:left="0" w:header="721" w:footer="0" w:gutter="0"/>
          <w:cols w:space="720"/>
        </w:sectPr>
      </w:pPr>
    </w:p>
    <w:p w14:paraId="64840CE0" w14:textId="77777777" w:rsidR="00C01A97" w:rsidRDefault="00C01A97">
      <w:pPr>
        <w:pStyle w:val="a3"/>
        <w:spacing w:before="3"/>
        <w:rPr>
          <w:sz w:val="26"/>
        </w:rPr>
      </w:pPr>
    </w:p>
    <w:p w14:paraId="38EEE855" w14:textId="77777777" w:rsidR="00C01A97" w:rsidRDefault="0058666C">
      <w:pPr>
        <w:pStyle w:val="a3"/>
        <w:spacing w:before="96" w:line="247" w:lineRule="auto"/>
        <w:ind w:left="1323" w:right="1352"/>
      </w:pPr>
      <w:r>
        <w:rPr>
          <w:color w:val="231F20"/>
          <w:w w:val="95"/>
        </w:rPr>
        <w:t xml:space="preserve">通过关注OEP的核心竞争力——轻量级、多渠道交互、跨接口|会话|交易|对话——不难看出，例如，OEP如何在监控和跨业务流程方面发挥重要作用。请注意，OEP 引擎的核心 </w:t>
      </w:r>
      <w:r>
        <w:rPr>
          <w:color w:val="231F20"/>
        </w:rPr>
        <w:t>已嵌入到 Oracle BAM 中，以精确地帮助实现这一点。</w:t>
      </w:r>
    </w:p>
    <w:p w14:paraId="4053E17E" w14:textId="77777777" w:rsidR="00C01A97" w:rsidRDefault="0058666C">
      <w:pPr>
        <w:pStyle w:val="a3"/>
        <w:spacing w:before="3" w:line="247" w:lineRule="auto"/>
        <w:ind w:left="1323" w:right="1302" w:firstLine="319"/>
      </w:pPr>
      <w:r>
        <w:rPr>
          <w:color w:val="231F20"/>
          <w:w w:val="95"/>
        </w:rPr>
        <w:t>SOA Suite 中对 OEP 与事件交付网络集成的支持为使用 SOA Suite 实现 EDA（事件驱动架构）提供了巨大的潜力，或者至少使服务架构更加支持事件。最后，从业务角度来看，Stream Explorer 产品降低了开始利用事件处理的门槛。</w:t>
      </w:r>
    </w:p>
    <w:sectPr w:rsidR="00C01A97">
      <w:pgSz w:w="10630" w:h="13150"/>
      <w:pgMar w:top="1000" w:right="0" w:bottom="280" w:left="0" w:header="667"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7B012" w14:textId="77777777" w:rsidR="006F19E2" w:rsidRDefault="006F19E2">
      <w:r>
        <w:separator/>
      </w:r>
    </w:p>
  </w:endnote>
  <w:endnote w:type="continuationSeparator" w:id="0">
    <w:p w14:paraId="78F78F50" w14:textId="77777777" w:rsidR="006F19E2" w:rsidRDefault="006F19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Gill Sans MT">
    <w:altName w:val="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Book Antiqua">
    <w:altName w:val="Book Antiqua"/>
    <w:panose1 w:val="02040602050305030304"/>
    <w:charset w:val="00"/>
    <w:family w:val="roman"/>
    <w:pitch w:val="variable"/>
    <w:sig w:usb0="00000287" w:usb1="00000000" w:usb2="00000000" w:usb3="00000000" w:csb0="0000009F" w:csb1="00000000"/>
  </w:font>
  <w:font w:name="Lucida Sans">
    <w:altName w:val="Lucida Sans"/>
    <w:panose1 w:val="020B0602030504020204"/>
    <w:charset w:val="00"/>
    <w:family w:val="swiss"/>
    <w:pitch w:val="variable"/>
    <w:sig w:usb0="8100AAF7" w:usb1="0000807B" w:usb2="00000008" w:usb3="00000000" w:csb0="000100FF" w:csb1="00000000"/>
  </w:font>
  <w:font w:name="Courier New">
    <w:panose1 w:val="02070309020205020404"/>
    <w:charset w:val="00"/>
    <w:family w:val="modern"/>
    <w:pitch w:val="fixed"/>
    <w:sig w:usb0="E0002EFF" w:usb1="C0007843"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Corbel">
    <w:altName w:val="Corbel"/>
    <w:panose1 w:val="020B0503020204020204"/>
    <w:charset w:val="00"/>
    <w:family w:val="swiss"/>
    <w:pitch w:val="variable"/>
    <w:sig w:usb0="A00002EF" w:usb1="4000A44B" w:usb2="00000000" w:usb3="00000000" w:csb0="0000019F" w:csb1="00000000"/>
  </w:font>
  <w:font w:name="Perpetua Titling MT">
    <w:altName w:val="Perpetua Titling MT"/>
    <w:panose1 w:val="020205020605050208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6F358" w14:textId="77777777" w:rsidR="00C01A97" w:rsidRDefault="00C01A97">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E7937" w14:textId="77777777" w:rsidR="006F19E2" w:rsidRDefault="006F19E2">
      <w:r>
        <w:separator/>
      </w:r>
    </w:p>
  </w:footnote>
  <w:footnote w:type="continuationSeparator" w:id="0">
    <w:p w14:paraId="0BE17634" w14:textId="77777777" w:rsidR="006F19E2" w:rsidRDefault="006F19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AAED6" w14:textId="77777777" w:rsidR="00C01A97" w:rsidRDefault="00000000">
    <w:pPr>
      <w:pStyle w:val="a3"/>
      <w:spacing w:line="14" w:lineRule="auto"/>
      <w:rPr>
        <w:sz w:val="20"/>
      </w:rPr>
    </w:pPr>
    <w:r>
      <w:pict w14:anchorId="322C687A">
        <v:shapetype id="_x0000_t202" coordsize="21600,21600" o:spt="202" path="m,l,21600r21600,l21600,xe">
          <v:stroke joinstyle="miter"/>
          <v:path gradientshapeok="t" o:connecttype="rect"/>
        </v:shapetype>
        <v:shape id="_x0000_s1138" type="#_x0000_t202" style="position:absolute;margin-left:39.2pt;margin-top:32.35pt;width:27.6pt;height:18.7pt;z-index:-17874432;mso-position-horizontal-relative:page;mso-position-vertical-relative:page" filled="f" stroked="f">
          <v:textbox inset="0,0,0,0">
            <w:txbxContent>
              <w:p w14:paraId="5964D17B"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416</w:t>
                </w:r>
                <w:r>
                  <w:fldChar w:fldCharType="end"/>
                </w:r>
              </w:p>
            </w:txbxContent>
          </v:textbox>
          <w10:wrap anchorx="page" anchory="page"/>
        </v:shape>
      </w:pict>
    </w:r>
    <w:r>
      <w:pict w14:anchorId="6CB0EECD">
        <v:shape id="_x0000_s1137" type="#_x0000_t202" style="position:absolute;margin-left:76.6pt;margin-top:37.2pt;width:142.55pt;height:13.95pt;z-index:-17873920;mso-position-horizontal-relative:page;mso-position-vertical-relative:page" filled="f" stroked="f">
          <v:textbox inset="0,0,0,0">
            <w:txbxContent>
              <w:p w14:paraId="2A0A4BAD"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35A20" w14:textId="77777777" w:rsidR="00C01A97" w:rsidRDefault="00000000">
    <w:pPr>
      <w:pStyle w:val="a3"/>
      <w:spacing w:line="14" w:lineRule="auto"/>
      <w:rPr>
        <w:sz w:val="20"/>
      </w:rPr>
    </w:pPr>
    <w:r>
      <w:pict w14:anchorId="15B7632B">
        <v:rect id="_x0000_s1120" style="position:absolute;margin-left:88.2pt;margin-top:72.2pt;width:400pt;height:1pt;z-index:-17865216;mso-position-horizontal-relative:page;mso-position-vertical-relative:page" fillcolor="#231f20" stroked="f">
          <w10:wrap anchorx="page" anchory="page"/>
        </v:rect>
      </w:pict>
    </w:r>
    <w:r>
      <w:pict w14:anchorId="376419B3">
        <v:shapetype id="_x0000_t202" coordsize="21600,21600" o:spt="202" path="m,l,21600r21600,l21600,xe">
          <v:stroke joinstyle="miter"/>
          <v:path gradientshapeok="t" o:connecttype="rect"/>
        </v:shapetype>
        <v:shape id="_x0000_s1119" type="#_x0000_t202" style="position:absolute;margin-left:461.85pt;margin-top:35.05pt;width:29.4pt;height:18.7pt;z-index:-17864704;mso-position-horizontal-relative:page;mso-position-vertical-relative:page" filled="f" stroked="f">
          <v:textbox inset="0,0,0,0">
            <w:txbxContent>
              <w:p w14:paraId="4F19BFE3"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431</w:t>
                </w:r>
                <w:r>
                  <w:fldChar w:fldCharType="end"/>
                </w:r>
              </w:p>
            </w:txbxContent>
          </v:textbox>
          <w10:wrap anchorx="page" anchory="page"/>
        </v:shape>
      </w:pict>
    </w:r>
    <w:r>
      <w:pict w14:anchorId="163AC0E5">
        <v:shape id="_x0000_s1118" type="#_x0000_t202" style="position:absolute;margin-left:124.1pt;margin-top:37.25pt;width:329pt;height:13.9pt;z-index:-17864192;mso-position-horizontal-relative:page;mso-position-vertical-relative:page" filled="f" stroked="f">
          <v:textbox inset="0,0,0,0">
            <w:txbxContent>
              <w:p w14:paraId="12077413" w14:textId="77777777" w:rsidR="00C01A97" w:rsidRDefault="0058666C">
                <w:pPr>
                  <w:spacing w:before="16"/>
                  <w:ind w:left="20"/>
                  <w:rPr>
                    <w:sz w:val="20"/>
                  </w:rPr>
                </w:pPr>
                <w:r>
                  <w:rPr>
                    <w:color w:val="231F20"/>
                    <w:sz w:val="20"/>
                  </w:rPr>
                  <w:t>Chapter</w:t>
                </w:r>
                <w:r>
                  <w:rPr>
                    <w:color w:val="231F20"/>
                    <w:spacing w:val="-11"/>
                    <w:sz w:val="20"/>
                  </w:rPr>
                  <w:t xml:space="preserve"> </w:t>
                </w:r>
                <w:r>
                  <w:rPr>
                    <w:color w:val="231F20"/>
                    <w:sz w:val="20"/>
                  </w:rPr>
                  <w:t>12:</w:t>
                </w:r>
                <w:r>
                  <w:rPr>
                    <w:color w:val="231F20"/>
                    <w:spacing w:val="112"/>
                    <w:sz w:val="20"/>
                  </w:rPr>
                  <w:t xml:space="preserve"> </w:t>
                </w:r>
                <w:r>
                  <w:rPr>
                    <w:color w:val="231F20"/>
                    <w:sz w:val="20"/>
                  </w:rPr>
                  <w:t>Asynchronous</w:t>
                </w:r>
                <w:r>
                  <w:rPr>
                    <w:color w:val="231F20"/>
                    <w:spacing w:val="-10"/>
                    <w:sz w:val="20"/>
                  </w:rPr>
                  <w:t xml:space="preserve"> </w:t>
                </w:r>
                <w:r>
                  <w:rPr>
                    <w:color w:val="231F20"/>
                    <w:sz w:val="20"/>
                  </w:rPr>
                  <w:t>Services</w:t>
                </w:r>
                <w:r>
                  <w:rPr>
                    <w:color w:val="231F20"/>
                    <w:spacing w:val="-11"/>
                    <w:sz w:val="20"/>
                  </w:rPr>
                  <w:t xml:space="preserve"> </w:t>
                </w:r>
                <w:r>
                  <w:rPr>
                    <w:color w:val="231F20"/>
                    <w:sz w:val="20"/>
                  </w:rPr>
                  <w:t>with</w:t>
                </w:r>
                <w:r>
                  <w:rPr>
                    <w:color w:val="231F20"/>
                    <w:spacing w:val="-10"/>
                    <w:sz w:val="20"/>
                  </w:rPr>
                  <w:t xml:space="preserve"> </w:t>
                </w:r>
                <w:r>
                  <w:rPr>
                    <w:color w:val="231F20"/>
                    <w:sz w:val="20"/>
                  </w:rPr>
                  <w:t>SOA</w:t>
                </w:r>
                <w:r>
                  <w:rPr>
                    <w:color w:val="231F20"/>
                    <w:spacing w:val="-10"/>
                    <w:sz w:val="20"/>
                  </w:rPr>
                  <w:t xml:space="preserve"> </w:t>
                </w:r>
                <w:r>
                  <w:rPr>
                    <w:color w:val="231F20"/>
                    <w:sz w:val="20"/>
                  </w:rPr>
                  <w:t>Composites</w:t>
                </w:r>
                <w:r>
                  <w:rPr>
                    <w:color w:val="231F20"/>
                    <w:spacing w:val="-11"/>
                    <w:sz w:val="20"/>
                  </w:rPr>
                  <w:t xml:space="preserve"> </w:t>
                </w:r>
                <w:r>
                  <w:rPr>
                    <w:color w:val="231F20"/>
                    <w:sz w:val="20"/>
                  </w:rPr>
                  <w:t>and</w:t>
                </w:r>
                <w:r>
                  <w:rPr>
                    <w:color w:val="231F20"/>
                    <w:spacing w:val="-10"/>
                    <w:sz w:val="20"/>
                  </w:rPr>
                  <w:t xml:space="preserve"> </w:t>
                </w:r>
                <w:r>
                  <w:rPr>
                    <w:color w:val="231F20"/>
                    <w:sz w:val="20"/>
                  </w:rPr>
                  <w:t>Service</w:t>
                </w:r>
                <w:r>
                  <w:rPr>
                    <w:color w:val="231F20"/>
                    <w:spacing w:val="-11"/>
                    <w:sz w:val="20"/>
                  </w:rPr>
                  <w:t xml:space="preserve"> </w:t>
                </w:r>
                <w:r>
                  <w:rPr>
                    <w:color w:val="231F20"/>
                    <w:sz w:val="20"/>
                  </w:rPr>
                  <w:t>Bus</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4713" w14:textId="77777777" w:rsidR="00C01A97" w:rsidRDefault="00000000">
    <w:pPr>
      <w:pStyle w:val="a3"/>
      <w:spacing w:line="14" w:lineRule="auto"/>
      <w:rPr>
        <w:sz w:val="20"/>
      </w:rPr>
    </w:pPr>
    <w:r>
      <w:pict w14:anchorId="6706D500">
        <v:shapetype id="_x0000_t202" coordsize="21600,21600" o:spt="202" path="m,l,21600r21600,l21600,xe">
          <v:stroke joinstyle="miter"/>
          <v:path gradientshapeok="t" o:connecttype="rect"/>
        </v:shapetype>
        <v:shape id="_x0000_s1113" type="#_x0000_t202" style="position:absolute;margin-left:39.2pt;margin-top:32.35pt;width:28.55pt;height:18.7pt;z-index:-17861632;mso-position-horizontal-relative:page;mso-position-vertical-relative:page" filled="f" stroked="f">
          <v:textbox inset="0,0,0,0">
            <w:txbxContent>
              <w:p w14:paraId="6626A604"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436</w:t>
                </w:r>
                <w:r>
                  <w:fldChar w:fldCharType="end"/>
                </w:r>
              </w:p>
            </w:txbxContent>
          </v:textbox>
          <w10:wrap anchorx="page" anchory="page"/>
        </v:shape>
      </w:pict>
    </w:r>
    <w:r>
      <w:pict w14:anchorId="0C26499A">
        <v:shape id="_x0000_s1112" type="#_x0000_t202" style="position:absolute;margin-left:77.6pt;margin-top:37.2pt;width:142.55pt;height:13.95pt;z-index:-17861120;mso-position-horizontal-relative:page;mso-position-vertical-relative:page" filled="f" stroked="f">
          <v:textbox inset="0,0,0,0">
            <w:txbxContent>
              <w:p w14:paraId="08A20181"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56F34" w14:textId="77777777" w:rsidR="00C01A97" w:rsidRDefault="00000000">
    <w:pPr>
      <w:pStyle w:val="a3"/>
      <w:spacing w:line="14" w:lineRule="auto"/>
      <w:rPr>
        <w:sz w:val="20"/>
      </w:rPr>
    </w:pPr>
    <w:r>
      <w:pict w14:anchorId="33E2624D">
        <v:shapetype id="_x0000_t202" coordsize="21600,21600" o:spt="202" path="m,l,21600r21600,l21600,xe">
          <v:stroke joinstyle="miter"/>
          <v:path gradientshapeok="t" o:connecttype="rect"/>
        </v:shapetype>
        <v:shape id="_x0000_s1115" type="#_x0000_t202" style="position:absolute;margin-left:461.85pt;margin-top:35.05pt;width:29.4pt;height:18.7pt;z-index:-17862656;mso-position-horizontal-relative:page;mso-position-vertical-relative:page" filled="f" stroked="f">
          <v:textbox inset="0,0,0,0">
            <w:txbxContent>
              <w:p w14:paraId="56592709"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435</w:t>
                </w:r>
                <w:r>
                  <w:fldChar w:fldCharType="end"/>
                </w:r>
              </w:p>
            </w:txbxContent>
          </v:textbox>
          <w10:wrap anchorx="page" anchory="page"/>
        </v:shape>
      </w:pict>
    </w:r>
    <w:r>
      <w:pict w14:anchorId="0EE1F725">
        <v:shape id="_x0000_s1114" type="#_x0000_t202" style="position:absolute;margin-left:124.1pt;margin-top:37.25pt;width:329pt;height:13.9pt;z-index:-17862144;mso-position-horizontal-relative:page;mso-position-vertical-relative:page" filled="f" stroked="f">
          <v:textbox inset="0,0,0,0">
            <w:txbxContent>
              <w:p w14:paraId="42AFDD2C" w14:textId="77777777" w:rsidR="00C01A97" w:rsidRDefault="0058666C">
                <w:pPr>
                  <w:spacing w:before="16"/>
                  <w:ind w:left="20"/>
                  <w:rPr>
                    <w:sz w:val="20"/>
                  </w:rPr>
                </w:pPr>
                <w:r>
                  <w:rPr>
                    <w:color w:val="231F20"/>
                    <w:sz w:val="20"/>
                  </w:rPr>
                  <w:t>Chapter</w:t>
                </w:r>
                <w:r>
                  <w:rPr>
                    <w:color w:val="231F20"/>
                    <w:spacing w:val="-11"/>
                    <w:sz w:val="20"/>
                  </w:rPr>
                  <w:t xml:space="preserve"> </w:t>
                </w:r>
                <w:r>
                  <w:rPr>
                    <w:color w:val="231F20"/>
                    <w:sz w:val="20"/>
                  </w:rPr>
                  <w:t>12:</w:t>
                </w:r>
                <w:r>
                  <w:rPr>
                    <w:color w:val="231F20"/>
                    <w:spacing w:val="112"/>
                    <w:sz w:val="20"/>
                  </w:rPr>
                  <w:t xml:space="preserve"> </w:t>
                </w:r>
                <w:r>
                  <w:rPr>
                    <w:color w:val="231F20"/>
                    <w:sz w:val="20"/>
                  </w:rPr>
                  <w:t>Asynchronous</w:t>
                </w:r>
                <w:r>
                  <w:rPr>
                    <w:color w:val="231F20"/>
                    <w:spacing w:val="-10"/>
                    <w:sz w:val="20"/>
                  </w:rPr>
                  <w:t xml:space="preserve"> </w:t>
                </w:r>
                <w:r>
                  <w:rPr>
                    <w:color w:val="231F20"/>
                    <w:sz w:val="20"/>
                  </w:rPr>
                  <w:t>Services</w:t>
                </w:r>
                <w:r>
                  <w:rPr>
                    <w:color w:val="231F20"/>
                    <w:spacing w:val="-11"/>
                    <w:sz w:val="20"/>
                  </w:rPr>
                  <w:t xml:space="preserve"> </w:t>
                </w:r>
                <w:r>
                  <w:rPr>
                    <w:color w:val="231F20"/>
                    <w:sz w:val="20"/>
                  </w:rPr>
                  <w:t>with</w:t>
                </w:r>
                <w:r>
                  <w:rPr>
                    <w:color w:val="231F20"/>
                    <w:spacing w:val="-10"/>
                    <w:sz w:val="20"/>
                  </w:rPr>
                  <w:t xml:space="preserve"> </w:t>
                </w:r>
                <w:r>
                  <w:rPr>
                    <w:color w:val="231F20"/>
                    <w:sz w:val="20"/>
                  </w:rPr>
                  <w:t>SOA</w:t>
                </w:r>
                <w:r>
                  <w:rPr>
                    <w:color w:val="231F20"/>
                    <w:spacing w:val="-10"/>
                    <w:sz w:val="20"/>
                  </w:rPr>
                  <w:t xml:space="preserve"> </w:t>
                </w:r>
                <w:r>
                  <w:rPr>
                    <w:color w:val="231F20"/>
                    <w:sz w:val="20"/>
                  </w:rPr>
                  <w:t>Composites</w:t>
                </w:r>
                <w:r>
                  <w:rPr>
                    <w:color w:val="231F20"/>
                    <w:spacing w:val="-11"/>
                    <w:sz w:val="20"/>
                  </w:rPr>
                  <w:t xml:space="preserve"> </w:t>
                </w:r>
                <w:r>
                  <w:rPr>
                    <w:color w:val="231F20"/>
                    <w:sz w:val="20"/>
                  </w:rPr>
                  <w:t>and</w:t>
                </w:r>
                <w:r>
                  <w:rPr>
                    <w:color w:val="231F20"/>
                    <w:spacing w:val="-10"/>
                    <w:sz w:val="20"/>
                  </w:rPr>
                  <w:t xml:space="preserve"> </w:t>
                </w:r>
                <w:r>
                  <w:rPr>
                    <w:color w:val="231F20"/>
                    <w:sz w:val="20"/>
                  </w:rPr>
                  <w:t>Service</w:t>
                </w:r>
                <w:r>
                  <w:rPr>
                    <w:color w:val="231F20"/>
                    <w:spacing w:val="-11"/>
                    <w:sz w:val="20"/>
                  </w:rPr>
                  <w:t xml:space="preserve"> </w:t>
                </w:r>
                <w:r>
                  <w:rPr>
                    <w:color w:val="231F20"/>
                    <w:sz w:val="20"/>
                  </w:rPr>
                  <w:t>Bus</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048EC" w14:textId="77777777" w:rsidR="00C01A97" w:rsidRDefault="00000000">
    <w:pPr>
      <w:pStyle w:val="a3"/>
      <w:spacing w:line="14" w:lineRule="auto"/>
      <w:rPr>
        <w:sz w:val="20"/>
      </w:rPr>
    </w:pPr>
    <w:r>
      <w:pict w14:anchorId="0DD311BF">
        <v:rect id="_x0000_s1111" style="position:absolute;margin-left:66.2pt;margin-top:72.2pt;width:400pt;height:1pt;z-index:-17860608;mso-position-horizontal-relative:page;mso-position-vertical-relative:page" fillcolor="#231f20" stroked="f">
          <w10:wrap anchorx="page" anchory="page"/>
        </v:rect>
      </w:pict>
    </w:r>
    <w:r>
      <w:pict w14:anchorId="755C94EA">
        <v:shapetype id="_x0000_t202" coordsize="21600,21600" o:spt="202" path="m,l,21600r21600,l21600,xe">
          <v:stroke joinstyle="miter"/>
          <v:path gradientshapeok="t" o:connecttype="rect"/>
        </v:shapetype>
        <v:shape id="_x0000_s1110" type="#_x0000_t202" style="position:absolute;margin-left:39.2pt;margin-top:32.35pt;width:29.2pt;height:18.7pt;z-index:-17860096;mso-position-horizontal-relative:page;mso-position-vertical-relative:page" filled="f" stroked="f">
          <v:textbox inset="0,0,0,0">
            <w:txbxContent>
              <w:p w14:paraId="56781C50"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448</w:t>
                </w:r>
                <w:r>
                  <w:fldChar w:fldCharType="end"/>
                </w:r>
              </w:p>
            </w:txbxContent>
          </v:textbox>
          <w10:wrap anchorx="page" anchory="page"/>
        </v:shape>
      </w:pict>
    </w:r>
    <w:r>
      <w:pict w14:anchorId="7BC9CE9D">
        <v:shape id="_x0000_s1109" type="#_x0000_t202" style="position:absolute;margin-left:78.25pt;margin-top:37.2pt;width:142.55pt;height:13.95pt;z-index:-17859584;mso-position-horizontal-relative:page;mso-position-vertical-relative:page" filled="f" stroked="f">
          <v:textbox inset="0,0,0,0">
            <w:txbxContent>
              <w:p w14:paraId="19B95529"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C9518" w14:textId="77777777" w:rsidR="00C01A97" w:rsidRDefault="00000000">
    <w:pPr>
      <w:pStyle w:val="a3"/>
      <w:spacing w:line="14" w:lineRule="auto"/>
      <w:rPr>
        <w:sz w:val="20"/>
      </w:rPr>
    </w:pPr>
    <w:r>
      <w:pict w14:anchorId="080855C0">
        <v:shapetype id="_x0000_t202" coordsize="21600,21600" o:spt="202" path="m,l,21600r21600,l21600,xe">
          <v:stroke joinstyle="miter"/>
          <v:path gradientshapeok="t" o:connecttype="rect"/>
        </v:shapetype>
        <v:shape id="_x0000_s1108" type="#_x0000_t202" style="position:absolute;margin-left:461.85pt;margin-top:35.05pt;width:29.4pt;height:18.7pt;z-index:-17859072;mso-position-horizontal-relative:page;mso-position-vertical-relative:page" filled="f" stroked="f">
          <v:textbox inset="0,0,0,0">
            <w:txbxContent>
              <w:p w14:paraId="2E5F4226"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447</w:t>
                </w:r>
                <w:r>
                  <w:fldChar w:fldCharType="end"/>
                </w:r>
              </w:p>
            </w:txbxContent>
          </v:textbox>
          <w10:wrap anchorx="page" anchory="page"/>
        </v:shape>
      </w:pict>
    </w:r>
    <w:r>
      <w:pict w14:anchorId="42CE4BD7">
        <v:shape id="_x0000_s1107" type="#_x0000_t202" style="position:absolute;margin-left:124.1pt;margin-top:37.25pt;width:329pt;height:13.9pt;z-index:-17858560;mso-position-horizontal-relative:page;mso-position-vertical-relative:page" filled="f" stroked="f">
          <v:textbox inset="0,0,0,0">
            <w:txbxContent>
              <w:p w14:paraId="2CCC53D2" w14:textId="77777777" w:rsidR="00C01A97" w:rsidRDefault="0058666C">
                <w:pPr>
                  <w:spacing w:before="16"/>
                  <w:ind w:left="20"/>
                  <w:rPr>
                    <w:sz w:val="20"/>
                  </w:rPr>
                </w:pPr>
                <w:r>
                  <w:rPr>
                    <w:color w:val="231F20"/>
                    <w:sz w:val="20"/>
                  </w:rPr>
                  <w:t>Chapter</w:t>
                </w:r>
                <w:r>
                  <w:rPr>
                    <w:color w:val="231F20"/>
                    <w:spacing w:val="-11"/>
                    <w:sz w:val="20"/>
                  </w:rPr>
                  <w:t xml:space="preserve"> </w:t>
                </w:r>
                <w:r>
                  <w:rPr>
                    <w:color w:val="231F20"/>
                    <w:sz w:val="20"/>
                  </w:rPr>
                  <w:t>12:</w:t>
                </w:r>
                <w:r>
                  <w:rPr>
                    <w:color w:val="231F20"/>
                    <w:spacing w:val="112"/>
                    <w:sz w:val="20"/>
                  </w:rPr>
                  <w:t xml:space="preserve"> </w:t>
                </w:r>
                <w:r>
                  <w:rPr>
                    <w:color w:val="231F20"/>
                    <w:sz w:val="20"/>
                  </w:rPr>
                  <w:t>Asynchronous</w:t>
                </w:r>
                <w:r>
                  <w:rPr>
                    <w:color w:val="231F20"/>
                    <w:spacing w:val="-10"/>
                    <w:sz w:val="20"/>
                  </w:rPr>
                  <w:t xml:space="preserve"> </w:t>
                </w:r>
                <w:r>
                  <w:rPr>
                    <w:color w:val="231F20"/>
                    <w:sz w:val="20"/>
                  </w:rPr>
                  <w:t>Services</w:t>
                </w:r>
                <w:r>
                  <w:rPr>
                    <w:color w:val="231F20"/>
                    <w:spacing w:val="-11"/>
                    <w:sz w:val="20"/>
                  </w:rPr>
                  <w:t xml:space="preserve"> </w:t>
                </w:r>
                <w:r>
                  <w:rPr>
                    <w:color w:val="231F20"/>
                    <w:sz w:val="20"/>
                  </w:rPr>
                  <w:t>with</w:t>
                </w:r>
                <w:r>
                  <w:rPr>
                    <w:color w:val="231F20"/>
                    <w:spacing w:val="-10"/>
                    <w:sz w:val="20"/>
                  </w:rPr>
                  <w:t xml:space="preserve"> </w:t>
                </w:r>
                <w:r>
                  <w:rPr>
                    <w:color w:val="231F20"/>
                    <w:sz w:val="20"/>
                  </w:rPr>
                  <w:t>SOA</w:t>
                </w:r>
                <w:r>
                  <w:rPr>
                    <w:color w:val="231F20"/>
                    <w:spacing w:val="-10"/>
                    <w:sz w:val="20"/>
                  </w:rPr>
                  <w:t xml:space="preserve"> </w:t>
                </w:r>
                <w:r>
                  <w:rPr>
                    <w:color w:val="231F20"/>
                    <w:sz w:val="20"/>
                  </w:rPr>
                  <w:t>Composites</w:t>
                </w:r>
                <w:r>
                  <w:rPr>
                    <w:color w:val="231F20"/>
                    <w:spacing w:val="-11"/>
                    <w:sz w:val="20"/>
                  </w:rPr>
                  <w:t xml:space="preserve"> </w:t>
                </w:r>
                <w:r>
                  <w:rPr>
                    <w:color w:val="231F20"/>
                    <w:sz w:val="20"/>
                  </w:rPr>
                  <w:t>and</w:t>
                </w:r>
                <w:r>
                  <w:rPr>
                    <w:color w:val="231F20"/>
                    <w:spacing w:val="-10"/>
                    <w:sz w:val="20"/>
                  </w:rPr>
                  <w:t xml:space="preserve"> </w:t>
                </w:r>
                <w:r>
                  <w:rPr>
                    <w:color w:val="231F20"/>
                    <w:sz w:val="20"/>
                  </w:rPr>
                  <w:t>Service</w:t>
                </w:r>
                <w:r>
                  <w:rPr>
                    <w:color w:val="231F20"/>
                    <w:spacing w:val="-11"/>
                    <w:sz w:val="20"/>
                  </w:rPr>
                  <w:t xml:space="preserve"> </w:t>
                </w:r>
                <w:r>
                  <w:rPr>
                    <w:color w:val="231F20"/>
                    <w:sz w:val="20"/>
                  </w:rPr>
                  <w:t>Bus</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DC6C" w14:textId="77777777" w:rsidR="00C01A97" w:rsidRDefault="00000000">
    <w:pPr>
      <w:pStyle w:val="a3"/>
      <w:spacing w:line="14" w:lineRule="auto"/>
      <w:rPr>
        <w:sz w:val="20"/>
      </w:rPr>
    </w:pPr>
    <w:r>
      <w:pict w14:anchorId="7F404D92">
        <v:shapetype id="_x0000_t202" coordsize="21600,21600" o:spt="202" path="m,l,21600r21600,l21600,xe">
          <v:stroke joinstyle="miter"/>
          <v:path gradientshapeok="t" o:connecttype="rect"/>
        </v:shapetype>
        <v:shape id="_x0000_s1106" type="#_x0000_t202" style="position:absolute;margin-left:39.2pt;margin-top:32.35pt;width:28.7pt;height:18.7pt;z-index:-17858048;mso-position-horizontal-relative:page;mso-position-vertical-relative:page" filled="f" stroked="f">
          <v:textbox inset="0,0,0,0">
            <w:txbxContent>
              <w:p w14:paraId="7F3A0D9B"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450</w:t>
                </w:r>
                <w:r>
                  <w:fldChar w:fldCharType="end"/>
                </w:r>
              </w:p>
            </w:txbxContent>
          </v:textbox>
          <w10:wrap anchorx="page" anchory="page"/>
        </v:shape>
      </w:pict>
    </w:r>
    <w:r>
      <w:pict w14:anchorId="60ECCB67">
        <v:shape id="_x0000_s1105" type="#_x0000_t202" style="position:absolute;margin-left:77.75pt;margin-top:37.2pt;width:142.55pt;height:13.95pt;z-index:-17857536;mso-position-horizontal-relative:page;mso-position-vertical-relative:page" filled="f" stroked="f">
          <v:textbox inset="0,0,0,0">
            <w:txbxContent>
              <w:p w14:paraId="4D51A079"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40C9" w14:textId="77777777" w:rsidR="00C01A97" w:rsidRDefault="00C01A97">
    <w:pPr>
      <w:pStyle w:val="a3"/>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F7BB7" w14:textId="77777777" w:rsidR="00C01A97" w:rsidRDefault="00000000">
    <w:pPr>
      <w:pStyle w:val="a3"/>
      <w:spacing w:line="14" w:lineRule="auto"/>
      <w:rPr>
        <w:sz w:val="20"/>
      </w:rPr>
    </w:pPr>
    <w:r>
      <w:pict w14:anchorId="774427E0">
        <v:shapetype id="_x0000_t202" coordsize="21600,21600" o:spt="202" path="m,l,21600r21600,l21600,xe">
          <v:stroke joinstyle="miter"/>
          <v:path gradientshapeok="t" o:connecttype="rect"/>
        </v:shapetype>
        <v:shape id="_x0000_s1104" type="#_x0000_t202" style="position:absolute;margin-left:39.2pt;margin-top:32.35pt;width:28.4pt;height:18.7pt;z-index:-17857024;mso-position-horizontal-relative:page;mso-position-vertical-relative:page" filled="f" stroked="f">
          <v:textbox inset="0,0,0,0">
            <w:txbxContent>
              <w:p w14:paraId="65194779"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452</w:t>
                </w:r>
                <w:r>
                  <w:fldChar w:fldCharType="end"/>
                </w:r>
              </w:p>
            </w:txbxContent>
          </v:textbox>
          <w10:wrap anchorx="page" anchory="page"/>
        </v:shape>
      </w:pict>
    </w:r>
    <w:r>
      <w:pict w14:anchorId="0CBAA714">
        <v:shape id="_x0000_s1103" type="#_x0000_t202" style="position:absolute;margin-left:77.45pt;margin-top:37.2pt;width:142.55pt;height:13.95pt;z-index:-17856512;mso-position-horizontal-relative:page;mso-position-vertical-relative:page" filled="f" stroked="f">
          <v:textbox inset="0,0,0,0">
            <w:txbxContent>
              <w:p w14:paraId="12F50625"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8EF04" w14:textId="77777777" w:rsidR="00C01A97" w:rsidRDefault="00000000">
    <w:pPr>
      <w:pStyle w:val="a3"/>
      <w:spacing w:line="14" w:lineRule="auto"/>
      <w:rPr>
        <w:sz w:val="20"/>
      </w:rPr>
    </w:pPr>
    <w:r>
      <w:pict w14:anchorId="6FA8508D">
        <v:shapetype id="_x0000_t202" coordsize="21600,21600" o:spt="202" path="m,l,21600r21600,l21600,xe">
          <v:stroke joinstyle="miter"/>
          <v:path gradientshapeok="t" o:connecttype="rect"/>
        </v:shapetype>
        <v:shape id="_x0000_s1102" type="#_x0000_t202" style="position:absolute;margin-left:461.85pt;margin-top:35.05pt;width:29.4pt;height:18.7pt;z-index:-17856000;mso-position-horizontal-relative:page;mso-position-vertical-relative:page" filled="f" stroked="f">
          <v:textbox inset="0,0,0,0">
            <w:txbxContent>
              <w:p w14:paraId="69ABAFD5"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453</w:t>
                </w:r>
                <w:r>
                  <w:fldChar w:fldCharType="end"/>
                </w:r>
              </w:p>
            </w:txbxContent>
          </v:textbox>
          <w10:wrap anchorx="page" anchory="page"/>
        </v:shape>
      </w:pict>
    </w:r>
    <w:r>
      <w:pict w14:anchorId="27272A75">
        <v:shape id="_x0000_s1101" type="#_x0000_t202" style="position:absolute;margin-left:63.55pt;margin-top:37.25pt;width:392.3pt;height:13.9pt;z-index:-17855488;mso-position-horizontal-relative:page;mso-position-vertical-relative:page" filled="f" stroked="f">
          <v:textbox inset="0,0,0,0">
            <w:txbxContent>
              <w:p w14:paraId="6AB85571" w14:textId="77777777" w:rsidR="00C01A97" w:rsidRDefault="0058666C">
                <w:pPr>
                  <w:spacing w:before="16"/>
                  <w:ind w:left="20"/>
                  <w:rPr>
                    <w:sz w:val="20"/>
                  </w:rPr>
                </w:pPr>
                <w:r>
                  <w:rPr>
                    <w:color w:val="231F20"/>
                    <w:w w:val="95"/>
                    <w:sz w:val="20"/>
                  </w:rPr>
                  <w:t>Chapter</w:t>
                </w:r>
                <w:r>
                  <w:rPr>
                    <w:color w:val="231F20"/>
                    <w:spacing w:val="20"/>
                    <w:w w:val="95"/>
                    <w:sz w:val="20"/>
                  </w:rPr>
                  <w:t xml:space="preserve"> </w:t>
                </w:r>
                <w:r>
                  <w:rPr>
                    <w:color w:val="231F20"/>
                    <w:w w:val="95"/>
                    <w:sz w:val="20"/>
                  </w:rPr>
                  <w:t>13:</w:t>
                </w:r>
                <w:r>
                  <w:rPr>
                    <w:color w:val="231F20"/>
                    <w:spacing w:val="79"/>
                    <w:sz w:val="20"/>
                  </w:rPr>
                  <w:t xml:space="preserve"> </w:t>
                </w:r>
                <w:r>
                  <w:rPr>
                    <w:color w:val="231F20"/>
                    <w:spacing w:val="80"/>
                    <w:sz w:val="20"/>
                  </w:rPr>
                  <w:t xml:space="preserve"> </w:t>
                </w:r>
                <w:r>
                  <w:rPr>
                    <w:color w:val="231F20"/>
                    <w:w w:val="95"/>
                    <w:sz w:val="20"/>
                  </w:rPr>
                  <w:t>Inbound</w:t>
                </w:r>
                <w:r>
                  <w:rPr>
                    <w:color w:val="231F20"/>
                    <w:spacing w:val="9"/>
                    <w:w w:val="95"/>
                    <w:sz w:val="20"/>
                  </w:rPr>
                  <w:t xml:space="preserve"> </w:t>
                </w:r>
                <w:r>
                  <w:rPr>
                    <w:color w:val="231F20"/>
                    <w:w w:val="95"/>
                    <w:sz w:val="20"/>
                  </w:rPr>
                  <w:t>Adapters—Polling</w:t>
                </w:r>
                <w:r>
                  <w:rPr>
                    <w:color w:val="231F20"/>
                    <w:spacing w:val="20"/>
                    <w:w w:val="95"/>
                    <w:sz w:val="20"/>
                  </w:rPr>
                  <w:t xml:space="preserve"> </w:t>
                </w:r>
                <w:r>
                  <w:rPr>
                    <w:color w:val="231F20"/>
                    <w:w w:val="95"/>
                    <w:sz w:val="20"/>
                  </w:rPr>
                  <w:t>Database,</w:t>
                </w:r>
                <w:r>
                  <w:rPr>
                    <w:color w:val="231F20"/>
                    <w:spacing w:val="20"/>
                    <w:w w:val="95"/>
                    <w:sz w:val="20"/>
                  </w:rPr>
                  <w:t xml:space="preserve"> </w:t>
                </w:r>
                <w:r>
                  <w:rPr>
                    <w:color w:val="231F20"/>
                    <w:w w:val="95"/>
                    <w:sz w:val="20"/>
                  </w:rPr>
                  <w:t>Consuming</w:t>
                </w:r>
                <w:r>
                  <w:rPr>
                    <w:color w:val="231F20"/>
                    <w:spacing w:val="20"/>
                    <w:w w:val="95"/>
                    <w:sz w:val="20"/>
                  </w:rPr>
                  <w:t xml:space="preserve"> </w:t>
                </w:r>
                <w:r>
                  <w:rPr>
                    <w:color w:val="231F20"/>
                    <w:w w:val="95"/>
                    <w:sz w:val="20"/>
                  </w:rPr>
                  <w:t>JMS,</w:t>
                </w:r>
                <w:r>
                  <w:rPr>
                    <w:color w:val="231F20"/>
                    <w:spacing w:val="20"/>
                    <w:w w:val="95"/>
                    <w:sz w:val="20"/>
                  </w:rPr>
                  <w:t xml:space="preserve"> </w:t>
                </w:r>
                <w:r>
                  <w:rPr>
                    <w:color w:val="231F20"/>
                    <w:w w:val="95"/>
                    <w:sz w:val="20"/>
                  </w:rPr>
                  <w:t>and</w:t>
                </w:r>
                <w:r>
                  <w:rPr>
                    <w:color w:val="231F20"/>
                    <w:spacing w:val="21"/>
                    <w:w w:val="95"/>
                    <w:sz w:val="20"/>
                  </w:rPr>
                  <w:t xml:space="preserve"> </w:t>
                </w:r>
                <w:r>
                  <w:rPr>
                    <w:color w:val="231F20"/>
                    <w:w w:val="95"/>
                    <w:sz w:val="20"/>
                  </w:rPr>
                  <w:t>Receiving</w:t>
                </w:r>
                <w:r>
                  <w:rPr>
                    <w:color w:val="231F20"/>
                    <w:spacing w:val="20"/>
                    <w:w w:val="95"/>
                    <w:sz w:val="20"/>
                  </w:rPr>
                  <w:t xml:space="preserve"> </w:t>
                </w:r>
                <w:r>
                  <w:rPr>
                    <w:color w:val="231F20"/>
                    <w:w w:val="95"/>
                    <w:sz w:val="20"/>
                  </w:rPr>
                  <w:t>Emails</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1C778" w14:textId="77777777" w:rsidR="00C01A97" w:rsidRDefault="00000000">
    <w:pPr>
      <w:pStyle w:val="a3"/>
      <w:spacing w:line="14" w:lineRule="auto"/>
      <w:rPr>
        <w:sz w:val="20"/>
      </w:rPr>
    </w:pPr>
    <w:r>
      <w:pict w14:anchorId="2494A073">
        <v:line id="_x0000_s1100" style="position:absolute;z-index:-17854976;mso-position-horizontal-relative:page;mso-position-vertical-relative:page" from="66.2pt,72.7pt" to="466.2pt,72.7pt" strokecolor="#231f20" strokeweight="1pt">
          <w10:wrap anchorx="page" anchory="page"/>
        </v:line>
      </w:pict>
    </w:r>
    <w:r>
      <w:pict w14:anchorId="74DC1C5D">
        <v:shapetype id="_x0000_t202" coordsize="21600,21600" o:spt="202" path="m,l,21600r21600,l21600,xe">
          <v:stroke joinstyle="miter"/>
          <v:path gradientshapeok="t" o:connecttype="rect"/>
        </v:shapetype>
        <v:shape id="_x0000_s1099" type="#_x0000_t202" style="position:absolute;margin-left:39.2pt;margin-top:32.35pt;width:28.7pt;height:18.7pt;z-index:-17854464;mso-position-horizontal-relative:page;mso-position-vertical-relative:page" filled="f" stroked="f">
          <v:textbox inset="0,0,0,0">
            <w:txbxContent>
              <w:p w14:paraId="307F3B39"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454</w:t>
                </w:r>
                <w:r>
                  <w:fldChar w:fldCharType="end"/>
                </w:r>
              </w:p>
            </w:txbxContent>
          </v:textbox>
          <w10:wrap anchorx="page" anchory="page"/>
        </v:shape>
      </w:pict>
    </w:r>
    <w:r>
      <w:pict w14:anchorId="3B390BA7">
        <v:shape id="_x0000_s1098" type="#_x0000_t202" style="position:absolute;margin-left:77.75pt;margin-top:37.2pt;width:142.55pt;height:13.95pt;z-index:-17853952;mso-position-horizontal-relative:page;mso-position-vertical-relative:page" filled="f" stroked="f">
          <v:textbox inset="0,0,0,0">
            <w:txbxContent>
              <w:p w14:paraId="218D6913"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AB8FC" w14:textId="77777777" w:rsidR="00C01A97" w:rsidRDefault="00000000">
    <w:pPr>
      <w:pStyle w:val="a3"/>
      <w:spacing w:line="14" w:lineRule="auto"/>
      <w:rPr>
        <w:sz w:val="20"/>
      </w:rPr>
    </w:pPr>
    <w:r>
      <w:pict w14:anchorId="5AC6308C">
        <v:shapetype id="_x0000_t202" coordsize="21600,21600" o:spt="202" path="m,l,21600r21600,l21600,xe">
          <v:stroke joinstyle="miter"/>
          <v:path gradientshapeok="t" o:connecttype="rect"/>
        </v:shapetype>
        <v:shape id="_x0000_s1136" type="#_x0000_t202" style="position:absolute;margin-left:461.85pt;margin-top:35.05pt;width:29.4pt;height:18.7pt;z-index:-17873408;mso-position-horizontal-relative:page;mso-position-vertical-relative:page" filled="f" stroked="f">
          <v:textbox inset="0,0,0,0">
            <w:txbxContent>
              <w:p w14:paraId="4A15029C"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413</w:t>
                </w:r>
                <w:r>
                  <w:fldChar w:fldCharType="end"/>
                </w:r>
              </w:p>
            </w:txbxContent>
          </v:textbox>
          <w10:wrap anchorx="page" anchory="page"/>
        </v:shape>
      </w:pict>
    </w:r>
    <w:r>
      <w:pict w14:anchorId="0041514A">
        <v:shape id="_x0000_s1135" type="#_x0000_t202" style="position:absolute;margin-left:124.1pt;margin-top:37.25pt;width:329pt;height:13.9pt;z-index:-17872896;mso-position-horizontal-relative:page;mso-position-vertical-relative:page" filled="f" stroked="f">
          <v:textbox inset="0,0,0,0">
            <w:txbxContent>
              <w:p w14:paraId="02CCD80B" w14:textId="77777777" w:rsidR="00C01A97" w:rsidRDefault="0058666C">
                <w:pPr>
                  <w:spacing w:before="16"/>
                  <w:ind w:left="20"/>
                  <w:rPr>
                    <w:sz w:val="20"/>
                  </w:rPr>
                </w:pPr>
                <w:r>
                  <w:rPr>
                    <w:color w:val="231F20"/>
                    <w:sz w:val="20"/>
                  </w:rPr>
                  <w:t>Chapter</w:t>
                </w:r>
                <w:r>
                  <w:rPr>
                    <w:color w:val="231F20"/>
                    <w:spacing w:val="-11"/>
                    <w:sz w:val="20"/>
                  </w:rPr>
                  <w:t xml:space="preserve"> </w:t>
                </w:r>
                <w:r>
                  <w:rPr>
                    <w:color w:val="231F20"/>
                    <w:sz w:val="20"/>
                  </w:rPr>
                  <w:t>12:</w:t>
                </w:r>
                <w:r>
                  <w:rPr>
                    <w:color w:val="231F20"/>
                    <w:spacing w:val="112"/>
                    <w:sz w:val="20"/>
                  </w:rPr>
                  <w:t xml:space="preserve"> </w:t>
                </w:r>
                <w:r>
                  <w:rPr>
                    <w:color w:val="231F20"/>
                    <w:sz w:val="20"/>
                  </w:rPr>
                  <w:t>Asynchronous</w:t>
                </w:r>
                <w:r>
                  <w:rPr>
                    <w:color w:val="231F20"/>
                    <w:spacing w:val="-10"/>
                    <w:sz w:val="20"/>
                  </w:rPr>
                  <w:t xml:space="preserve"> </w:t>
                </w:r>
                <w:r>
                  <w:rPr>
                    <w:color w:val="231F20"/>
                    <w:sz w:val="20"/>
                  </w:rPr>
                  <w:t>Services</w:t>
                </w:r>
                <w:r>
                  <w:rPr>
                    <w:color w:val="231F20"/>
                    <w:spacing w:val="-11"/>
                    <w:sz w:val="20"/>
                  </w:rPr>
                  <w:t xml:space="preserve"> </w:t>
                </w:r>
                <w:r>
                  <w:rPr>
                    <w:color w:val="231F20"/>
                    <w:sz w:val="20"/>
                  </w:rPr>
                  <w:t>with</w:t>
                </w:r>
                <w:r>
                  <w:rPr>
                    <w:color w:val="231F20"/>
                    <w:spacing w:val="-10"/>
                    <w:sz w:val="20"/>
                  </w:rPr>
                  <w:t xml:space="preserve"> </w:t>
                </w:r>
                <w:r>
                  <w:rPr>
                    <w:color w:val="231F20"/>
                    <w:sz w:val="20"/>
                  </w:rPr>
                  <w:t>SOA</w:t>
                </w:r>
                <w:r>
                  <w:rPr>
                    <w:color w:val="231F20"/>
                    <w:spacing w:val="-10"/>
                    <w:sz w:val="20"/>
                  </w:rPr>
                  <w:t xml:space="preserve"> </w:t>
                </w:r>
                <w:r>
                  <w:rPr>
                    <w:color w:val="231F20"/>
                    <w:sz w:val="20"/>
                  </w:rPr>
                  <w:t>Composites</w:t>
                </w:r>
                <w:r>
                  <w:rPr>
                    <w:color w:val="231F20"/>
                    <w:spacing w:val="-11"/>
                    <w:sz w:val="20"/>
                  </w:rPr>
                  <w:t xml:space="preserve"> </w:t>
                </w:r>
                <w:r>
                  <w:rPr>
                    <w:color w:val="231F20"/>
                    <w:sz w:val="20"/>
                  </w:rPr>
                  <w:t>and</w:t>
                </w:r>
                <w:r>
                  <w:rPr>
                    <w:color w:val="231F20"/>
                    <w:spacing w:val="-10"/>
                    <w:sz w:val="20"/>
                  </w:rPr>
                  <w:t xml:space="preserve"> </w:t>
                </w:r>
                <w:r>
                  <w:rPr>
                    <w:color w:val="231F20"/>
                    <w:sz w:val="20"/>
                  </w:rPr>
                  <w:t>Service</w:t>
                </w:r>
                <w:r>
                  <w:rPr>
                    <w:color w:val="231F20"/>
                    <w:spacing w:val="-11"/>
                    <w:sz w:val="20"/>
                  </w:rPr>
                  <w:t xml:space="preserve"> </w:t>
                </w:r>
                <w:r>
                  <w:rPr>
                    <w:color w:val="231F20"/>
                    <w:sz w:val="20"/>
                  </w:rPr>
                  <w:t>Bus</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5205B" w14:textId="77777777" w:rsidR="00C01A97" w:rsidRDefault="00000000">
    <w:pPr>
      <w:pStyle w:val="a3"/>
      <w:spacing w:line="14" w:lineRule="auto"/>
      <w:rPr>
        <w:sz w:val="20"/>
      </w:rPr>
    </w:pPr>
    <w:r>
      <w:pict w14:anchorId="1680E6DA">
        <v:line id="_x0000_s1097" style="position:absolute;z-index:-17853440;mso-position-horizontal-relative:page;mso-position-vertical-relative:page" from="88.2pt,72.7pt" to="488.2pt,72.7pt" strokecolor="#231f20" strokeweight="1pt">
          <w10:wrap anchorx="page" anchory="page"/>
        </v:line>
      </w:pict>
    </w:r>
    <w:r>
      <w:pict w14:anchorId="6A250339">
        <v:shapetype id="_x0000_t202" coordsize="21600,21600" o:spt="202" path="m,l,21600r21600,l21600,xe">
          <v:stroke joinstyle="miter"/>
          <v:path gradientshapeok="t" o:connecttype="rect"/>
        </v:shapetype>
        <v:shape id="_x0000_s1096" type="#_x0000_t202" style="position:absolute;margin-left:461.85pt;margin-top:35.05pt;width:29.4pt;height:18.7pt;z-index:-17852928;mso-position-horizontal-relative:page;mso-position-vertical-relative:page" filled="f" stroked="f">
          <v:textbox inset="0,0,0,0">
            <w:txbxContent>
              <w:p w14:paraId="56BC0963"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455</w:t>
                </w:r>
                <w:r>
                  <w:fldChar w:fldCharType="end"/>
                </w:r>
              </w:p>
            </w:txbxContent>
          </v:textbox>
          <w10:wrap anchorx="page" anchory="page"/>
        </v:shape>
      </w:pict>
    </w:r>
    <w:r>
      <w:pict w14:anchorId="28F98D3B">
        <v:shape id="_x0000_s1095" type="#_x0000_t202" style="position:absolute;margin-left:63.55pt;margin-top:37.25pt;width:392.3pt;height:13.9pt;z-index:-17852416;mso-position-horizontal-relative:page;mso-position-vertical-relative:page" filled="f" stroked="f">
          <v:textbox inset="0,0,0,0">
            <w:txbxContent>
              <w:p w14:paraId="37256A59" w14:textId="77777777" w:rsidR="00C01A97" w:rsidRDefault="0058666C">
                <w:pPr>
                  <w:spacing w:before="16"/>
                  <w:ind w:left="20"/>
                  <w:rPr>
                    <w:sz w:val="20"/>
                  </w:rPr>
                </w:pPr>
                <w:r>
                  <w:rPr>
                    <w:color w:val="231F20"/>
                    <w:w w:val="95"/>
                    <w:sz w:val="20"/>
                  </w:rPr>
                  <w:t>Chapter</w:t>
                </w:r>
                <w:r>
                  <w:rPr>
                    <w:color w:val="231F20"/>
                    <w:spacing w:val="20"/>
                    <w:w w:val="95"/>
                    <w:sz w:val="20"/>
                  </w:rPr>
                  <w:t xml:space="preserve"> </w:t>
                </w:r>
                <w:r>
                  <w:rPr>
                    <w:color w:val="231F20"/>
                    <w:w w:val="95"/>
                    <w:sz w:val="20"/>
                  </w:rPr>
                  <w:t>13:</w:t>
                </w:r>
                <w:r>
                  <w:rPr>
                    <w:color w:val="231F20"/>
                    <w:spacing w:val="79"/>
                    <w:sz w:val="20"/>
                  </w:rPr>
                  <w:t xml:space="preserve"> </w:t>
                </w:r>
                <w:r>
                  <w:rPr>
                    <w:color w:val="231F20"/>
                    <w:spacing w:val="80"/>
                    <w:sz w:val="20"/>
                  </w:rPr>
                  <w:t xml:space="preserve"> </w:t>
                </w:r>
                <w:r>
                  <w:rPr>
                    <w:color w:val="231F20"/>
                    <w:w w:val="95"/>
                    <w:sz w:val="20"/>
                  </w:rPr>
                  <w:t>Inbound</w:t>
                </w:r>
                <w:r>
                  <w:rPr>
                    <w:color w:val="231F20"/>
                    <w:spacing w:val="9"/>
                    <w:w w:val="95"/>
                    <w:sz w:val="20"/>
                  </w:rPr>
                  <w:t xml:space="preserve"> </w:t>
                </w:r>
                <w:r>
                  <w:rPr>
                    <w:color w:val="231F20"/>
                    <w:w w:val="95"/>
                    <w:sz w:val="20"/>
                  </w:rPr>
                  <w:t>Adapters—Polling</w:t>
                </w:r>
                <w:r>
                  <w:rPr>
                    <w:color w:val="231F20"/>
                    <w:spacing w:val="20"/>
                    <w:w w:val="95"/>
                    <w:sz w:val="20"/>
                  </w:rPr>
                  <w:t xml:space="preserve"> </w:t>
                </w:r>
                <w:r>
                  <w:rPr>
                    <w:color w:val="231F20"/>
                    <w:w w:val="95"/>
                    <w:sz w:val="20"/>
                  </w:rPr>
                  <w:t>Database,</w:t>
                </w:r>
                <w:r>
                  <w:rPr>
                    <w:color w:val="231F20"/>
                    <w:spacing w:val="20"/>
                    <w:w w:val="95"/>
                    <w:sz w:val="20"/>
                  </w:rPr>
                  <w:t xml:space="preserve"> </w:t>
                </w:r>
                <w:r>
                  <w:rPr>
                    <w:color w:val="231F20"/>
                    <w:w w:val="95"/>
                    <w:sz w:val="20"/>
                  </w:rPr>
                  <w:t>Consuming</w:t>
                </w:r>
                <w:r>
                  <w:rPr>
                    <w:color w:val="231F20"/>
                    <w:spacing w:val="20"/>
                    <w:w w:val="95"/>
                    <w:sz w:val="20"/>
                  </w:rPr>
                  <w:t xml:space="preserve"> </w:t>
                </w:r>
                <w:r>
                  <w:rPr>
                    <w:color w:val="231F20"/>
                    <w:w w:val="95"/>
                    <w:sz w:val="20"/>
                  </w:rPr>
                  <w:t>JMS,</w:t>
                </w:r>
                <w:r>
                  <w:rPr>
                    <w:color w:val="231F20"/>
                    <w:spacing w:val="20"/>
                    <w:w w:val="95"/>
                    <w:sz w:val="20"/>
                  </w:rPr>
                  <w:t xml:space="preserve"> </w:t>
                </w:r>
                <w:r>
                  <w:rPr>
                    <w:color w:val="231F20"/>
                    <w:w w:val="95"/>
                    <w:sz w:val="20"/>
                  </w:rPr>
                  <w:t>and</w:t>
                </w:r>
                <w:r>
                  <w:rPr>
                    <w:color w:val="231F20"/>
                    <w:spacing w:val="21"/>
                    <w:w w:val="95"/>
                    <w:sz w:val="20"/>
                  </w:rPr>
                  <w:t xml:space="preserve"> </w:t>
                </w:r>
                <w:r>
                  <w:rPr>
                    <w:color w:val="231F20"/>
                    <w:w w:val="95"/>
                    <w:sz w:val="20"/>
                  </w:rPr>
                  <w:t>Receiving</w:t>
                </w:r>
                <w:r>
                  <w:rPr>
                    <w:color w:val="231F20"/>
                    <w:spacing w:val="20"/>
                    <w:w w:val="95"/>
                    <w:sz w:val="20"/>
                  </w:rPr>
                  <w:t xml:space="preserve"> </w:t>
                </w:r>
                <w:r>
                  <w:rPr>
                    <w:color w:val="231F20"/>
                    <w:w w:val="95"/>
                    <w:sz w:val="20"/>
                  </w:rPr>
                  <w:t>Emails</w:t>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82038" w14:textId="77777777" w:rsidR="00C01A97" w:rsidRDefault="00000000">
    <w:pPr>
      <w:pStyle w:val="a3"/>
      <w:spacing w:line="14" w:lineRule="auto"/>
      <w:rPr>
        <w:sz w:val="20"/>
      </w:rPr>
    </w:pPr>
    <w:r>
      <w:pict w14:anchorId="08ABDD04">
        <v:shapetype id="_x0000_t202" coordsize="21600,21600" o:spt="202" path="m,l,21600r21600,l21600,xe">
          <v:stroke joinstyle="miter"/>
          <v:path gradientshapeok="t" o:connecttype="rect"/>
        </v:shapetype>
        <v:shape id="_x0000_s1094" type="#_x0000_t202" style="position:absolute;margin-left:39.2pt;margin-top:32.35pt;width:29.1pt;height:18.7pt;z-index:-17851904;mso-position-horizontal-relative:page;mso-position-vertical-relative:page" filled="f" stroked="f">
          <v:textbox inset="0,0,0,0">
            <w:txbxContent>
              <w:p w14:paraId="582B15B9"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460</w:t>
                </w:r>
                <w:r>
                  <w:fldChar w:fldCharType="end"/>
                </w:r>
              </w:p>
            </w:txbxContent>
          </v:textbox>
          <w10:wrap anchorx="page" anchory="page"/>
        </v:shape>
      </w:pict>
    </w:r>
    <w:r>
      <w:pict w14:anchorId="444A87FE">
        <v:shape id="_x0000_s1093" type="#_x0000_t202" style="position:absolute;margin-left:78.15pt;margin-top:37.2pt;width:142.55pt;height:13.95pt;z-index:-17851392;mso-position-horizontal-relative:page;mso-position-vertical-relative:page" filled="f" stroked="f">
          <v:textbox inset="0,0,0,0">
            <w:txbxContent>
              <w:p w14:paraId="36031337"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2BABB" w14:textId="77777777" w:rsidR="00C01A97" w:rsidRDefault="00000000">
    <w:pPr>
      <w:pStyle w:val="a3"/>
      <w:spacing w:line="14" w:lineRule="auto"/>
      <w:rPr>
        <w:sz w:val="20"/>
      </w:rPr>
    </w:pPr>
    <w:r>
      <w:pict w14:anchorId="7A4FF52F">
        <v:shapetype id="_x0000_t202" coordsize="21600,21600" o:spt="202" path="m,l,21600r21600,l21600,xe">
          <v:stroke joinstyle="miter"/>
          <v:path gradientshapeok="t" o:connecttype="rect"/>
        </v:shapetype>
        <v:shape id="_x0000_s1092" type="#_x0000_t202" style="position:absolute;margin-left:461.85pt;margin-top:35.05pt;width:29.4pt;height:18.7pt;z-index:-17850880;mso-position-horizontal-relative:page;mso-position-vertical-relative:page" filled="f" stroked="f">
          <v:textbox inset="0,0,0,0">
            <w:txbxContent>
              <w:p w14:paraId="6E46093C"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459</w:t>
                </w:r>
                <w:r>
                  <w:fldChar w:fldCharType="end"/>
                </w:r>
              </w:p>
            </w:txbxContent>
          </v:textbox>
          <w10:wrap anchorx="page" anchory="page"/>
        </v:shape>
      </w:pict>
    </w:r>
    <w:r>
      <w:pict w14:anchorId="687E0B13">
        <v:shape id="_x0000_s1091" type="#_x0000_t202" style="position:absolute;margin-left:63.55pt;margin-top:37.25pt;width:392.3pt;height:13.9pt;z-index:-17850368;mso-position-horizontal-relative:page;mso-position-vertical-relative:page" filled="f" stroked="f">
          <v:textbox inset="0,0,0,0">
            <w:txbxContent>
              <w:p w14:paraId="32F09052" w14:textId="77777777" w:rsidR="00C01A97" w:rsidRDefault="0058666C">
                <w:pPr>
                  <w:spacing w:before="16"/>
                  <w:ind w:left="20"/>
                  <w:rPr>
                    <w:sz w:val="20"/>
                  </w:rPr>
                </w:pPr>
                <w:r>
                  <w:rPr>
                    <w:color w:val="231F20"/>
                    <w:w w:val="95"/>
                    <w:sz w:val="20"/>
                  </w:rPr>
                  <w:t>Chapter</w:t>
                </w:r>
                <w:r>
                  <w:rPr>
                    <w:color w:val="231F20"/>
                    <w:spacing w:val="20"/>
                    <w:w w:val="95"/>
                    <w:sz w:val="20"/>
                  </w:rPr>
                  <w:t xml:space="preserve"> </w:t>
                </w:r>
                <w:r>
                  <w:rPr>
                    <w:color w:val="231F20"/>
                    <w:w w:val="95"/>
                    <w:sz w:val="20"/>
                  </w:rPr>
                  <w:t>13:</w:t>
                </w:r>
                <w:r>
                  <w:rPr>
                    <w:color w:val="231F20"/>
                    <w:spacing w:val="79"/>
                    <w:sz w:val="20"/>
                  </w:rPr>
                  <w:t xml:space="preserve"> </w:t>
                </w:r>
                <w:r>
                  <w:rPr>
                    <w:color w:val="231F20"/>
                    <w:spacing w:val="80"/>
                    <w:sz w:val="20"/>
                  </w:rPr>
                  <w:t xml:space="preserve"> </w:t>
                </w:r>
                <w:r>
                  <w:rPr>
                    <w:color w:val="231F20"/>
                    <w:w w:val="95"/>
                    <w:sz w:val="20"/>
                  </w:rPr>
                  <w:t>Inbound</w:t>
                </w:r>
                <w:r>
                  <w:rPr>
                    <w:color w:val="231F20"/>
                    <w:spacing w:val="9"/>
                    <w:w w:val="95"/>
                    <w:sz w:val="20"/>
                  </w:rPr>
                  <w:t xml:space="preserve"> </w:t>
                </w:r>
                <w:r>
                  <w:rPr>
                    <w:color w:val="231F20"/>
                    <w:w w:val="95"/>
                    <w:sz w:val="20"/>
                  </w:rPr>
                  <w:t>Adapters—Polling</w:t>
                </w:r>
                <w:r>
                  <w:rPr>
                    <w:color w:val="231F20"/>
                    <w:spacing w:val="20"/>
                    <w:w w:val="95"/>
                    <w:sz w:val="20"/>
                  </w:rPr>
                  <w:t xml:space="preserve"> </w:t>
                </w:r>
                <w:r>
                  <w:rPr>
                    <w:color w:val="231F20"/>
                    <w:w w:val="95"/>
                    <w:sz w:val="20"/>
                  </w:rPr>
                  <w:t>Database,</w:t>
                </w:r>
                <w:r>
                  <w:rPr>
                    <w:color w:val="231F20"/>
                    <w:spacing w:val="20"/>
                    <w:w w:val="95"/>
                    <w:sz w:val="20"/>
                  </w:rPr>
                  <w:t xml:space="preserve"> </w:t>
                </w:r>
                <w:r>
                  <w:rPr>
                    <w:color w:val="231F20"/>
                    <w:w w:val="95"/>
                    <w:sz w:val="20"/>
                  </w:rPr>
                  <w:t>Consuming</w:t>
                </w:r>
                <w:r>
                  <w:rPr>
                    <w:color w:val="231F20"/>
                    <w:spacing w:val="20"/>
                    <w:w w:val="95"/>
                    <w:sz w:val="20"/>
                  </w:rPr>
                  <w:t xml:space="preserve"> </w:t>
                </w:r>
                <w:r>
                  <w:rPr>
                    <w:color w:val="231F20"/>
                    <w:w w:val="95"/>
                    <w:sz w:val="20"/>
                  </w:rPr>
                  <w:t>JMS,</w:t>
                </w:r>
                <w:r>
                  <w:rPr>
                    <w:color w:val="231F20"/>
                    <w:spacing w:val="20"/>
                    <w:w w:val="95"/>
                    <w:sz w:val="20"/>
                  </w:rPr>
                  <w:t xml:space="preserve"> </w:t>
                </w:r>
                <w:r>
                  <w:rPr>
                    <w:color w:val="231F20"/>
                    <w:w w:val="95"/>
                    <w:sz w:val="20"/>
                  </w:rPr>
                  <w:t>and</w:t>
                </w:r>
                <w:r>
                  <w:rPr>
                    <w:color w:val="231F20"/>
                    <w:spacing w:val="21"/>
                    <w:w w:val="95"/>
                    <w:sz w:val="20"/>
                  </w:rPr>
                  <w:t xml:space="preserve"> </w:t>
                </w:r>
                <w:r>
                  <w:rPr>
                    <w:color w:val="231F20"/>
                    <w:w w:val="95"/>
                    <w:sz w:val="20"/>
                  </w:rPr>
                  <w:t>Receiving</w:t>
                </w:r>
                <w:r>
                  <w:rPr>
                    <w:color w:val="231F20"/>
                    <w:spacing w:val="20"/>
                    <w:w w:val="95"/>
                    <w:sz w:val="20"/>
                  </w:rPr>
                  <w:t xml:space="preserve"> </w:t>
                </w:r>
                <w:r>
                  <w:rPr>
                    <w:color w:val="231F20"/>
                    <w:w w:val="95"/>
                    <w:sz w:val="20"/>
                  </w:rPr>
                  <w:t>Emails</w:t>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B718" w14:textId="77777777" w:rsidR="00C01A97" w:rsidRDefault="00000000">
    <w:pPr>
      <w:pStyle w:val="a3"/>
      <w:spacing w:line="14" w:lineRule="auto"/>
      <w:rPr>
        <w:sz w:val="20"/>
      </w:rPr>
    </w:pPr>
    <w:r>
      <w:pict w14:anchorId="467BD39C">
        <v:line id="_x0000_s1090" style="position:absolute;z-index:-17849856;mso-position-horizontal-relative:page;mso-position-vertical-relative:page" from="66.2pt,72.7pt" to="466.2pt,72.7pt" strokecolor="#231f20" strokeweight="1pt">
          <w10:wrap anchorx="page" anchory="page"/>
        </v:line>
      </w:pict>
    </w:r>
    <w:r>
      <w:pict w14:anchorId="1771DD3E">
        <v:shapetype id="_x0000_t202" coordsize="21600,21600" o:spt="202" path="m,l,21600r21600,l21600,xe">
          <v:stroke joinstyle="miter"/>
          <v:path gradientshapeok="t" o:connecttype="rect"/>
        </v:shapetype>
        <v:shape id="_x0000_s1089" type="#_x0000_t202" style="position:absolute;margin-left:39.2pt;margin-top:32.35pt;width:29.2pt;height:18.7pt;z-index:-17849344;mso-position-horizontal-relative:page;mso-position-vertical-relative:page" filled="f" stroked="f">
          <v:textbox inset="0,0,0,0">
            <w:txbxContent>
              <w:p w14:paraId="37E61672"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464</w:t>
                </w:r>
                <w:r>
                  <w:fldChar w:fldCharType="end"/>
                </w:r>
              </w:p>
            </w:txbxContent>
          </v:textbox>
          <w10:wrap anchorx="page" anchory="page"/>
        </v:shape>
      </w:pict>
    </w:r>
    <w:r>
      <w:pict w14:anchorId="064157A3">
        <v:shape id="_x0000_s1088" type="#_x0000_t202" style="position:absolute;margin-left:78.25pt;margin-top:37.2pt;width:142.55pt;height:13.95pt;z-index:-17848832;mso-position-horizontal-relative:page;mso-position-vertical-relative:page" filled="f" stroked="f">
          <v:textbox inset="0,0,0,0">
            <w:txbxContent>
              <w:p w14:paraId="10CBDA02"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B9ADD" w14:textId="77777777" w:rsidR="00C01A97" w:rsidRDefault="00000000">
    <w:pPr>
      <w:pStyle w:val="a3"/>
      <w:spacing w:line="14" w:lineRule="auto"/>
      <w:rPr>
        <w:sz w:val="20"/>
      </w:rPr>
    </w:pPr>
    <w:r>
      <w:pict w14:anchorId="13CBBFF7">
        <v:shapetype id="_x0000_t202" coordsize="21600,21600" o:spt="202" path="m,l,21600r21600,l21600,xe">
          <v:stroke joinstyle="miter"/>
          <v:path gradientshapeok="t" o:connecttype="rect"/>
        </v:shapetype>
        <v:shape id="_x0000_s1087" type="#_x0000_t202" style="position:absolute;margin-left:461.85pt;margin-top:35.05pt;width:29.4pt;height:18.7pt;z-index:-17848320;mso-position-horizontal-relative:page;mso-position-vertical-relative:page" filled="f" stroked="f">
          <v:textbox inset="0,0,0,0">
            <w:txbxContent>
              <w:p w14:paraId="311BBA18"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463</w:t>
                </w:r>
                <w:r>
                  <w:fldChar w:fldCharType="end"/>
                </w:r>
              </w:p>
            </w:txbxContent>
          </v:textbox>
          <w10:wrap anchorx="page" anchory="page"/>
        </v:shape>
      </w:pict>
    </w:r>
    <w:r>
      <w:pict w14:anchorId="0A901F9B">
        <v:shape id="_x0000_s1086" type="#_x0000_t202" style="position:absolute;margin-left:63.55pt;margin-top:37.25pt;width:392.3pt;height:13.9pt;z-index:-17847808;mso-position-horizontal-relative:page;mso-position-vertical-relative:page" filled="f" stroked="f">
          <v:textbox inset="0,0,0,0">
            <w:txbxContent>
              <w:p w14:paraId="299567DF" w14:textId="77777777" w:rsidR="00C01A97" w:rsidRDefault="0058666C">
                <w:pPr>
                  <w:spacing w:before="16"/>
                  <w:ind w:left="20"/>
                  <w:rPr>
                    <w:sz w:val="20"/>
                  </w:rPr>
                </w:pPr>
                <w:r>
                  <w:rPr>
                    <w:color w:val="231F20"/>
                    <w:w w:val="95"/>
                    <w:sz w:val="20"/>
                  </w:rPr>
                  <w:t>Chapter</w:t>
                </w:r>
                <w:r>
                  <w:rPr>
                    <w:color w:val="231F20"/>
                    <w:spacing w:val="20"/>
                    <w:w w:val="95"/>
                    <w:sz w:val="20"/>
                  </w:rPr>
                  <w:t xml:space="preserve"> </w:t>
                </w:r>
                <w:r>
                  <w:rPr>
                    <w:color w:val="231F20"/>
                    <w:w w:val="95"/>
                    <w:sz w:val="20"/>
                  </w:rPr>
                  <w:t>13:</w:t>
                </w:r>
                <w:r>
                  <w:rPr>
                    <w:color w:val="231F20"/>
                    <w:spacing w:val="79"/>
                    <w:sz w:val="20"/>
                  </w:rPr>
                  <w:t xml:space="preserve"> </w:t>
                </w:r>
                <w:r>
                  <w:rPr>
                    <w:color w:val="231F20"/>
                    <w:spacing w:val="80"/>
                    <w:sz w:val="20"/>
                  </w:rPr>
                  <w:t xml:space="preserve"> </w:t>
                </w:r>
                <w:r>
                  <w:rPr>
                    <w:color w:val="231F20"/>
                    <w:w w:val="95"/>
                    <w:sz w:val="20"/>
                  </w:rPr>
                  <w:t>Inbound</w:t>
                </w:r>
                <w:r>
                  <w:rPr>
                    <w:color w:val="231F20"/>
                    <w:spacing w:val="9"/>
                    <w:w w:val="95"/>
                    <w:sz w:val="20"/>
                  </w:rPr>
                  <w:t xml:space="preserve"> </w:t>
                </w:r>
                <w:r>
                  <w:rPr>
                    <w:color w:val="231F20"/>
                    <w:w w:val="95"/>
                    <w:sz w:val="20"/>
                  </w:rPr>
                  <w:t>Adapters—Polling</w:t>
                </w:r>
                <w:r>
                  <w:rPr>
                    <w:color w:val="231F20"/>
                    <w:spacing w:val="20"/>
                    <w:w w:val="95"/>
                    <w:sz w:val="20"/>
                  </w:rPr>
                  <w:t xml:space="preserve"> </w:t>
                </w:r>
                <w:r>
                  <w:rPr>
                    <w:color w:val="231F20"/>
                    <w:w w:val="95"/>
                    <w:sz w:val="20"/>
                  </w:rPr>
                  <w:t>Database,</w:t>
                </w:r>
                <w:r>
                  <w:rPr>
                    <w:color w:val="231F20"/>
                    <w:spacing w:val="20"/>
                    <w:w w:val="95"/>
                    <w:sz w:val="20"/>
                  </w:rPr>
                  <w:t xml:space="preserve"> </w:t>
                </w:r>
                <w:r>
                  <w:rPr>
                    <w:color w:val="231F20"/>
                    <w:w w:val="95"/>
                    <w:sz w:val="20"/>
                  </w:rPr>
                  <w:t>Consuming</w:t>
                </w:r>
                <w:r>
                  <w:rPr>
                    <w:color w:val="231F20"/>
                    <w:spacing w:val="20"/>
                    <w:w w:val="95"/>
                    <w:sz w:val="20"/>
                  </w:rPr>
                  <w:t xml:space="preserve"> </w:t>
                </w:r>
                <w:r>
                  <w:rPr>
                    <w:color w:val="231F20"/>
                    <w:w w:val="95"/>
                    <w:sz w:val="20"/>
                  </w:rPr>
                  <w:t>JMS,</w:t>
                </w:r>
                <w:r>
                  <w:rPr>
                    <w:color w:val="231F20"/>
                    <w:spacing w:val="20"/>
                    <w:w w:val="95"/>
                    <w:sz w:val="20"/>
                  </w:rPr>
                  <w:t xml:space="preserve"> </w:t>
                </w:r>
                <w:r>
                  <w:rPr>
                    <w:color w:val="231F20"/>
                    <w:w w:val="95"/>
                    <w:sz w:val="20"/>
                  </w:rPr>
                  <w:t>and</w:t>
                </w:r>
                <w:r>
                  <w:rPr>
                    <w:color w:val="231F20"/>
                    <w:spacing w:val="21"/>
                    <w:w w:val="95"/>
                    <w:sz w:val="20"/>
                  </w:rPr>
                  <w:t xml:space="preserve"> </w:t>
                </w:r>
                <w:r>
                  <w:rPr>
                    <w:color w:val="231F20"/>
                    <w:w w:val="95"/>
                    <w:sz w:val="20"/>
                  </w:rPr>
                  <w:t>Receiving</w:t>
                </w:r>
                <w:r>
                  <w:rPr>
                    <w:color w:val="231F20"/>
                    <w:spacing w:val="20"/>
                    <w:w w:val="95"/>
                    <w:sz w:val="20"/>
                  </w:rPr>
                  <w:t xml:space="preserve"> </w:t>
                </w:r>
                <w:r>
                  <w:rPr>
                    <w:color w:val="231F20"/>
                    <w:w w:val="95"/>
                    <w:sz w:val="20"/>
                  </w:rPr>
                  <w:t>Emails</w:t>
                </w: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A508E" w14:textId="77777777" w:rsidR="00C01A97" w:rsidRDefault="00C01A97">
    <w:pPr>
      <w:pStyle w:val="a3"/>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68557" w14:textId="77777777" w:rsidR="00C01A97" w:rsidRDefault="00C01A97">
    <w:pPr>
      <w:pStyle w:val="a3"/>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DFFF8" w14:textId="77777777" w:rsidR="00C01A97" w:rsidRDefault="00000000">
    <w:pPr>
      <w:pStyle w:val="a3"/>
      <w:spacing w:line="14" w:lineRule="auto"/>
      <w:rPr>
        <w:sz w:val="20"/>
      </w:rPr>
    </w:pPr>
    <w:r>
      <w:pict w14:anchorId="56192B9D">
        <v:shapetype id="_x0000_t202" coordsize="21600,21600" o:spt="202" path="m,l,21600r21600,l21600,xe">
          <v:stroke joinstyle="miter"/>
          <v:path gradientshapeok="t" o:connecttype="rect"/>
        </v:shapetype>
        <v:shape id="_x0000_s1085" type="#_x0000_t202" style="position:absolute;margin-left:39.2pt;margin-top:32.35pt;width:28.1pt;height:18.7pt;z-index:-17847296;mso-position-horizontal-relative:page;mso-position-vertical-relative:page" filled="f" stroked="f">
          <v:textbox inset="0,0,0,0">
            <w:txbxContent>
              <w:p w14:paraId="21E6787A"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470</w:t>
                </w:r>
                <w:r>
                  <w:fldChar w:fldCharType="end"/>
                </w:r>
              </w:p>
            </w:txbxContent>
          </v:textbox>
          <w10:wrap anchorx="page" anchory="page"/>
        </v:shape>
      </w:pict>
    </w:r>
    <w:r>
      <w:pict w14:anchorId="1EAB099E">
        <v:shape id="_x0000_s1084" type="#_x0000_t202" style="position:absolute;margin-left:77.15pt;margin-top:37.2pt;width:142.55pt;height:13.95pt;z-index:-17846784;mso-position-horizontal-relative:page;mso-position-vertical-relative:page" filled="f" stroked="f">
          <v:textbox inset="0,0,0,0">
            <w:txbxContent>
              <w:p w14:paraId="5F5C9B30"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E4345" w14:textId="77777777" w:rsidR="00C01A97" w:rsidRDefault="00000000">
    <w:pPr>
      <w:pStyle w:val="a3"/>
      <w:spacing w:line="14" w:lineRule="auto"/>
      <w:rPr>
        <w:sz w:val="20"/>
      </w:rPr>
    </w:pPr>
    <w:r>
      <w:pict w14:anchorId="229CB53D">
        <v:shapetype id="_x0000_t202" coordsize="21600,21600" o:spt="202" path="m,l,21600r21600,l21600,xe">
          <v:stroke joinstyle="miter"/>
          <v:path gradientshapeok="t" o:connecttype="rect"/>
        </v:shapetype>
        <v:shape id="_x0000_s1083" type="#_x0000_t202" style="position:absolute;margin-left:461.85pt;margin-top:35.05pt;width:29.4pt;height:18.7pt;z-index:-17846272;mso-position-horizontal-relative:page;mso-position-vertical-relative:page" filled="f" stroked="f">
          <v:textbox inset="0,0,0,0">
            <w:txbxContent>
              <w:p w14:paraId="50C6C934"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471</w:t>
                </w:r>
                <w:r>
                  <w:fldChar w:fldCharType="end"/>
                </w:r>
              </w:p>
            </w:txbxContent>
          </v:textbox>
          <w10:wrap anchorx="page" anchory="page"/>
        </v:shape>
      </w:pict>
    </w:r>
    <w:r>
      <w:pict w14:anchorId="70E19988">
        <v:shape id="_x0000_s1082" type="#_x0000_t202" style="position:absolute;margin-left:227.85pt;margin-top:37.25pt;width:228.05pt;height:13.9pt;z-index:-17845760;mso-position-horizontal-relative:page;mso-position-vertical-relative:page" filled="f" stroked="f">
          <v:textbox inset="0,0,0,0">
            <w:txbxContent>
              <w:p w14:paraId="269EC670" w14:textId="77777777" w:rsidR="00C01A97" w:rsidRDefault="0058666C">
                <w:pPr>
                  <w:spacing w:before="16"/>
                  <w:ind w:left="20"/>
                  <w:rPr>
                    <w:sz w:val="20"/>
                  </w:rPr>
                </w:pPr>
                <w:r>
                  <w:rPr>
                    <w:color w:val="231F20"/>
                    <w:w w:val="95"/>
                    <w:sz w:val="20"/>
                  </w:rPr>
                  <w:t>Chapter</w:t>
                </w:r>
                <w:r>
                  <w:rPr>
                    <w:color w:val="231F20"/>
                    <w:spacing w:val="2"/>
                    <w:w w:val="95"/>
                    <w:sz w:val="20"/>
                  </w:rPr>
                  <w:t xml:space="preserve"> </w:t>
                </w:r>
                <w:r>
                  <w:rPr>
                    <w:color w:val="231F20"/>
                    <w:w w:val="95"/>
                    <w:sz w:val="20"/>
                  </w:rPr>
                  <w:t>14:</w:t>
                </w:r>
                <w:r>
                  <w:rPr>
                    <w:color w:val="231F20"/>
                    <w:spacing w:val="154"/>
                    <w:sz w:val="20"/>
                  </w:rPr>
                  <w:t xml:space="preserve"> </w:t>
                </w:r>
                <w:r>
                  <w:rPr>
                    <w:color w:val="231F20"/>
                    <w:w w:val="95"/>
                    <w:sz w:val="20"/>
                  </w:rPr>
                  <w:t>Using</w:t>
                </w:r>
                <w:r>
                  <w:rPr>
                    <w:color w:val="231F20"/>
                    <w:spacing w:val="2"/>
                    <w:w w:val="95"/>
                    <w:sz w:val="20"/>
                  </w:rPr>
                  <w:t xml:space="preserve"> </w:t>
                </w:r>
                <w:r>
                  <w:rPr>
                    <w:color w:val="231F20"/>
                    <w:w w:val="95"/>
                    <w:sz w:val="20"/>
                  </w:rPr>
                  <w:t>the</w:t>
                </w:r>
                <w:r>
                  <w:rPr>
                    <w:color w:val="231F20"/>
                    <w:spacing w:val="3"/>
                    <w:w w:val="95"/>
                    <w:sz w:val="20"/>
                  </w:rPr>
                  <w:t xml:space="preserve"> </w:t>
                </w:r>
                <w:r>
                  <w:rPr>
                    <w:color w:val="231F20"/>
                    <w:w w:val="95"/>
                    <w:sz w:val="20"/>
                  </w:rPr>
                  <w:t>Enterprise</w:t>
                </w:r>
                <w:r>
                  <w:rPr>
                    <w:color w:val="231F20"/>
                    <w:spacing w:val="2"/>
                    <w:w w:val="95"/>
                    <w:sz w:val="20"/>
                  </w:rPr>
                  <w:t xml:space="preserve"> </w:t>
                </w:r>
                <w:r>
                  <w:rPr>
                    <w:color w:val="231F20"/>
                    <w:w w:val="95"/>
                    <w:sz w:val="20"/>
                  </w:rPr>
                  <w:t>Scheduler</w:t>
                </w:r>
                <w:r>
                  <w:rPr>
                    <w:color w:val="231F20"/>
                    <w:spacing w:val="2"/>
                    <w:w w:val="95"/>
                    <w:sz w:val="20"/>
                  </w:rPr>
                  <w:t xml:space="preserve"> </w:t>
                </w:r>
                <w:r>
                  <w:rPr>
                    <w:color w:val="231F20"/>
                    <w:w w:val="95"/>
                    <w:sz w:val="20"/>
                  </w:rPr>
                  <w:t>Service</w:t>
                </w: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A743E" w14:textId="77777777" w:rsidR="00C01A97" w:rsidRDefault="00000000">
    <w:pPr>
      <w:pStyle w:val="a3"/>
      <w:spacing w:line="14" w:lineRule="auto"/>
      <w:rPr>
        <w:sz w:val="20"/>
      </w:rPr>
    </w:pPr>
    <w:r>
      <w:pict w14:anchorId="19CBF556">
        <v:rect id="_x0000_s1081" style="position:absolute;margin-left:66.2pt;margin-top:72.2pt;width:400pt;height:1pt;z-index:-17845248;mso-position-horizontal-relative:page;mso-position-vertical-relative:page" fillcolor="#231f20" stroked="f">
          <w10:wrap anchorx="page" anchory="page"/>
        </v:rect>
      </w:pict>
    </w:r>
    <w:r>
      <w:pict w14:anchorId="408FB2B1">
        <v:shapetype id="_x0000_t202" coordsize="21600,21600" o:spt="202" path="m,l,21600r21600,l21600,xe">
          <v:stroke joinstyle="miter"/>
          <v:path gradientshapeok="t" o:connecttype="rect"/>
        </v:shapetype>
        <v:shape id="_x0000_s1080" type="#_x0000_t202" style="position:absolute;margin-left:39.2pt;margin-top:32.35pt;width:28.4pt;height:18.7pt;z-index:-17844736;mso-position-horizontal-relative:page;mso-position-vertical-relative:page" filled="f" stroked="f">
          <v:textbox inset="0,0,0,0">
            <w:txbxContent>
              <w:p w14:paraId="1AEE9496"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472</w:t>
                </w:r>
                <w:r>
                  <w:fldChar w:fldCharType="end"/>
                </w:r>
              </w:p>
            </w:txbxContent>
          </v:textbox>
          <w10:wrap anchorx="page" anchory="page"/>
        </v:shape>
      </w:pict>
    </w:r>
    <w:r>
      <w:pict w14:anchorId="63C710F5">
        <v:shape id="_x0000_s1079" type="#_x0000_t202" style="position:absolute;margin-left:77.45pt;margin-top:37.2pt;width:142.55pt;height:13.95pt;z-index:-17844224;mso-position-horizontal-relative:page;mso-position-vertical-relative:page" filled="f" stroked="f">
          <v:textbox inset="0,0,0,0">
            <w:txbxContent>
              <w:p w14:paraId="66822EA4"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EE67F" w14:textId="77777777" w:rsidR="00C01A97" w:rsidRDefault="00000000">
    <w:pPr>
      <w:pStyle w:val="a3"/>
      <w:spacing w:line="14" w:lineRule="auto"/>
      <w:rPr>
        <w:sz w:val="20"/>
      </w:rPr>
    </w:pPr>
    <w:r>
      <w:pict w14:anchorId="64D842F8">
        <v:rect id="_x0000_s1134" style="position:absolute;margin-left:65.7pt;margin-top:72.2pt;width:400pt;height:1pt;z-index:-17872384;mso-position-horizontal-relative:page;mso-position-vertical-relative:page" fillcolor="#231f20" stroked="f">
          <w10:wrap anchorx="page" anchory="page"/>
        </v:rect>
      </w:pict>
    </w:r>
    <w:r>
      <w:pict w14:anchorId="578E220C">
        <v:shapetype id="_x0000_t202" coordsize="21600,21600" o:spt="202" path="m,l,21600r21600,l21600,xe">
          <v:stroke joinstyle="miter"/>
          <v:path gradientshapeok="t" o:connecttype="rect"/>
        </v:shapetype>
        <v:shape id="_x0000_s1133" type="#_x0000_t202" style="position:absolute;margin-left:39.2pt;margin-top:32.35pt;width:28.55pt;height:18.7pt;z-index:-17871872;mso-position-horizontal-relative:page;mso-position-vertical-relative:page" filled="f" stroked="f">
          <v:textbox inset="0,0,0,0">
            <w:txbxContent>
              <w:p w14:paraId="24BC78F2"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420</w:t>
                </w:r>
                <w:r>
                  <w:fldChar w:fldCharType="end"/>
                </w:r>
              </w:p>
            </w:txbxContent>
          </v:textbox>
          <w10:wrap anchorx="page" anchory="page"/>
        </v:shape>
      </w:pict>
    </w:r>
    <w:r>
      <w:pict w14:anchorId="02BD1B8D">
        <v:shape id="_x0000_s1132" type="#_x0000_t202" style="position:absolute;margin-left:77.6pt;margin-top:37.2pt;width:142.55pt;height:13.95pt;z-index:-17871360;mso-position-horizontal-relative:page;mso-position-vertical-relative:page" filled="f" stroked="f">
          <v:textbox inset="0,0,0,0">
            <w:txbxContent>
              <w:p w14:paraId="49A2112A"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E608C" w14:textId="77777777" w:rsidR="00C01A97" w:rsidRDefault="00000000">
    <w:pPr>
      <w:pStyle w:val="a3"/>
      <w:spacing w:line="14" w:lineRule="auto"/>
      <w:rPr>
        <w:sz w:val="20"/>
      </w:rPr>
    </w:pPr>
    <w:r>
      <w:pict w14:anchorId="66E26CFB">
        <v:rect id="_x0000_s1078" style="position:absolute;margin-left:88.2pt;margin-top:72.2pt;width:400pt;height:1pt;z-index:-17843712;mso-position-horizontal-relative:page;mso-position-vertical-relative:page" fillcolor="#231f20" stroked="f">
          <w10:wrap anchorx="page" anchory="page"/>
        </v:rect>
      </w:pict>
    </w:r>
    <w:r>
      <w:pict w14:anchorId="177BBB31">
        <v:shapetype id="_x0000_t202" coordsize="21600,21600" o:spt="202" path="m,l,21600r21600,l21600,xe">
          <v:stroke joinstyle="miter"/>
          <v:path gradientshapeok="t" o:connecttype="rect"/>
        </v:shapetype>
        <v:shape id="_x0000_s1077" type="#_x0000_t202" style="position:absolute;margin-left:461.85pt;margin-top:35.05pt;width:29.4pt;height:18.7pt;z-index:-17843200;mso-position-horizontal-relative:page;mso-position-vertical-relative:page" filled="f" stroked="f">
          <v:textbox inset="0,0,0,0">
            <w:txbxContent>
              <w:p w14:paraId="71B8FE66"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473</w:t>
                </w:r>
                <w:r>
                  <w:fldChar w:fldCharType="end"/>
                </w:r>
              </w:p>
            </w:txbxContent>
          </v:textbox>
          <w10:wrap anchorx="page" anchory="page"/>
        </v:shape>
      </w:pict>
    </w:r>
    <w:r>
      <w:pict w14:anchorId="00C910C2">
        <v:shape id="_x0000_s1076" type="#_x0000_t202" style="position:absolute;margin-left:227.85pt;margin-top:37.25pt;width:228.05pt;height:13.9pt;z-index:-17842688;mso-position-horizontal-relative:page;mso-position-vertical-relative:page" filled="f" stroked="f">
          <v:textbox inset="0,0,0,0">
            <w:txbxContent>
              <w:p w14:paraId="077CE2C7" w14:textId="77777777" w:rsidR="00C01A97" w:rsidRDefault="0058666C">
                <w:pPr>
                  <w:spacing w:before="16"/>
                  <w:ind w:left="20"/>
                  <w:rPr>
                    <w:sz w:val="20"/>
                  </w:rPr>
                </w:pPr>
                <w:r>
                  <w:rPr>
                    <w:color w:val="231F20"/>
                    <w:w w:val="95"/>
                    <w:sz w:val="20"/>
                  </w:rPr>
                  <w:t>Chapter</w:t>
                </w:r>
                <w:r>
                  <w:rPr>
                    <w:color w:val="231F20"/>
                    <w:spacing w:val="2"/>
                    <w:w w:val="95"/>
                    <w:sz w:val="20"/>
                  </w:rPr>
                  <w:t xml:space="preserve"> </w:t>
                </w:r>
                <w:r>
                  <w:rPr>
                    <w:color w:val="231F20"/>
                    <w:w w:val="95"/>
                    <w:sz w:val="20"/>
                  </w:rPr>
                  <w:t>14:</w:t>
                </w:r>
                <w:r>
                  <w:rPr>
                    <w:color w:val="231F20"/>
                    <w:spacing w:val="154"/>
                    <w:sz w:val="20"/>
                  </w:rPr>
                  <w:t xml:space="preserve"> </w:t>
                </w:r>
                <w:r>
                  <w:rPr>
                    <w:color w:val="231F20"/>
                    <w:w w:val="95"/>
                    <w:sz w:val="20"/>
                  </w:rPr>
                  <w:t>Using</w:t>
                </w:r>
                <w:r>
                  <w:rPr>
                    <w:color w:val="231F20"/>
                    <w:spacing w:val="2"/>
                    <w:w w:val="95"/>
                    <w:sz w:val="20"/>
                  </w:rPr>
                  <w:t xml:space="preserve"> </w:t>
                </w:r>
                <w:r>
                  <w:rPr>
                    <w:color w:val="231F20"/>
                    <w:w w:val="95"/>
                    <w:sz w:val="20"/>
                  </w:rPr>
                  <w:t>the</w:t>
                </w:r>
                <w:r>
                  <w:rPr>
                    <w:color w:val="231F20"/>
                    <w:spacing w:val="3"/>
                    <w:w w:val="95"/>
                    <w:sz w:val="20"/>
                  </w:rPr>
                  <w:t xml:space="preserve"> </w:t>
                </w:r>
                <w:r>
                  <w:rPr>
                    <w:color w:val="231F20"/>
                    <w:w w:val="95"/>
                    <w:sz w:val="20"/>
                  </w:rPr>
                  <w:t>Enterprise</w:t>
                </w:r>
                <w:r>
                  <w:rPr>
                    <w:color w:val="231F20"/>
                    <w:spacing w:val="2"/>
                    <w:w w:val="95"/>
                    <w:sz w:val="20"/>
                  </w:rPr>
                  <w:t xml:space="preserve"> </w:t>
                </w:r>
                <w:r>
                  <w:rPr>
                    <w:color w:val="231F20"/>
                    <w:w w:val="95"/>
                    <w:sz w:val="20"/>
                  </w:rPr>
                  <w:t>Scheduler</w:t>
                </w:r>
                <w:r>
                  <w:rPr>
                    <w:color w:val="231F20"/>
                    <w:spacing w:val="2"/>
                    <w:w w:val="95"/>
                    <w:sz w:val="20"/>
                  </w:rPr>
                  <w:t xml:space="preserve"> </w:t>
                </w:r>
                <w:r>
                  <w:rPr>
                    <w:color w:val="231F20"/>
                    <w:w w:val="95"/>
                    <w:sz w:val="20"/>
                  </w:rPr>
                  <w:t>Service</w:t>
                </w: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2D70A" w14:textId="77777777" w:rsidR="00C01A97" w:rsidRDefault="00000000">
    <w:pPr>
      <w:pStyle w:val="a3"/>
      <w:spacing w:line="14" w:lineRule="auto"/>
      <w:rPr>
        <w:sz w:val="20"/>
      </w:rPr>
    </w:pPr>
    <w:r>
      <w:pict w14:anchorId="3C94A0AB">
        <v:shapetype id="_x0000_t202" coordsize="21600,21600" o:spt="202" path="m,l,21600r21600,l21600,xe">
          <v:stroke joinstyle="miter"/>
          <v:path gradientshapeok="t" o:connecttype="rect"/>
        </v:shapetype>
        <v:shape id="_x0000_s1075" type="#_x0000_t202" style="position:absolute;margin-left:39.2pt;margin-top:32.35pt;width:27.75pt;height:18.7pt;z-index:-17842176;mso-position-horizontal-relative:page;mso-position-vertical-relative:page" filled="f" stroked="f">
          <v:textbox inset="0,0,0,0">
            <w:txbxContent>
              <w:p w14:paraId="7C926B1B"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476</w:t>
                </w:r>
                <w:r>
                  <w:fldChar w:fldCharType="end"/>
                </w:r>
              </w:p>
            </w:txbxContent>
          </v:textbox>
          <w10:wrap anchorx="page" anchory="page"/>
        </v:shape>
      </w:pict>
    </w:r>
    <w:r>
      <w:pict w14:anchorId="2CE490D2">
        <v:shape id="_x0000_s1074" type="#_x0000_t202" style="position:absolute;margin-left:76.8pt;margin-top:37.2pt;width:142.55pt;height:13.95pt;z-index:-17841664;mso-position-horizontal-relative:page;mso-position-vertical-relative:page" filled="f" stroked="f">
          <v:textbox inset="0,0,0,0">
            <w:txbxContent>
              <w:p w14:paraId="31A5EA53"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FE8F5" w14:textId="77777777" w:rsidR="00C01A97" w:rsidRDefault="00000000">
    <w:pPr>
      <w:pStyle w:val="a3"/>
      <w:spacing w:line="14" w:lineRule="auto"/>
      <w:rPr>
        <w:sz w:val="20"/>
      </w:rPr>
    </w:pPr>
    <w:r>
      <w:pict w14:anchorId="57949F48">
        <v:shapetype id="_x0000_t202" coordsize="21600,21600" o:spt="202" path="m,l,21600r21600,l21600,xe">
          <v:stroke joinstyle="miter"/>
          <v:path gradientshapeok="t" o:connecttype="rect"/>
        </v:shapetype>
        <v:shape id="_x0000_s1073" type="#_x0000_t202" style="position:absolute;margin-left:461.85pt;margin-top:35.05pt;width:29.4pt;height:18.7pt;z-index:-17841152;mso-position-horizontal-relative:page;mso-position-vertical-relative:page" filled="f" stroked="f">
          <v:textbox inset="0,0,0,0">
            <w:txbxContent>
              <w:p w14:paraId="3EF7F238"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477</w:t>
                </w:r>
                <w:r>
                  <w:fldChar w:fldCharType="end"/>
                </w:r>
              </w:p>
            </w:txbxContent>
          </v:textbox>
          <w10:wrap anchorx="page" anchory="page"/>
        </v:shape>
      </w:pict>
    </w:r>
    <w:r>
      <w:pict w14:anchorId="7BAF6292">
        <v:shape id="_x0000_s1072" type="#_x0000_t202" style="position:absolute;margin-left:227.85pt;margin-top:37.25pt;width:228.05pt;height:13.9pt;z-index:-17840640;mso-position-horizontal-relative:page;mso-position-vertical-relative:page" filled="f" stroked="f">
          <v:textbox inset="0,0,0,0">
            <w:txbxContent>
              <w:p w14:paraId="24DACA4F" w14:textId="77777777" w:rsidR="00C01A97" w:rsidRDefault="0058666C">
                <w:pPr>
                  <w:spacing w:before="16"/>
                  <w:ind w:left="20"/>
                  <w:rPr>
                    <w:sz w:val="20"/>
                  </w:rPr>
                </w:pPr>
                <w:r>
                  <w:rPr>
                    <w:color w:val="231F20"/>
                    <w:w w:val="95"/>
                    <w:sz w:val="20"/>
                  </w:rPr>
                  <w:t>Chapter</w:t>
                </w:r>
                <w:r>
                  <w:rPr>
                    <w:color w:val="231F20"/>
                    <w:spacing w:val="2"/>
                    <w:w w:val="95"/>
                    <w:sz w:val="20"/>
                  </w:rPr>
                  <w:t xml:space="preserve"> </w:t>
                </w:r>
                <w:r>
                  <w:rPr>
                    <w:color w:val="231F20"/>
                    <w:w w:val="95"/>
                    <w:sz w:val="20"/>
                  </w:rPr>
                  <w:t>14:</w:t>
                </w:r>
                <w:r>
                  <w:rPr>
                    <w:color w:val="231F20"/>
                    <w:spacing w:val="154"/>
                    <w:sz w:val="20"/>
                  </w:rPr>
                  <w:t xml:space="preserve"> </w:t>
                </w:r>
                <w:r>
                  <w:rPr>
                    <w:color w:val="231F20"/>
                    <w:w w:val="95"/>
                    <w:sz w:val="20"/>
                  </w:rPr>
                  <w:t>Using</w:t>
                </w:r>
                <w:r>
                  <w:rPr>
                    <w:color w:val="231F20"/>
                    <w:spacing w:val="2"/>
                    <w:w w:val="95"/>
                    <w:sz w:val="20"/>
                  </w:rPr>
                  <w:t xml:space="preserve"> </w:t>
                </w:r>
                <w:r>
                  <w:rPr>
                    <w:color w:val="231F20"/>
                    <w:w w:val="95"/>
                    <w:sz w:val="20"/>
                  </w:rPr>
                  <w:t>the</w:t>
                </w:r>
                <w:r>
                  <w:rPr>
                    <w:color w:val="231F20"/>
                    <w:spacing w:val="3"/>
                    <w:w w:val="95"/>
                    <w:sz w:val="20"/>
                  </w:rPr>
                  <w:t xml:space="preserve"> </w:t>
                </w:r>
                <w:r>
                  <w:rPr>
                    <w:color w:val="231F20"/>
                    <w:w w:val="95"/>
                    <w:sz w:val="20"/>
                  </w:rPr>
                  <w:t>Enterprise</w:t>
                </w:r>
                <w:r>
                  <w:rPr>
                    <w:color w:val="231F20"/>
                    <w:spacing w:val="2"/>
                    <w:w w:val="95"/>
                    <w:sz w:val="20"/>
                  </w:rPr>
                  <w:t xml:space="preserve"> </w:t>
                </w:r>
                <w:r>
                  <w:rPr>
                    <w:color w:val="231F20"/>
                    <w:w w:val="95"/>
                    <w:sz w:val="20"/>
                  </w:rPr>
                  <w:t>Scheduler</w:t>
                </w:r>
                <w:r>
                  <w:rPr>
                    <w:color w:val="231F20"/>
                    <w:spacing w:val="2"/>
                    <w:w w:val="95"/>
                    <w:sz w:val="20"/>
                  </w:rPr>
                  <w:t xml:space="preserve"> </w:t>
                </w:r>
                <w:r>
                  <w:rPr>
                    <w:color w:val="231F20"/>
                    <w:w w:val="95"/>
                    <w:sz w:val="20"/>
                  </w:rPr>
                  <w:t>Service</w:t>
                </w:r>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70ECB" w14:textId="77777777" w:rsidR="00C01A97" w:rsidRDefault="00000000">
    <w:pPr>
      <w:pStyle w:val="a3"/>
      <w:spacing w:line="14" w:lineRule="auto"/>
      <w:rPr>
        <w:sz w:val="20"/>
      </w:rPr>
    </w:pPr>
    <w:r>
      <w:pict w14:anchorId="12657DF1">
        <v:rect id="_x0000_s1071" style="position:absolute;margin-left:66.2pt;margin-top:72.2pt;width:400pt;height:1pt;z-index:-17840128;mso-position-horizontal-relative:page;mso-position-vertical-relative:page" fillcolor="#231f20" stroked="f">
          <w10:wrap anchorx="page" anchory="page"/>
        </v:rect>
      </w:pict>
    </w:r>
    <w:r>
      <w:pict w14:anchorId="5A9D469D">
        <v:shapetype id="_x0000_t202" coordsize="21600,21600" o:spt="202" path="m,l,21600r21600,l21600,xe">
          <v:stroke joinstyle="miter"/>
          <v:path gradientshapeok="t" o:connecttype="rect"/>
        </v:shapetype>
        <v:shape id="_x0000_s1070" type="#_x0000_t202" style="position:absolute;margin-left:39.2pt;margin-top:32.35pt;width:29.2pt;height:18.7pt;z-index:-17839616;mso-position-horizontal-relative:page;mso-position-vertical-relative:page" filled="f" stroked="f">
          <v:textbox inset="0,0,0,0">
            <w:txbxContent>
              <w:p w14:paraId="47E243CD"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480</w:t>
                </w:r>
                <w:r>
                  <w:fldChar w:fldCharType="end"/>
                </w:r>
              </w:p>
            </w:txbxContent>
          </v:textbox>
          <w10:wrap anchorx="page" anchory="page"/>
        </v:shape>
      </w:pict>
    </w:r>
    <w:r>
      <w:pict w14:anchorId="5EAADA7D">
        <v:shape id="_x0000_s1069" type="#_x0000_t202" style="position:absolute;margin-left:78.25pt;margin-top:37.2pt;width:142.55pt;height:13.95pt;z-index:-17839104;mso-position-horizontal-relative:page;mso-position-vertical-relative:page" filled="f" stroked="f">
          <v:textbox inset="0,0,0,0">
            <w:txbxContent>
              <w:p w14:paraId="684F4F68"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79F8F" w14:textId="77777777" w:rsidR="00C01A97" w:rsidRDefault="00000000">
    <w:pPr>
      <w:pStyle w:val="a3"/>
      <w:spacing w:line="14" w:lineRule="auto"/>
      <w:rPr>
        <w:sz w:val="20"/>
      </w:rPr>
    </w:pPr>
    <w:r>
      <w:pict w14:anchorId="5B8CC500">
        <v:shapetype id="_x0000_t202" coordsize="21600,21600" o:spt="202" path="m,l,21600r21600,l21600,xe">
          <v:stroke joinstyle="miter"/>
          <v:path gradientshapeok="t" o:connecttype="rect"/>
        </v:shapetype>
        <v:shape id="_x0000_s1068" type="#_x0000_t202" style="position:absolute;margin-left:461.85pt;margin-top:35.05pt;width:29.4pt;height:18.7pt;z-index:-17838592;mso-position-horizontal-relative:page;mso-position-vertical-relative:page" filled="f" stroked="f">
          <v:textbox inset="0,0,0,0">
            <w:txbxContent>
              <w:p w14:paraId="17283EC6"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481</w:t>
                </w:r>
                <w:r>
                  <w:fldChar w:fldCharType="end"/>
                </w:r>
              </w:p>
            </w:txbxContent>
          </v:textbox>
          <w10:wrap anchorx="page" anchory="page"/>
        </v:shape>
      </w:pict>
    </w:r>
    <w:r>
      <w:pict w14:anchorId="426E77CD">
        <v:shape id="_x0000_s1067" type="#_x0000_t202" style="position:absolute;margin-left:227.85pt;margin-top:37.25pt;width:228.05pt;height:13.9pt;z-index:-17838080;mso-position-horizontal-relative:page;mso-position-vertical-relative:page" filled="f" stroked="f">
          <v:textbox inset="0,0,0,0">
            <w:txbxContent>
              <w:p w14:paraId="6B91C616" w14:textId="77777777" w:rsidR="00C01A97" w:rsidRDefault="0058666C">
                <w:pPr>
                  <w:spacing w:before="16"/>
                  <w:ind w:left="20"/>
                  <w:rPr>
                    <w:sz w:val="20"/>
                  </w:rPr>
                </w:pPr>
                <w:r>
                  <w:rPr>
                    <w:color w:val="231F20"/>
                    <w:w w:val="95"/>
                    <w:sz w:val="20"/>
                  </w:rPr>
                  <w:t>Chapter</w:t>
                </w:r>
                <w:r>
                  <w:rPr>
                    <w:color w:val="231F20"/>
                    <w:spacing w:val="2"/>
                    <w:w w:val="95"/>
                    <w:sz w:val="20"/>
                  </w:rPr>
                  <w:t xml:space="preserve"> </w:t>
                </w:r>
                <w:r>
                  <w:rPr>
                    <w:color w:val="231F20"/>
                    <w:w w:val="95"/>
                    <w:sz w:val="20"/>
                  </w:rPr>
                  <w:t>14:</w:t>
                </w:r>
                <w:r>
                  <w:rPr>
                    <w:color w:val="231F20"/>
                    <w:spacing w:val="154"/>
                    <w:sz w:val="20"/>
                  </w:rPr>
                  <w:t xml:space="preserve"> </w:t>
                </w:r>
                <w:r>
                  <w:rPr>
                    <w:color w:val="231F20"/>
                    <w:w w:val="95"/>
                    <w:sz w:val="20"/>
                  </w:rPr>
                  <w:t>Using</w:t>
                </w:r>
                <w:r>
                  <w:rPr>
                    <w:color w:val="231F20"/>
                    <w:spacing w:val="2"/>
                    <w:w w:val="95"/>
                    <w:sz w:val="20"/>
                  </w:rPr>
                  <w:t xml:space="preserve"> </w:t>
                </w:r>
                <w:r>
                  <w:rPr>
                    <w:color w:val="231F20"/>
                    <w:w w:val="95"/>
                    <w:sz w:val="20"/>
                  </w:rPr>
                  <w:t>the</w:t>
                </w:r>
                <w:r>
                  <w:rPr>
                    <w:color w:val="231F20"/>
                    <w:spacing w:val="3"/>
                    <w:w w:val="95"/>
                    <w:sz w:val="20"/>
                  </w:rPr>
                  <w:t xml:space="preserve"> </w:t>
                </w:r>
                <w:r>
                  <w:rPr>
                    <w:color w:val="231F20"/>
                    <w:w w:val="95"/>
                    <w:sz w:val="20"/>
                  </w:rPr>
                  <w:t>Enterprise</w:t>
                </w:r>
                <w:r>
                  <w:rPr>
                    <w:color w:val="231F20"/>
                    <w:spacing w:val="2"/>
                    <w:w w:val="95"/>
                    <w:sz w:val="20"/>
                  </w:rPr>
                  <w:t xml:space="preserve"> </w:t>
                </w:r>
                <w:r>
                  <w:rPr>
                    <w:color w:val="231F20"/>
                    <w:w w:val="95"/>
                    <w:sz w:val="20"/>
                  </w:rPr>
                  <w:t>Scheduler</w:t>
                </w:r>
                <w:r>
                  <w:rPr>
                    <w:color w:val="231F20"/>
                    <w:spacing w:val="2"/>
                    <w:w w:val="95"/>
                    <w:sz w:val="20"/>
                  </w:rPr>
                  <w:t xml:space="preserve"> </w:t>
                </w:r>
                <w:r>
                  <w:rPr>
                    <w:color w:val="231F20"/>
                    <w:w w:val="95"/>
                    <w:sz w:val="20"/>
                  </w:rPr>
                  <w:t>Service</w:t>
                </w: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68EA2" w14:textId="77777777" w:rsidR="00C01A97" w:rsidRDefault="00000000">
    <w:pPr>
      <w:pStyle w:val="a3"/>
      <w:spacing w:line="14" w:lineRule="auto"/>
      <w:rPr>
        <w:sz w:val="20"/>
      </w:rPr>
    </w:pPr>
    <w:r>
      <w:pict w14:anchorId="22F6D568">
        <v:shapetype id="_x0000_t202" coordsize="21600,21600" o:spt="202" path="m,l,21600r21600,l21600,xe">
          <v:stroke joinstyle="miter"/>
          <v:path gradientshapeok="t" o:connecttype="rect"/>
        </v:shapetype>
        <v:shape id="_x0000_s1066" type="#_x0000_t202" style="position:absolute;margin-left:39.2pt;margin-top:32.35pt;width:29.2pt;height:18.7pt;z-index:-17837568;mso-position-horizontal-relative:page;mso-position-vertical-relative:page" filled="f" stroked="f">
          <v:textbox inset="0,0,0,0">
            <w:txbxContent>
              <w:p w14:paraId="28637380"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484</w:t>
                </w:r>
                <w:r>
                  <w:fldChar w:fldCharType="end"/>
                </w:r>
              </w:p>
            </w:txbxContent>
          </v:textbox>
          <w10:wrap anchorx="page" anchory="page"/>
        </v:shape>
      </w:pict>
    </w:r>
    <w:r>
      <w:pict w14:anchorId="7265B9C4">
        <v:shape id="_x0000_s1065" type="#_x0000_t202" style="position:absolute;margin-left:78.25pt;margin-top:37.2pt;width:142.55pt;height:13.95pt;z-index:-17837056;mso-position-horizontal-relative:page;mso-position-vertical-relative:page" filled="f" stroked="f">
          <v:textbox inset="0,0,0,0">
            <w:txbxContent>
              <w:p w14:paraId="24A43CE5"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AC3DE" w14:textId="77777777" w:rsidR="00C01A97" w:rsidRDefault="00000000">
    <w:pPr>
      <w:pStyle w:val="a3"/>
      <w:spacing w:line="14" w:lineRule="auto"/>
      <w:rPr>
        <w:sz w:val="20"/>
      </w:rPr>
    </w:pPr>
    <w:r>
      <w:pict w14:anchorId="43947CE1">
        <v:shapetype id="_x0000_t202" coordsize="21600,21600" o:spt="202" path="m,l,21600r21600,l21600,xe">
          <v:stroke joinstyle="miter"/>
          <v:path gradientshapeok="t" o:connecttype="rect"/>
        </v:shapetype>
        <v:shape id="_x0000_s1064" type="#_x0000_t202" style="position:absolute;margin-left:461.85pt;margin-top:35.05pt;width:29.4pt;height:18.7pt;z-index:-17836544;mso-position-horizontal-relative:page;mso-position-vertical-relative:page" filled="f" stroked="f">
          <v:textbox inset="0,0,0,0">
            <w:txbxContent>
              <w:p w14:paraId="3FCCD963"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485</w:t>
                </w:r>
                <w:r>
                  <w:fldChar w:fldCharType="end"/>
                </w:r>
              </w:p>
            </w:txbxContent>
          </v:textbox>
          <w10:wrap anchorx="page" anchory="page"/>
        </v:shape>
      </w:pict>
    </w:r>
    <w:r>
      <w:pict w14:anchorId="32879423">
        <v:shape id="_x0000_s1063" type="#_x0000_t202" style="position:absolute;margin-left:227.85pt;margin-top:37.25pt;width:228.05pt;height:13.9pt;z-index:-17836032;mso-position-horizontal-relative:page;mso-position-vertical-relative:page" filled="f" stroked="f">
          <v:textbox inset="0,0,0,0">
            <w:txbxContent>
              <w:p w14:paraId="4B48441F" w14:textId="77777777" w:rsidR="00C01A97" w:rsidRDefault="0058666C">
                <w:pPr>
                  <w:spacing w:before="16"/>
                  <w:ind w:left="20"/>
                  <w:rPr>
                    <w:sz w:val="20"/>
                  </w:rPr>
                </w:pPr>
                <w:r>
                  <w:rPr>
                    <w:color w:val="231F20"/>
                    <w:w w:val="95"/>
                    <w:sz w:val="20"/>
                  </w:rPr>
                  <w:t>Chapter</w:t>
                </w:r>
                <w:r>
                  <w:rPr>
                    <w:color w:val="231F20"/>
                    <w:spacing w:val="2"/>
                    <w:w w:val="95"/>
                    <w:sz w:val="20"/>
                  </w:rPr>
                  <w:t xml:space="preserve"> </w:t>
                </w:r>
                <w:r>
                  <w:rPr>
                    <w:color w:val="231F20"/>
                    <w:w w:val="95"/>
                    <w:sz w:val="20"/>
                  </w:rPr>
                  <w:t>14:</w:t>
                </w:r>
                <w:r>
                  <w:rPr>
                    <w:color w:val="231F20"/>
                    <w:spacing w:val="154"/>
                    <w:sz w:val="20"/>
                  </w:rPr>
                  <w:t xml:space="preserve"> </w:t>
                </w:r>
                <w:r>
                  <w:rPr>
                    <w:color w:val="231F20"/>
                    <w:w w:val="95"/>
                    <w:sz w:val="20"/>
                  </w:rPr>
                  <w:t>Using</w:t>
                </w:r>
                <w:r>
                  <w:rPr>
                    <w:color w:val="231F20"/>
                    <w:spacing w:val="2"/>
                    <w:w w:val="95"/>
                    <w:sz w:val="20"/>
                  </w:rPr>
                  <w:t xml:space="preserve"> </w:t>
                </w:r>
                <w:r>
                  <w:rPr>
                    <w:color w:val="231F20"/>
                    <w:w w:val="95"/>
                    <w:sz w:val="20"/>
                  </w:rPr>
                  <w:t>the</w:t>
                </w:r>
                <w:r>
                  <w:rPr>
                    <w:color w:val="231F20"/>
                    <w:spacing w:val="3"/>
                    <w:w w:val="95"/>
                    <w:sz w:val="20"/>
                  </w:rPr>
                  <w:t xml:space="preserve"> </w:t>
                </w:r>
                <w:r>
                  <w:rPr>
                    <w:color w:val="231F20"/>
                    <w:w w:val="95"/>
                    <w:sz w:val="20"/>
                  </w:rPr>
                  <w:t>Enterprise</w:t>
                </w:r>
                <w:r>
                  <w:rPr>
                    <w:color w:val="231F20"/>
                    <w:spacing w:val="2"/>
                    <w:w w:val="95"/>
                    <w:sz w:val="20"/>
                  </w:rPr>
                  <w:t xml:space="preserve"> </w:t>
                </w:r>
                <w:r>
                  <w:rPr>
                    <w:color w:val="231F20"/>
                    <w:w w:val="95"/>
                    <w:sz w:val="20"/>
                  </w:rPr>
                  <w:t>Scheduler</w:t>
                </w:r>
                <w:r>
                  <w:rPr>
                    <w:color w:val="231F20"/>
                    <w:spacing w:val="2"/>
                    <w:w w:val="95"/>
                    <w:sz w:val="20"/>
                  </w:rPr>
                  <w:t xml:space="preserve"> </w:t>
                </w:r>
                <w:r>
                  <w:rPr>
                    <w:color w:val="231F20"/>
                    <w:w w:val="95"/>
                    <w:sz w:val="20"/>
                  </w:rPr>
                  <w:t>Service</w:t>
                </w:r>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00DA0" w14:textId="77777777" w:rsidR="00C01A97" w:rsidRDefault="00000000">
    <w:pPr>
      <w:pStyle w:val="a3"/>
      <w:spacing w:line="14" w:lineRule="auto"/>
      <w:rPr>
        <w:sz w:val="20"/>
      </w:rPr>
    </w:pPr>
    <w:r>
      <w:pict w14:anchorId="164AD8BC">
        <v:rect id="_x0000_s1062" style="position:absolute;margin-left:66.2pt;margin-top:72.2pt;width:400pt;height:1pt;z-index:-17835520;mso-position-horizontal-relative:page;mso-position-vertical-relative:page" fillcolor="#231f20" stroked="f">
          <w10:wrap anchorx="page" anchory="page"/>
        </v:rect>
      </w:pict>
    </w:r>
    <w:r>
      <w:pict w14:anchorId="50696BDA">
        <v:shapetype id="_x0000_t202" coordsize="21600,21600" o:spt="202" path="m,l,21600r21600,l21600,xe">
          <v:stroke joinstyle="miter"/>
          <v:path gradientshapeok="t" o:connecttype="rect"/>
        </v:shapetype>
        <v:shape id="_x0000_s1061" type="#_x0000_t202" style="position:absolute;margin-left:39.2pt;margin-top:32.35pt;width:29.25pt;height:18.7pt;z-index:-17835008;mso-position-horizontal-relative:page;mso-position-vertical-relative:page" filled="f" stroked="f">
          <v:textbox inset="0,0,0,0">
            <w:txbxContent>
              <w:p w14:paraId="394BB43C"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488</w:t>
                </w:r>
                <w:r>
                  <w:fldChar w:fldCharType="end"/>
                </w:r>
              </w:p>
            </w:txbxContent>
          </v:textbox>
          <w10:wrap anchorx="page" anchory="page"/>
        </v:shape>
      </w:pict>
    </w:r>
    <w:r>
      <w:pict w14:anchorId="775B75F0">
        <v:shape id="_x0000_s1060" type="#_x0000_t202" style="position:absolute;margin-left:78.25pt;margin-top:37.2pt;width:142.55pt;height:13.95pt;z-index:-17834496;mso-position-horizontal-relative:page;mso-position-vertical-relative:page" filled="f" stroked="f">
          <v:textbox inset="0,0,0,0">
            <w:txbxContent>
              <w:p w14:paraId="58A0F86F"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D51F0" w14:textId="77777777" w:rsidR="00C01A97" w:rsidRDefault="00000000">
    <w:pPr>
      <w:pStyle w:val="a3"/>
      <w:spacing w:line="14" w:lineRule="auto"/>
      <w:rPr>
        <w:sz w:val="20"/>
      </w:rPr>
    </w:pPr>
    <w:r>
      <w:pict w14:anchorId="0AC88009">
        <v:shapetype id="_x0000_t202" coordsize="21600,21600" o:spt="202" path="m,l,21600r21600,l21600,xe">
          <v:stroke joinstyle="miter"/>
          <v:path gradientshapeok="t" o:connecttype="rect"/>
        </v:shapetype>
        <v:shape id="_x0000_s1059" type="#_x0000_t202" style="position:absolute;margin-left:461.85pt;margin-top:35.05pt;width:29.4pt;height:18.7pt;z-index:-17833984;mso-position-horizontal-relative:page;mso-position-vertical-relative:page" filled="f" stroked="f">
          <v:textbox inset="0,0,0,0">
            <w:txbxContent>
              <w:p w14:paraId="4C91AB13"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487</w:t>
                </w:r>
                <w:r>
                  <w:fldChar w:fldCharType="end"/>
                </w:r>
              </w:p>
            </w:txbxContent>
          </v:textbox>
          <w10:wrap anchorx="page" anchory="page"/>
        </v:shape>
      </w:pict>
    </w:r>
    <w:r>
      <w:pict w14:anchorId="48E498E2">
        <v:shape id="_x0000_s1058" type="#_x0000_t202" style="position:absolute;margin-left:227.85pt;margin-top:37.25pt;width:228.05pt;height:13.9pt;z-index:-17833472;mso-position-horizontal-relative:page;mso-position-vertical-relative:page" filled="f" stroked="f">
          <v:textbox inset="0,0,0,0">
            <w:txbxContent>
              <w:p w14:paraId="01F2E2B1" w14:textId="77777777" w:rsidR="00C01A97" w:rsidRDefault="0058666C">
                <w:pPr>
                  <w:spacing w:before="16"/>
                  <w:ind w:left="20"/>
                  <w:rPr>
                    <w:sz w:val="20"/>
                  </w:rPr>
                </w:pPr>
                <w:r>
                  <w:rPr>
                    <w:color w:val="231F20"/>
                    <w:w w:val="95"/>
                    <w:sz w:val="20"/>
                  </w:rPr>
                  <w:t>Chapter</w:t>
                </w:r>
                <w:r>
                  <w:rPr>
                    <w:color w:val="231F20"/>
                    <w:spacing w:val="2"/>
                    <w:w w:val="95"/>
                    <w:sz w:val="20"/>
                  </w:rPr>
                  <w:t xml:space="preserve"> </w:t>
                </w:r>
                <w:r>
                  <w:rPr>
                    <w:color w:val="231F20"/>
                    <w:w w:val="95"/>
                    <w:sz w:val="20"/>
                  </w:rPr>
                  <w:t>14:</w:t>
                </w:r>
                <w:r>
                  <w:rPr>
                    <w:color w:val="231F20"/>
                    <w:spacing w:val="154"/>
                    <w:sz w:val="20"/>
                  </w:rPr>
                  <w:t xml:space="preserve"> </w:t>
                </w:r>
                <w:r>
                  <w:rPr>
                    <w:color w:val="231F20"/>
                    <w:w w:val="95"/>
                    <w:sz w:val="20"/>
                  </w:rPr>
                  <w:t>Using</w:t>
                </w:r>
                <w:r>
                  <w:rPr>
                    <w:color w:val="231F20"/>
                    <w:spacing w:val="2"/>
                    <w:w w:val="95"/>
                    <w:sz w:val="20"/>
                  </w:rPr>
                  <w:t xml:space="preserve"> </w:t>
                </w:r>
                <w:r>
                  <w:rPr>
                    <w:color w:val="231F20"/>
                    <w:w w:val="95"/>
                    <w:sz w:val="20"/>
                  </w:rPr>
                  <w:t>the</w:t>
                </w:r>
                <w:r>
                  <w:rPr>
                    <w:color w:val="231F20"/>
                    <w:spacing w:val="3"/>
                    <w:w w:val="95"/>
                    <w:sz w:val="20"/>
                  </w:rPr>
                  <w:t xml:space="preserve"> </w:t>
                </w:r>
                <w:r>
                  <w:rPr>
                    <w:color w:val="231F20"/>
                    <w:w w:val="95"/>
                    <w:sz w:val="20"/>
                  </w:rPr>
                  <w:t>Enterprise</w:t>
                </w:r>
                <w:r>
                  <w:rPr>
                    <w:color w:val="231F20"/>
                    <w:spacing w:val="2"/>
                    <w:w w:val="95"/>
                    <w:sz w:val="20"/>
                  </w:rPr>
                  <w:t xml:space="preserve"> </w:t>
                </w:r>
                <w:r>
                  <w:rPr>
                    <w:color w:val="231F20"/>
                    <w:w w:val="95"/>
                    <w:sz w:val="20"/>
                  </w:rPr>
                  <w:t>Scheduler</w:t>
                </w:r>
                <w:r>
                  <w:rPr>
                    <w:color w:val="231F20"/>
                    <w:spacing w:val="2"/>
                    <w:w w:val="95"/>
                    <w:sz w:val="20"/>
                  </w:rPr>
                  <w:t xml:space="preserve"> </w:t>
                </w:r>
                <w:r>
                  <w:rPr>
                    <w:color w:val="231F20"/>
                    <w:w w:val="95"/>
                    <w:sz w:val="20"/>
                  </w:rPr>
                  <w:t>Service</w:t>
                </w:r>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89F3F" w14:textId="77777777" w:rsidR="00C01A97" w:rsidRDefault="00C01A97">
    <w:pPr>
      <w:pStyle w:val="a3"/>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7B03D" w14:textId="77777777" w:rsidR="00C01A97" w:rsidRDefault="00000000">
    <w:pPr>
      <w:pStyle w:val="a3"/>
      <w:spacing w:line="14" w:lineRule="auto"/>
      <w:rPr>
        <w:sz w:val="20"/>
      </w:rPr>
    </w:pPr>
    <w:r>
      <w:pict w14:anchorId="2BD6A6FF">
        <v:shapetype id="_x0000_t202" coordsize="21600,21600" o:spt="202" path="m,l,21600r21600,l21600,xe">
          <v:stroke joinstyle="miter"/>
          <v:path gradientshapeok="t" o:connecttype="rect"/>
        </v:shapetype>
        <v:shape id="_x0000_s1131" type="#_x0000_t202" style="position:absolute;margin-left:461.85pt;margin-top:35.05pt;width:29.4pt;height:18.7pt;z-index:-17870848;mso-position-horizontal-relative:page;mso-position-vertical-relative:page" filled="f" stroked="f">
          <v:textbox inset="0,0,0,0">
            <w:txbxContent>
              <w:p w14:paraId="70E47D02"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421</w:t>
                </w:r>
                <w:r>
                  <w:fldChar w:fldCharType="end"/>
                </w:r>
              </w:p>
            </w:txbxContent>
          </v:textbox>
          <w10:wrap anchorx="page" anchory="page"/>
        </v:shape>
      </w:pict>
    </w:r>
    <w:r>
      <w:pict w14:anchorId="64D15602">
        <v:shape id="_x0000_s1130" type="#_x0000_t202" style="position:absolute;margin-left:124.1pt;margin-top:37.25pt;width:329pt;height:13.9pt;z-index:-17870336;mso-position-horizontal-relative:page;mso-position-vertical-relative:page" filled="f" stroked="f">
          <v:textbox inset="0,0,0,0">
            <w:txbxContent>
              <w:p w14:paraId="7ADA6CCC" w14:textId="77777777" w:rsidR="00C01A97" w:rsidRDefault="0058666C">
                <w:pPr>
                  <w:spacing w:before="16"/>
                  <w:ind w:left="20"/>
                  <w:rPr>
                    <w:sz w:val="20"/>
                  </w:rPr>
                </w:pPr>
                <w:r>
                  <w:rPr>
                    <w:color w:val="231F20"/>
                    <w:sz w:val="20"/>
                  </w:rPr>
                  <w:t>Chapter</w:t>
                </w:r>
                <w:r>
                  <w:rPr>
                    <w:color w:val="231F20"/>
                    <w:spacing w:val="-11"/>
                    <w:sz w:val="20"/>
                  </w:rPr>
                  <w:t xml:space="preserve"> </w:t>
                </w:r>
                <w:r>
                  <w:rPr>
                    <w:color w:val="231F20"/>
                    <w:sz w:val="20"/>
                  </w:rPr>
                  <w:t>12:</w:t>
                </w:r>
                <w:r>
                  <w:rPr>
                    <w:color w:val="231F20"/>
                    <w:spacing w:val="112"/>
                    <w:sz w:val="20"/>
                  </w:rPr>
                  <w:t xml:space="preserve"> </w:t>
                </w:r>
                <w:r>
                  <w:rPr>
                    <w:color w:val="231F20"/>
                    <w:sz w:val="20"/>
                  </w:rPr>
                  <w:t>Asynchronous</w:t>
                </w:r>
                <w:r>
                  <w:rPr>
                    <w:color w:val="231F20"/>
                    <w:spacing w:val="-10"/>
                    <w:sz w:val="20"/>
                  </w:rPr>
                  <w:t xml:space="preserve"> </w:t>
                </w:r>
                <w:r>
                  <w:rPr>
                    <w:color w:val="231F20"/>
                    <w:sz w:val="20"/>
                  </w:rPr>
                  <w:t>Services</w:t>
                </w:r>
                <w:r>
                  <w:rPr>
                    <w:color w:val="231F20"/>
                    <w:spacing w:val="-11"/>
                    <w:sz w:val="20"/>
                  </w:rPr>
                  <w:t xml:space="preserve"> </w:t>
                </w:r>
                <w:r>
                  <w:rPr>
                    <w:color w:val="231F20"/>
                    <w:sz w:val="20"/>
                  </w:rPr>
                  <w:t>with</w:t>
                </w:r>
                <w:r>
                  <w:rPr>
                    <w:color w:val="231F20"/>
                    <w:spacing w:val="-10"/>
                    <w:sz w:val="20"/>
                  </w:rPr>
                  <w:t xml:space="preserve"> </w:t>
                </w:r>
                <w:r>
                  <w:rPr>
                    <w:color w:val="231F20"/>
                    <w:sz w:val="20"/>
                  </w:rPr>
                  <w:t>SOA</w:t>
                </w:r>
                <w:r>
                  <w:rPr>
                    <w:color w:val="231F20"/>
                    <w:spacing w:val="-10"/>
                    <w:sz w:val="20"/>
                  </w:rPr>
                  <w:t xml:space="preserve"> </w:t>
                </w:r>
                <w:r>
                  <w:rPr>
                    <w:color w:val="231F20"/>
                    <w:sz w:val="20"/>
                  </w:rPr>
                  <w:t>Composites</w:t>
                </w:r>
                <w:r>
                  <w:rPr>
                    <w:color w:val="231F20"/>
                    <w:spacing w:val="-11"/>
                    <w:sz w:val="20"/>
                  </w:rPr>
                  <w:t xml:space="preserve"> </w:t>
                </w:r>
                <w:r>
                  <w:rPr>
                    <w:color w:val="231F20"/>
                    <w:sz w:val="20"/>
                  </w:rPr>
                  <w:t>and</w:t>
                </w:r>
                <w:r>
                  <w:rPr>
                    <w:color w:val="231F20"/>
                    <w:spacing w:val="-10"/>
                    <w:sz w:val="20"/>
                  </w:rPr>
                  <w:t xml:space="preserve"> </w:t>
                </w:r>
                <w:r>
                  <w:rPr>
                    <w:color w:val="231F20"/>
                    <w:sz w:val="20"/>
                  </w:rPr>
                  <w:t>Service</w:t>
                </w:r>
                <w:r>
                  <w:rPr>
                    <w:color w:val="231F20"/>
                    <w:spacing w:val="-11"/>
                    <w:sz w:val="20"/>
                  </w:rPr>
                  <w:t xml:space="preserve"> </w:t>
                </w:r>
                <w:r>
                  <w:rPr>
                    <w:color w:val="231F20"/>
                    <w:sz w:val="20"/>
                  </w:rPr>
                  <w:t>Bus</w:t>
                </w:r>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C6F5D" w14:textId="77777777" w:rsidR="00C01A97" w:rsidRDefault="00C01A97">
    <w:pPr>
      <w:pStyle w:val="a3"/>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0E60A" w14:textId="77777777" w:rsidR="00C01A97" w:rsidRDefault="00000000">
    <w:pPr>
      <w:pStyle w:val="a3"/>
      <w:spacing w:line="14" w:lineRule="auto"/>
      <w:rPr>
        <w:sz w:val="20"/>
      </w:rPr>
    </w:pPr>
    <w:r>
      <w:pict w14:anchorId="04C9F81D">
        <v:shapetype id="_x0000_t202" coordsize="21600,21600" o:spt="202" path="m,l,21600r21600,l21600,xe">
          <v:stroke joinstyle="miter"/>
          <v:path gradientshapeok="t" o:connecttype="rect"/>
        </v:shapetype>
        <v:shape id="_x0000_s1057" type="#_x0000_t202" style="position:absolute;margin-left:39.2pt;margin-top:32.35pt;width:28.8pt;height:18.7pt;z-index:-17832960;mso-position-horizontal-relative:page;mso-position-vertical-relative:page" filled="f" stroked="f">
          <v:textbox inset="0,0,0,0">
            <w:txbxContent>
              <w:p w14:paraId="421D2314"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494</w:t>
                </w:r>
                <w:r>
                  <w:fldChar w:fldCharType="end"/>
                </w:r>
              </w:p>
            </w:txbxContent>
          </v:textbox>
          <w10:wrap anchorx="page" anchory="page"/>
        </v:shape>
      </w:pict>
    </w:r>
    <w:r>
      <w:pict w14:anchorId="53401420">
        <v:shape id="_x0000_s1056" type="#_x0000_t202" style="position:absolute;margin-left:77.85pt;margin-top:37.2pt;width:142.55pt;height:13.95pt;z-index:-17832448;mso-position-horizontal-relative:page;mso-position-vertical-relative:page" filled="f" stroked="f">
          <v:textbox inset="0,0,0,0">
            <w:txbxContent>
              <w:p w14:paraId="52F3EB27"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11FED" w14:textId="77777777" w:rsidR="00C01A97" w:rsidRDefault="00000000">
    <w:pPr>
      <w:pStyle w:val="a3"/>
      <w:spacing w:line="14" w:lineRule="auto"/>
      <w:rPr>
        <w:sz w:val="20"/>
      </w:rPr>
    </w:pPr>
    <w:r>
      <w:pict w14:anchorId="5C50F42D">
        <v:shapetype id="_x0000_t202" coordsize="21600,21600" o:spt="202" path="m,l,21600r21600,l21600,xe">
          <v:stroke joinstyle="miter"/>
          <v:path gradientshapeok="t" o:connecttype="rect"/>
        </v:shapetype>
        <v:shape id="_x0000_s1055" type="#_x0000_t202" style="position:absolute;margin-left:461.85pt;margin-top:35.05pt;width:29.4pt;height:18.7pt;z-index:-17831936;mso-position-horizontal-relative:page;mso-position-vertical-relative:page" filled="f" stroked="f">
          <v:textbox inset="0,0,0,0">
            <w:txbxContent>
              <w:p w14:paraId="4296C7C7"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493</w:t>
                </w:r>
                <w:r>
                  <w:fldChar w:fldCharType="end"/>
                </w:r>
              </w:p>
            </w:txbxContent>
          </v:textbox>
          <w10:wrap anchorx="page" anchory="page"/>
        </v:shape>
      </w:pict>
    </w:r>
    <w:r>
      <w:pict w14:anchorId="28B45969">
        <v:shape id="_x0000_s1054" type="#_x0000_t202" style="position:absolute;margin-left:273.3pt;margin-top:37.25pt;width:182.6pt;height:13.9pt;z-index:-17831424;mso-position-horizontal-relative:page;mso-position-vertical-relative:page" filled="f" stroked="f">
          <v:textbox inset="0,0,0,0">
            <w:txbxContent>
              <w:p w14:paraId="6150A60E" w14:textId="77777777" w:rsidR="00C01A97" w:rsidRDefault="0058666C">
                <w:pPr>
                  <w:spacing w:before="16"/>
                  <w:ind w:left="20"/>
                  <w:rPr>
                    <w:sz w:val="20"/>
                  </w:rPr>
                </w:pPr>
                <w:r>
                  <w:rPr>
                    <w:color w:val="231F20"/>
                    <w:w w:val="95"/>
                    <w:sz w:val="20"/>
                  </w:rPr>
                  <w:t>Chapter</w:t>
                </w:r>
                <w:r>
                  <w:rPr>
                    <w:color w:val="231F20"/>
                    <w:spacing w:val="4"/>
                    <w:w w:val="95"/>
                    <w:sz w:val="20"/>
                  </w:rPr>
                  <w:t xml:space="preserve"> </w:t>
                </w:r>
                <w:r>
                  <w:rPr>
                    <w:color w:val="231F20"/>
                    <w:w w:val="95"/>
                    <w:sz w:val="20"/>
                  </w:rPr>
                  <w:t>15:</w:t>
                </w:r>
                <w:r>
                  <w:rPr>
                    <w:color w:val="231F20"/>
                    <w:spacing w:val="148"/>
                    <w:sz w:val="20"/>
                  </w:rPr>
                  <w:t xml:space="preserve"> </w:t>
                </w:r>
                <w:r>
                  <w:rPr>
                    <w:color w:val="231F20"/>
                    <w:w w:val="95"/>
                    <w:sz w:val="20"/>
                  </w:rPr>
                  <w:t>The</w:t>
                </w:r>
                <w:r>
                  <w:rPr>
                    <w:color w:val="231F20"/>
                    <w:spacing w:val="4"/>
                    <w:w w:val="95"/>
                    <w:sz w:val="20"/>
                  </w:rPr>
                  <w:t xml:space="preserve"> </w:t>
                </w:r>
                <w:r>
                  <w:rPr>
                    <w:color w:val="231F20"/>
                    <w:w w:val="95"/>
                    <w:sz w:val="20"/>
                  </w:rPr>
                  <w:t>Event</w:t>
                </w:r>
                <w:r>
                  <w:rPr>
                    <w:color w:val="231F20"/>
                    <w:spacing w:val="5"/>
                    <w:w w:val="95"/>
                    <w:sz w:val="20"/>
                  </w:rPr>
                  <w:t xml:space="preserve"> </w:t>
                </w:r>
                <w:r>
                  <w:rPr>
                    <w:color w:val="231F20"/>
                    <w:w w:val="95"/>
                    <w:sz w:val="20"/>
                  </w:rPr>
                  <w:t>Delivery</w:t>
                </w:r>
                <w:r>
                  <w:rPr>
                    <w:color w:val="231F20"/>
                    <w:spacing w:val="5"/>
                    <w:w w:val="95"/>
                    <w:sz w:val="20"/>
                  </w:rPr>
                  <w:t xml:space="preserve"> </w:t>
                </w:r>
                <w:r>
                  <w:rPr>
                    <w:color w:val="231F20"/>
                    <w:w w:val="95"/>
                    <w:sz w:val="20"/>
                  </w:rPr>
                  <w:t>Network</w:t>
                </w:r>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126EF" w14:textId="77777777" w:rsidR="00C01A97" w:rsidRDefault="00000000">
    <w:pPr>
      <w:pStyle w:val="a3"/>
      <w:spacing w:line="14" w:lineRule="auto"/>
      <w:rPr>
        <w:sz w:val="20"/>
      </w:rPr>
    </w:pPr>
    <w:r>
      <w:pict w14:anchorId="29D6DCAD">
        <v:rect id="_x0000_s1053" style="position:absolute;margin-left:65.7pt;margin-top:72.2pt;width:400pt;height:1pt;z-index:-17830912;mso-position-horizontal-relative:page;mso-position-vertical-relative:page" fillcolor="#231f20" stroked="f">
          <w10:wrap anchorx="page" anchory="page"/>
        </v:rect>
      </w:pict>
    </w:r>
    <w:r>
      <w:pict w14:anchorId="32DC8FEC">
        <v:shapetype id="_x0000_t202" coordsize="21600,21600" o:spt="202" path="m,l,21600r21600,l21600,xe">
          <v:stroke joinstyle="miter"/>
          <v:path gradientshapeok="t" o:connecttype="rect"/>
        </v:shapetype>
        <v:shape id="_x0000_s1052" type="#_x0000_t202" style="position:absolute;margin-left:39.2pt;margin-top:32.35pt;width:29.2pt;height:18.7pt;z-index:-17830400;mso-position-horizontal-relative:page;mso-position-vertical-relative:page" filled="f" stroked="f">
          <v:textbox inset="0,0,0,0">
            <w:txbxContent>
              <w:p w14:paraId="794A1DA4"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500</w:t>
                </w:r>
                <w:r>
                  <w:fldChar w:fldCharType="end"/>
                </w:r>
              </w:p>
            </w:txbxContent>
          </v:textbox>
          <w10:wrap anchorx="page" anchory="page"/>
        </v:shape>
      </w:pict>
    </w:r>
    <w:r>
      <w:pict w14:anchorId="528A179E">
        <v:shape id="_x0000_s1051" type="#_x0000_t202" style="position:absolute;margin-left:78.25pt;margin-top:37.2pt;width:142.55pt;height:13.95pt;z-index:-17829888;mso-position-horizontal-relative:page;mso-position-vertical-relative:page" filled="f" stroked="f">
          <v:textbox inset="0,0,0,0">
            <w:txbxContent>
              <w:p w14:paraId="1D99A04F"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F7EF6" w14:textId="77777777" w:rsidR="00C01A97" w:rsidRDefault="00000000">
    <w:pPr>
      <w:pStyle w:val="a3"/>
      <w:spacing w:line="14" w:lineRule="auto"/>
      <w:rPr>
        <w:sz w:val="20"/>
      </w:rPr>
    </w:pPr>
    <w:r>
      <w:pict w14:anchorId="16B8DBCC">
        <v:shapetype id="_x0000_t202" coordsize="21600,21600" o:spt="202" path="m,l,21600r21600,l21600,xe">
          <v:stroke joinstyle="miter"/>
          <v:path gradientshapeok="t" o:connecttype="rect"/>
        </v:shapetype>
        <v:shape id="_x0000_s1050" type="#_x0000_t202" style="position:absolute;margin-left:461.85pt;margin-top:35.05pt;width:29.4pt;height:18.7pt;z-index:-17829376;mso-position-horizontal-relative:page;mso-position-vertical-relative:page" filled="f" stroked="f">
          <v:textbox inset="0,0,0,0">
            <w:txbxContent>
              <w:p w14:paraId="2012F3B4"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497</w:t>
                </w:r>
                <w:r>
                  <w:fldChar w:fldCharType="end"/>
                </w:r>
              </w:p>
            </w:txbxContent>
          </v:textbox>
          <w10:wrap anchorx="page" anchory="page"/>
        </v:shape>
      </w:pict>
    </w:r>
    <w:r>
      <w:pict w14:anchorId="4CD4DAF4">
        <v:shape id="_x0000_s1049" type="#_x0000_t202" style="position:absolute;margin-left:273.3pt;margin-top:37.25pt;width:182.6pt;height:13.9pt;z-index:-17828864;mso-position-horizontal-relative:page;mso-position-vertical-relative:page" filled="f" stroked="f">
          <v:textbox inset="0,0,0,0">
            <w:txbxContent>
              <w:p w14:paraId="579DA3D8" w14:textId="77777777" w:rsidR="00C01A97" w:rsidRDefault="0058666C">
                <w:pPr>
                  <w:spacing w:before="16"/>
                  <w:ind w:left="20"/>
                  <w:rPr>
                    <w:sz w:val="20"/>
                  </w:rPr>
                </w:pPr>
                <w:r>
                  <w:rPr>
                    <w:color w:val="231F20"/>
                    <w:w w:val="95"/>
                    <w:sz w:val="20"/>
                  </w:rPr>
                  <w:t>Chapter</w:t>
                </w:r>
                <w:r>
                  <w:rPr>
                    <w:color w:val="231F20"/>
                    <w:spacing w:val="4"/>
                    <w:w w:val="95"/>
                    <w:sz w:val="20"/>
                  </w:rPr>
                  <w:t xml:space="preserve"> </w:t>
                </w:r>
                <w:r>
                  <w:rPr>
                    <w:color w:val="231F20"/>
                    <w:w w:val="95"/>
                    <w:sz w:val="20"/>
                  </w:rPr>
                  <w:t>15:</w:t>
                </w:r>
                <w:r>
                  <w:rPr>
                    <w:color w:val="231F20"/>
                    <w:spacing w:val="148"/>
                    <w:sz w:val="20"/>
                  </w:rPr>
                  <w:t xml:space="preserve"> </w:t>
                </w:r>
                <w:r>
                  <w:rPr>
                    <w:color w:val="231F20"/>
                    <w:w w:val="95"/>
                    <w:sz w:val="20"/>
                  </w:rPr>
                  <w:t>The</w:t>
                </w:r>
                <w:r>
                  <w:rPr>
                    <w:color w:val="231F20"/>
                    <w:spacing w:val="4"/>
                    <w:w w:val="95"/>
                    <w:sz w:val="20"/>
                  </w:rPr>
                  <w:t xml:space="preserve"> </w:t>
                </w:r>
                <w:r>
                  <w:rPr>
                    <w:color w:val="231F20"/>
                    <w:w w:val="95"/>
                    <w:sz w:val="20"/>
                  </w:rPr>
                  <w:t>Event</w:t>
                </w:r>
                <w:r>
                  <w:rPr>
                    <w:color w:val="231F20"/>
                    <w:spacing w:val="5"/>
                    <w:w w:val="95"/>
                    <w:sz w:val="20"/>
                  </w:rPr>
                  <w:t xml:space="preserve"> </w:t>
                </w:r>
                <w:r>
                  <w:rPr>
                    <w:color w:val="231F20"/>
                    <w:w w:val="95"/>
                    <w:sz w:val="20"/>
                  </w:rPr>
                  <w:t>Delivery</w:t>
                </w:r>
                <w:r>
                  <w:rPr>
                    <w:color w:val="231F20"/>
                    <w:spacing w:val="5"/>
                    <w:w w:val="95"/>
                    <w:sz w:val="20"/>
                  </w:rPr>
                  <w:t xml:space="preserve"> </w:t>
                </w:r>
                <w:r>
                  <w:rPr>
                    <w:color w:val="231F20"/>
                    <w:w w:val="95"/>
                    <w:sz w:val="20"/>
                  </w:rPr>
                  <w:t>Network</w:t>
                </w:r>
              </w:p>
            </w:txbxContent>
          </v:textbox>
          <w10:wrap anchorx="page" anchory="page"/>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DC019" w14:textId="77777777" w:rsidR="00C01A97" w:rsidRDefault="00000000">
    <w:pPr>
      <w:pStyle w:val="a3"/>
      <w:spacing w:line="14" w:lineRule="auto"/>
      <w:rPr>
        <w:sz w:val="20"/>
      </w:rPr>
    </w:pPr>
    <w:r>
      <w:pict w14:anchorId="1CE0A52C">
        <v:rect id="_x0000_s1045" style="position:absolute;margin-left:66.2pt;margin-top:72.2pt;width:400pt;height:1pt;z-index:-17826816;mso-position-horizontal-relative:page;mso-position-vertical-relative:page" fillcolor="#231f20" stroked="f">
          <w10:wrap anchorx="page" anchory="page"/>
        </v:rect>
      </w:pict>
    </w:r>
    <w:r>
      <w:pict w14:anchorId="712D5D5A">
        <v:shapetype id="_x0000_t202" coordsize="21600,21600" o:spt="202" path="m,l,21600r21600,l21600,xe">
          <v:stroke joinstyle="miter"/>
          <v:path gradientshapeok="t" o:connecttype="rect"/>
        </v:shapetype>
        <v:shape id="_x0000_s1044" type="#_x0000_t202" style="position:absolute;margin-left:39.2pt;margin-top:32.35pt;width:28.5pt;height:18.7pt;z-index:-17826304;mso-position-horizontal-relative:page;mso-position-vertical-relative:page" filled="f" stroked="f">
          <v:textbox inset="0,0,0,0">
            <w:txbxContent>
              <w:p w14:paraId="368FA26A"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502</w:t>
                </w:r>
                <w:r>
                  <w:fldChar w:fldCharType="end"/>
                </w:r>
              </w:p>
            </w:txbxContent>
          </v:textbox>
          <w10:wrap anchorx="page" anchory="page"/>
        </v:shape>
      </w:pict>
    </w:r>
    <w:r>
      <w:pict w14:anchorId="746333C3">
        <v:shape id="_x0000_s1043" type="#_x0000_t202" style="position:absolute;margin-left:77.85pt;margin-top:37.2pt;width:142.55pt;height:13.95pt;z-index:-17825792;mso-position-horizontal-relative:page;mso-position-vertical-relative:page" filled="f" stroked="f">
          <v:textbox inset="0,0,0,0">
            <w:txbxContent>
              <w:p w14:paraId="77542BB1"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D3615" w14:textId="77777777" w:rsidR="00C01A97" w:rsidRDefault="00000000">
    <w:pPr>
      <w:pStyle w:val="a3"/>
      <w:spacing w:line="14" w:lineRule="auto"/>
      <w:rPr>
        <w:sz w:val="20"/>
      </w:rPr>
    </w:pPr>
    <w:r>
      <w:pict w14:anchorId="1CC5B99A">
        <v:rect id="_x0000_s1048" style="position:absolute;margin-left:88.2pt;margin-top:72.2pt;width:400pt;height:1pt;z-index:-17828352;mso-position-horizontal-relative:page;mso-position-vertical-relative:page" fillcolor="#231f20" stroked="f">
          <w10:wrap anchorx="page" anchory="page"/>
        </v:rect>
      </w:pict>
    </w:r>
    <w:r>
      <w:pict w14:anchorId="686E02DD">
        <v:shapetype id="_x0000_t202" coordsize="21600,21600" o:spt="202" path="m,l,21600r21600,l21600,xe">
          <v:stroke joinstyle="miter"/>
          <v:path gradientshapeok="t" o:connecttype="rect"/>
        </v:shapetype>
        <v:shape id="_x0000_s1047" type="#_x0000_t202" style="position:absolute;margin-left:461.85pt;margin-top:35.05pt;width:29.4pt;height:18.7pt;z-index:-17827840;mso-position-horizontal-relative:page;mso-position-vertical-relative:page" filled="f" stroked="f">
          <v:textbox inset="0,0,0,0">
            <w:txbxContent>
              <w:p w14:paraId="78F226E1"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501</w:t>
                </w:r>
                <w:r>
                  <w:fldChar w:fldCharType="end"/>
                </w:r>
              </w:p>
            </w:txbxContent>
          </v:textbox>
          <w10:wrap anchorx="page" anchory="page"/>
        </v:shape>
      </w:pict>
    </w:r>
    <w:r>
      <w:pict w14:anchorId="5F70C1C8">
        <v:shape id="_x0000_s1046" type="#_x0000_t202" style="position:absolute;margin-left:273.3pt;margin-top:37.25pt;width:182.6pt;height:13.9pt;z-index:-17827328;mso-position-horizontal-relative:page;mso-position-vertical-relative:page" filled="f" stroked="f">
          <v:textbox inset="0,0,0,0">
            <w:txbxContent>
              <w:p w14:paraId="7DE93E18" w14:textId="77777777" w:rsidR="00C01A97" w:rsidRDefault="0058666C">
                <w:pPr>
                  <w:spacing w:before="16"/>
                  <w:ind w:left="20"/>
                  <w:rPr>
                    <w:sz w:val="20"/>
                  </w:rPr>
                </w:pPr>
                <w:r>
                  <w:rPr>
                    <w:color w:val="231F20"/>
                    <w:w w:val="95"/>
                    <w:sz w:val="20"/>
                  </w:rPr>
                  <w:t>Chapter</w:t>
                </w:r>
                <w:r>
                  <w:rPr>
                    <w:color w:val="231F20"/>
                    <w:spacing w:val="4"/>
                    <w:w w:val="95"/>
                    <w:sz w:val="20"/>
                  </w:rPr>
                  <w:t xml:space="preserve"> </w:t>
                </w:r>
                <w:r>
                  <w:rPr>
                    <w:color w:val="231F20"/>
                    <w:w w:val="95"/>
                    <w:sz w:val="20"/>
                  </w:rPr>
                  <w:t>15:</w:t>
                </w:r>
                <w:r>
                  <w:rPr>
                    <w:color w:val="231F20"/>
                    <w:spacing w:val="148"/>
                    <w:sz w:val="20"/>
                  </w:rPr>
                  <w:t xml:space="preserve"> </w:t>
                </w:r>
                <w:r>
                  <w:rPr>
                    <w:color w:val="231F20"/>
                    <w:w w:val="95"/>
                    <w:sz w:val="20"/>
                  </w:rPr>
                  <w:t>The</w:t>
                </w:r>
                <w:r>
                  <w:rPr>
                    <w:color w:val="231F20"/>
                    <w:spacing w:val="4"/>
                    <w:w w:val="95"/>
                    <w:sz w:val="20"/>
                  </w:rPr>
                  <w:t xml:space="preserve"> </w:t>
                </w:r>
                <w:r>
                  <w:rPr>
                    <w:color w:val="231F20"/>
                    <w:w w:val="95"/>
                    <w:sz w:val="20"/>
                  </w:rPr>
                  <w:t>Event</w:t>
                </w:r>
                <w:r>
                  <w:rPr>
                    <w:color w:val="231F20"/>
                    <w:spacing w:val="5"/>
                    <w:w w:val="95"/>
                    <w:sz w:val="20"/>
                  </w:rPr>
                  <w:t xml:space="preserve"> </w:t>
                </w:r>
                <w:r>
                  <w:rPr>
                    <w:color w:val="231F20"/>
                    <w:w w:val="95"/>
                    <w:sz w:val="20"/>
                  </w:rPr>
                  <w:t>Delivery</w:t>
                </w:r>
                <w:r>
                  <w:rPr>
                    <w:color w:val="231F20"/>
                    <w:spacing w:val="5"/>
                    <w:w w:val="95"/>
                    <w:sz w:val="20"/>
                  </w:rPr>
                  <w:t xml:space="preserve"> </w:t>
                </w:r>
                <w:r>
                  <w:rPr>
                    <w:color w:val="231F20"/>
                    <w:w w:val="95"/>
                    <w:sz w:val="20"/>
                  </w:rPr>
                  <w:t>Network</w:t>
                </w:r>
              </w:p>
            </w:txbxContent>
          </v:textbox>
          <w10:wrap anchorx="page" anchory="page"/>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C6F8F" w14:textId="77777777" w:rsidR="00C01A97" w:rsidRDefault="00000000">
    <w:pPr>
      <w:pStyle w:val="a3"/>
      <w:spacing w:line="14" w:lineRule="auto"/>
      <w:rPr>
        <w:sz w:val="20"/>
      </w:rPr>
    </w:pPr>
    <w:r>
      <w:pict w14:anchorId="03C70C46">
        <v:shapetype id="_x0000_t202" coordsize="21600,21600" o:spt="202" path="m,l,21600r21600,l21600,xe">
          <v:stroke joinstyle="miter"/>
          <v:path gradientshapeok="t" o:connecttype="rect"/>
        </v:shapetype>
        <v:shape id="_x0000_s1042" type="#_x0000_t202" style="position:absolute;margin-left:39.2pt;margin-top:32.35pt;width:29.1pt;height:18.7pt;z-index:-17825280;mso-position-horizontal-relative:page;mso-position-vertical-relative:page" filled="f" stroked="f">
          <v:textbox inset="0,0,0,0">
            <w:txbxContent>
              <w:p w14:paraId="3E90EA7E"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508</w:t>
                </w:r>
                <w:r>
                  <w:fldChar w:fldCharType="end"/>
                </w:r>
              </w:p>
            </w:txbxContent>
          </v:textbox>
          <w10:wrap anchorx="page" anchory="page"/>
        </v:shape>
      </w:pict>
    </w:r>
    <w:r>
      <w:pict w14:anchorId="062E7B27">
        <v:shape id="_x0000_s1041" type="#_x0000_t202" style="position:absolute;margin-left:78.15pt;margin-top:37.2pt;width:142.55pt;height:13.95pt;z-index:-17824768;mso-position-horizontal-relative:page;mso-position-vertical-relative:page" filled="f" stroked="f">
          <v:textbox inset="0,0,0,0">
            <w:txbxContent>
              <w:p w14:paraId="5D224B47"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F451E" w14:textId="77777777" w:rsidR="00C01A97" w:rsidRDefault="00000000">
    <w:pPr>
      <w:pStyle w:val="a3"/>
      <w:spacing w:line="14" w:lineRule="auto"/>
      <w:rPr>
        <w:sz w:val="20"/>
      </w:rPr>
    </w:pPr>
    <w:r>
      <w:pict w14:anchorId="4037309B">
        <v:rect id="_x0000_s1040" style="position:absolute;margin-left:88.2pt;margin-top:72.2pt;width:400pt;height:1pt;z-index:-17824256;mso-position-horizontal-relative:page;mso-position-vertical-relative:page" fillcolor="#231f20" stroked="f">
          <w10:wrap anchorx="page" anchory="page"/>
        </v:rect>
      </w:pict>
    </w:r>
    <w:r>
      <w:pict w14:anchorId="20506EF2">
        <v:shapetype id="_x0000_t202" coordsize="21600,21600" o:spt="202" path="m,l,21600r21600,l21600,xe">
          <v:stroke joinstyle="miter"/>
          <v:path gradientshapeok="t" o:connecttype="rect"/>
        </v:shapetype>
        <v:shape id="_x0000_s1039" type="#_x0000_t202" style="position:absolute;margin-left:461.85pt;margin-top:35.05pt;width:29.4pt;height:18.7pt;z-index:-17823744;mso-position-horizontal-relative:page;mso-position-vertical-relative:page" filled="f" stroked="f">
          <v:textbox inset="0,0,0,0">
            <w:txbxContent>
              <w:p w14:paraId="552B68A9"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505</w:t>
                </w:r>
                <w:r>
                  <w:fldChar w:fldCharType="end"/>
                </w:r>
              </w:p>
            </w:txbxContent>
          </v:textbox>
          <w10:wrap anchorx="page" anchory="page"/>
        </v:shape>
      </w:pict>
    </w:r>
    <w:r>
      <w:pict w14:anchorId="48BCFC13">
        <v:shape id="_x0000_s1038" type="#_x0000_t202" style="position:absolute;margin-left:273.3pt;margin-top:37.25pt;width:182.6pt;height:13.9pt;z-index:-17823232;mso-position-horizontal-relative:page;mso-position-vertical-relative:page" filled="f" stroked="f">
          <v:textbox inset="0,0,0,0">
            <w:txbxContent>
              <w:p w14:paraId="27F17447" w14:textId="77777777" w:rsidR="00C01A97" w:rsidRDefault="0058666C">
                <w:pPr>
                  <w:spacing w:before="16"/>
                  <w:ind w:left="20"/>
                  <w:rPr>
                    <w:sz w:val="20"/>
                  </w:rPr>
                </w:pPr>
                <w:r>
                  <w:rPr>
                    <w:color w:val="231F20"/>
                    <w:w w:val="95"/>
                    <w:sz w:val="20"/>
                  </w:rPr>
                  <w:t>Chapter</w:t>
                </w:r>
                <w:r>
                  <w:rPr>
                    <w:color w:val="231F20"/>
                    <w:spacing w:val="4"/>
                    <w:w w:val="95"/>
                    <w:sz w:val="20"/>
                  </w:rPr>
                  <w:t xml:space="preserve"> </w:t>
                </w:r>
                <w:r>
                  <w:rPr>
                    <w:color w:val="231F20"/>
                    <w:w w:val="95"/>
                    <w:sz w:val="20"/>
                  </w:rPr>
                  <w:t>15:</w:t>
                </w:r>
                <w:r>
                  <w:rPr>
                    <w:color w:val="231F20"/>
                    <w:spacing w:val="148"/>
                    <w:sz w:val="20"/>
                  </w:rPr>
                  <w:t xml:space="preserve"> </w:t>
                </w:r>
                <w:r>
                  <w:rPr>
                    <w:color w:val="231F20"/>
                    <w:w w:val="95"/>
                    <w:sz w:val="20"/>
                  </w:rPr>
                  <w:t>The</w:t>
                </w:r>
                <w:r>
                  <w:rPr>
                    <w:color w:val="231F20"/>
                    <w:spacing w:val="4"/>
                    <w:w w:val="95"/>
                    <w:sz w:val="20"/>
                  </w:rPr>
                  <w:t xml:space="preserve"> </w:t>
                </w:r>
                <w:r>
                  <w:rPr>
                    <w:color w:val="231F20"/>
                    <w:w w:val="95"/>
                    <w:sz w:val="20"/>
                  </w:rPr>
                  <w:t>Event</w:t>
                </w:r>
                <w:r>
                  <w:rPr>
                    <w:color w:val="231F20"/>
                    <w:spacing w:val="5"/>
                    <w:w w:val="95"/>
                    <w:sz w:val="20"/>
                  </w:rPr>
                  <w:t xml:space="preserve"> </w:t>
                </w:r>
                <w:r>
                  <w:rPr>
                    <w:color w:val="231F20"/>
                    <w:w w:val="95"/>
                    <w:sz w:val="20"/>
                  </w:rPr>
                  <w:t>Delivery</w:t>
                </w:r>
                <w:r>
                  <w:rPr>
                    <w:color w:val="231F20"/>
                    <w:spacing w:val="5"/>
                    <w:w w:val="95"/>
                    <w:sz w:val="20"/>
                  </w:rPr>
                  <w:t xml:space="preserve"> </w:t>
                </w:r>
                <w:r>
                  <w:rPr>
                    <w:color w:val="231F20"/>
                    <w:w w:val="95"/>
                    <w:sz w:val="20"/>
                  </w:rPr>
                  <w:t>Network</w:t>
                </w:r>
              </w:p>
            </w:txbxContent>
          </v:textbox>
          <w10:wrap anchorx="page" anchory="page"/>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C158C" w14:textId="77777777" w:rsidR="00C01A97" w:rsidRDefault="00000000">
    <w:pPr>
      <w:pStyle w:val="a3"/>
      <w:spacing w:line="14" w:lineRule="auto"/>
      <w:rPr>
        <w:sz w:val="20"/>
      </w:rPr>
    </w:pPr>
    <w:r>
      <w:pict w14:anchorId="151F4DA8">
        <v:shapetype id="_x0000_t202" coordsize="21600,21600" o:spt="202" path="m,l,21600r21600,l21600,xe">
          <v:stroke joinstyle="miter"/>
          <v:path gradientshapeok="t" o:connecttype="rect"/>
        </v:shapetype>
        <v:shape id="_x0000_s1035" type="#_x0000_t202" style="position:absolute;margin-left:39.2pt;margin-top:32.35pt;width:29.1pt;height:18.7pt;z-index:-17821696;mso-position-horizontal-relative:page;mso-position-vertical-relative:page" filled="f" stroked="f">
          <v:textbox inset="0,0,0,0">
            <w:txbxContent>
              <w:p w14:paraId="6005B0F8"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508</w:t>
                </w:r>
                <w:r>
                  <w:fldChar w:fldCharType="end"/>
                </w:r>
              </w:p>
            </w:txbxContent>
          </v:textbox>
          <w10:wrap anchorx="page" anchory="page"/>
        </v:shape>
      </w:pict>
    </w:r>
    <w:r>
      <w:pict w14:anchorId="6CF2D6F5">
        <v:shape id="_x0000_s1034" type="#_x0000_t202" style="position:absolute;margin-left:78.15pt;margin-top:37.2pt;width:142.55pt;height:13.95pt;z-index:-17821184;mso-position-horizontal-relative:page;mso-position-vertical-relative:page" filled="f" stroked="f">
          <v:textbox inset="0,0,0,0">
            <w:txbxContent>
              <w:p w14:paraId="51B0586D"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8FD21" w14:textId="77777777" w:rsidR="00C01A97" w:rsidRDefault="00000000">
    <w:pPr>
      <w:pStyle w:val="a3"/>
      <w:spacing w:line="14" w:lineRule="auto"/>
      <w:rPr>
        <w:sz w:val="20"/>
      </w:rPr>
    </w:pPr>
    <w:r>
      <w:pict w14:anchorId="4DDD859C">
        <v:shapetype id="_x0000_t202" coordsize="21600,21600" o:spt="202" path="m,l,21600r21600,l21600,xe">
          <v:stroke joinstyle="miter"/>
          <v:path gradientshapeok="t" o:connecttype="rect"/>
        </v:shapetype>
        <v:shape id="_x0000_s1129" type="#_x0000_t202" style="position:absolute;margin-left:39.2pt;margin-top:32.35pt;width:29.3pt;height:18.7pt;z-index:-17869824;mso-position-horizontal-relative:page;mso-position-vertical-relative:page" filled="f" stroked="f">
          <v:textbox inset="0,0,0,0">
            <w:txbxContent>
              <w:p w14:paraId="3B1BD8AC"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444</w:t>
                </w:r>
                <w:r>
                  <w:fldChar w:fldCharType="end"/>
                </w:r>
              </w:p>
            </w:txbxContent>
          </v:textbox>
          <w10:wrap anchorx="page" anchory="page"/>
        </v:shape>
      </w:pict>
    </w:r>
    <w:r>
      <w:pict w14:anchorId="465B8751">
        <v:shape id="_x0000_s1128" type="#_x0000_t202" style="position:absolute;margin-left:78.35pt;margin-top:37.2pt;width:142.55pt;height:13.95pt;z-index:-17869312;mso-position-horizontal-relative:page;mso-position-vertical-relative:page" filled="f" stroked="f">
          <v:textbox inset="0,0,0,0">
            <w:txbxContent>
              <w:p w14:paraId="51FCA7EC"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7C330" w14:textId="77777777" w:rsidR="00C01A97" w:rsidRDefault="00000000">
    <w:pPr>
      <w:pStyle w:val="a3"/>
      <w:spacing w:line="14" w:lineRule="auto"/>
      <w:rPr>
        <w:sz w:val="20"/>
      </w:rPr>
    </w:pPr>
    <w:r>
      <w:pict w14:anchorId="3B2D664C">
        <v:shapetype id="_x0000_t202" coordsize="21600,21600" o:spt="202" path="m,l,21600r21600,l21600,xe">
          <v:stroke joinstyle="miter"/>
          <v:path gradientshapeok="t" o:connecttype="rect"/>
        </v:shapetype>
        <v:shape id="_x0000_s1037" type="#_x0000_t202" style="position:absolute;margin-left:461.85pt;margin-top:35.05pt;width:29.4pt;height:18.7pt;z-index:-17822720;mso-position-horizontal-relative:page;mso-position-vertical-relative:page" filled="f" stroked="f">
          <v:textbox inset="0,0,0,0">
            <w:txbxContent>
              <w:p w14:paraId="17FB31FA"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507</w:t>
                </w:r>
                <w:r>
                  <w:fldChar w:fldCharType="end"/>
                </w:r>
              </w:p>
            </w:txbxContent>
          </v:textbox>
          <w10:wrap anchorx="page" anchory="page"/>
        </v:shape>
      </w:pict>
    </w:r>
    <w:r>
      <w:pict w14:anchorId="57BA3DA9">
        <v:shape id="_x0000_s1036" type="#_x0000_t202" style="position:absolute;margin-left:273.3pt;margin-top:37.25pt;width:182.6pt;height:13.9pt;z-index:-17822208;mso-position-horizontal-relative:page;mso-position-vertical-relative:page" filled="f" stroked="f">
          <v:textbox inset="0,0,0,0">
            <w:txbxContent>
              <w:p w14:paraId="488BC6E6" w14:textId="77777777" w:rsidR="00C01A97" w:rsidRDefault="0058666C">
                <w:pPr>
                  <w:spacing w:before="16"/>
                  <w:ind w:left="20"/>
                  <w:rPr>
                    <w:sz w:val="20"/>
                  </w:rPr>
                </w:pPr>
                <w:r>
                  <w:rPr>
                    <w:color w:val="231F20"/>
                    <w:w w:val="95"/>
                    <w:sz w:val="20"/>
                  </w:rPr>
                  <w:t>Chapter</w:t>
                </w:r>
                <w:r>
                  <w:rPr>
                    <w:color w:val="231F20"/>
                    <w:spacing w:val="4"/>
                    <w:w w:val="95"/>
                    <w:sz w:val="20"/>
                  </w:rPr>
                  <w:t xml:space="preserve"> </w:t>
                </w:r>
                <w:r>
                  <w:rPr>
                    <w:color w:val="231F20"/>
                    <w:w w:val="95"/>
                    <w:sz w:val="20"/>
                  </w:rPr>
                  <w:t>15:</w:t>
                </w:r>
                <w:r>
                  <w:rPr>
                    <w:color w:val="231F20"/>
                    <w:spacing w:val="148"/>
                    <w:sz w:val="20"/>
                  </w:rPr>
                  <w:t xml:space="preserve"> </w:t>
                </w:r>
                <w:r>
                  <w:rPr>
                    <w:color w:val="231F20"/>
                    <w:w w:val="95"/>
                    <w:sz w:val="20"/>
                  </w:rPr>
                  <w:t>The</w:t>
                </w:r>
                <w:r>
                  <w:rPr>
                    <w:color w:val="231F20"/>
                    <w:spacing w:val="4"/>
                    <w:w w:val="95"/>
                    <w:sz w:val="20"/>
                  </w:rPr>
                  <w:t xml:space="preserve"> </w:t>
                </w:r>
                <w:r>
                  <w:rPr>
                    <w:color w:val="231F20"/>
                    <w:w w:val="95"/>
                    <w:sz w:val="20"/>
                  </w:rPr>
                  <w:t>Event</w:t>
                </w:r>
                <w:r>
                  <w:rPr>
                    <w:color w:val="231F20"/>
                    <w:spacing w:val="5"/>
                    <w:w w:val="95"/>
                    <w:sz w:val="20"/>
                  </w:rPr>
                  <w:t xml:space="preserve"> </w:t>
                </w:r>
                <w:r>
                  <w:rPr>
                    <w:color w:val="231F20"/>
                    <w:w w:val="95"/>
                    <w:sz w:val="20"/>
                  </w:rPr>
                  <w:t>Delivery</w:t>
                </w:r>
                <w:r>
                  <w:rPr>
                    <w:color w:val="231F20"/>
                    <w:spacing w:val="5"/>
                    <w:w w:val="95"/>
                    <w:sz w:val="20"/>
                  </w:rPr>
                  <w:t xml:space="preserve"> </w:t>
                </w:r>
                <w:r>
                  <w:rPr>
                    <w:color w:val="231F20"/>
                    <w:w w:val="95"/>
                    <w:sz w:val="20"/>
                  </w:rPr>
                  <w:t>Network</w:t>
                </w:r>
              </w:p>
            </w:txbxContent>
          </v:textbox>
          <w10:wrap anchorx="page" anchory="page"/>
        </v:shape>
      </w:pic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3F1DE" w14:textId="77777777" w:rsidR="00C01A97" w:rsidRDefault="00000000">
    <w:pPr>
      <w:pStyle w:val="a3"/>
      <w:spacing w:line="14" w:lineRule="auto"/>
      <w:rPr>
        <w:sz w:val="20"/>
      </w:rPr>
    </w:pPr>
    <w:r>
      <w:pict w14:anchorId="1EDC643F">
        <v:shapetype id="_x0000_t202" coordsize="21600,21600" o:spt="202" path="m,l,21600r21600,l21600,xe">
          <v:stroke joinstyle="miter"/>
          <v:path gradientshapeok="t" o:connecttype="rect"/>
        </v:shapetype>
        <v:shape id="_x0000_s1030" type="#_x0000_t202" style="position:absolute;margin-left:39.2pt;margin-top:32.35pt;width:27.6pt;height:18.7pt;z-index:-17819136;mso-position-horizontal-relative:page;mso-position-vertical-relative:page" filled="f" stroked="f">
          <v:textbox inset="0,0,0,0">
            <w:txbxContent>
              <w:p w14:paraId="56EFDA9A"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512</w:t>
                </w:r>
                <w:r>
                  <w:fldChar w:fldCharType="end"/>
                </w:r>
              </w:p>
            </w:txbxContent>
          </v:textbox>
          <w10:wrap anchorx="page" anchory="page"/>
        </v:shape>
      </w:pict>
    </w:r>
    <w:r>
      <w:pict w14:anchorId="07FE954A">
        <v:shape id="_x0000_s1029" type="#_x0000_t202" style="position:absolute;margin-left:76.65pt;margin-top:37.2pt;width:142.55pt;height:13.95pt;z-index:-17818624;mso-position-horizontal-relative:page;mso-position-vertical-relative:page" filled="f" stroked="f">
          <v:textbox inset="0,0,0,0">
            <w:txbxContent>
              <w:p w14:paraId="49B86789"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5C90D" w14:textId="77777777" w:rsidR="00C01A97" w:rsidRDefault="00000000">
    <w:pPr>
      <w:pStyle w:val="a3"/>
      <w:spacing w:line="14" w:lineRule="auto"/>
      <w:rPr>
        <w:sz w:val="20"/>
      </w:rPr>
    </w:pPr>
    <w:r>
      <w:pict w14:anchorId="4CB1E789">
        <v:rect id="_x0000_s1033" style="position:absolute;margin-left:88.2pt;margin-top:72.2pt;width:400pt;height:1pt;z-index:-17820672;mso-position-horizontal-relative:page;mso-position-vertical-relative:page" fillcolor="#231f20" stroked="f">
          <w10:wrap anchorx="page" anchory="page"/>
        </v:rect>
      </w:pict>
    </w:r>
    <w:r>
      <w:pict w14:anchorId="600C60B0">
        <v:shapetype id="_x0000_t202" coordsize="21600,21600" o:spt="202" path="m,l,21600r21600,l21600,xe">
          <v:stroke joinstyle="miter"/>
          <v:path gradientshapeok="t" o:connecttype="rect"/>
        </v:shapetype>
        <v:shape id="_x0000_s1032" type="#_x0000_t202" style="position:absolute;margin-left:461.85pt;margin-top:35.05pt;width:29.4pt;height:18.7pt;z-index:-17820160;mso-position-horizontal-relative:page;mso-position-vertical-relative:page" filled="f" stroked="f">
          <v:textbox inset="0,0,0,0">
            <w:txbxContent>
              <w:p w14:paraId="45051209"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511</w:t>
                </w:r>
                <w:r>
                  <w:fldChar w:fldCharType="end"/>
                </w:r>
              </w:p>
            </w:txbxContent>
          </v:textbox>
          <w10:wrap anchorx="page" anchory="page"/>
        </v:shape>
      </w:pict>
    </w:r>
    <w:r>
      <w:pict w14:anchorId="55E62BAF">
        <v:shape id="_x0000_s1031" type="#_x0000_t202" style="position:absolute;margin-left:273.3pt;margin-top:37.25pt;width:182.6pt;height:13.9pt;z-index:-17819648;mso-position-horizontal-relative:page;mso-position-vertical-relative:page" filled="f" stroked="f">
          <v:textbox inset="0,0,0,0">
            <w:txbxContent>
              <w:p w14:paraId="6547CCEA" w14:textId="77777777" w:rsidR="00C01A97" w:rsidRDefault="0058666C">
                <w:pPr>
                  <w:spacing w:before="16"/>
                  <w:ind w:left="20"/>
                  <w:rPr>
                    <w:sz w:val="20"/>
                  </w:rPr>
                </w:pPr>
                <w:r>
                  <w:rPr>
                    <w:color w:val="231F20"/>
                    <w:w w:val="95"/>
                    <w:sz w:val="20"/>
                  </w:rPr>
                  <w:t>Chapter</w:t>
                </w:r>
                <w:r>
                  <w:rPr>
                    <w:color w:val="231F20"/>
                    <w:spacing w:val="4"/>
                    <w:w w:val="95"/>
                    <w:sz w:val="20"/>
                  </w:rPr>
                  <w:t xml:space="preserve"> </w:t>
                </w:r>
                <w:r>
                  <w:rPr>
                    <w:color w:val="231F20"/>
                    <w:w w:val="95"/>
                    <w:sz w:val="20"/>
                  </w:rPr>
                  <w:t>15:</w:t>
                </w:r>
                <w:r>
                  <w:rPr>
                    <w:color w:val="231F20"/>
                    <w:spacing w:val="148"/>
                    <w:sz w:val="20"/>
                  </w:rPr>
                  <w:t xml:space="preserve"> </w:t>
                </w:r>
                <w:r>
                  <w:rPr>
                    <w:color w:val="231F20"/>
                    <w:w w:val="95"/>
                    <w:sz w:val="20"/>
                  </w:rPr>
                  <w:t>The</w:t>
                </w:r>
                <w:r>
                  <w:rPr>
                    <w:color w:val="231F20"/>
                    <w:spacing w:val="4"/>
                    <w:w w:val="95"/>
                    <w:sz w:val="20"/>
                  </w:rPr>
                  <w:t xml:space="preserve"> </w:t>
                </w:r>
                <w:r>
                  <w:rPr>
                    <w:color w:val="231F20"/>
                    <w:w w:val="95"/>
                    <w:sz w:val="20"/>
                  </w:rPr>
                  <w:t>Event</w:t>
                </w:r>
                <w:r>
                  <w:rPr>
                    <w:color w:val="231F20"/>
                    <w:spacing w:val="5"/>
                    <w:w w:val="95"/>
                    <w:sz w:val="20"/>
                  </w:rPr>
                  <w:t xml:space="preserve"> </w:t>
                </w:r>
                <w:r>
                  <w:rPr>
                    <w:color w:val="231F20"/>
                    <w:w w:val="95"/>
                    <w:sz w:val="20"/>
                  </w:rPr>
                  <w:t>Delivery</w:t>
                </w:r>
                <w:r>
                  <w:rPr>
                    <w:color w:val="231F20"/>
                    <w:spacing w:val="5"/>
                    <w:w w:val="95"/>
                    <w:sz w:val="20"/>
                  </w:rPr>
                  <w:t xml:space="preserve"> </w:t>
                </w:r>
                <w:r>
                  <w:rPr>
                    <w:color w:val="231F20"/>
                    <w:w w:val="95"/>
                    <w:sz w:val="20"/>
                  </w:rPr>
                  <w:t>Network</w:t>
                </w:r>
              </w:p>
            </w:txbxContent>
          </v:textbox>
          <w10:wrap anchorx="page" anchory="page"/>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50FA0" w14:textId="77777777" w:rsidR="00C01A97" w:rsidRDefault="00C01A97">
    <w:pPr>
      <w:pStyle w:val="a3"/>
      <w:spacing w:line="14" w:lineRule="auto"/>
      <w:rPr>
        <w:sz w:val="2"/>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FF8B0" w14:textId="77777777" w:rsidR="00C01A97" w:rsidRDefault="00C01A97">
    <w:pPr>
      <w:pStyle w:val="a3"/>
      <w:spacing w:line="14" w:lineRule="auto"/>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EFB2F" w14:textId="77777777" w:rsidR="00C01A97" w:rsidRDefault="00000000">
    <w:pPr>
      <w:pStyle w:val="a3"/>
      <w:spacing w:line="14" w:lineRule="auto"/>
      <w:rPr>
        <w:sz w:val="20"/>
      </w:rPr>
    </w:pPr>
    <w:r>
      <w:pict w14:anchorId="7A26BA0D">
        <v:shapetype id="_x0000_t202" coordsize="21600,21600" o:spt="202" path="m,l,21600r21600,l21600,xe">
          <v:stroke joinstyle="miter"/>
          <v:path gradientshapeok="t" o:connecttype="rect"/>
        </v:shapetype>
        <v:shape id="_x0000_s1028" type="#_x0000_t202" style="position:absolute;margin-left:39.2pt;margin-top:32.35pt;width:28.95pt;height:18.7pt;z-index:-17818112;mso-position-horizontal-relative:page;mso-position-vertical-relative:page" filled="f" stroked="f">
          <v:textbox inset="0,0,0,0">
            <w:txbxContent>
              <w:p w14:paraId="48DD5596"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540</w:t>
                </w:r>
                <w:r>
                  <w:fldChar w:fldCharType="end"/>
                </w:r>
              </w:p>
            </w:txbxContent>
          </v:textbox>
          <w10:wrap anchorx="page" anchory="page"/>
        </v:shape>
      </w:pict>
    </w:r>
    <w:r>
      <w:pict w14:anchorId="3ABC90FD">
        <v:shape id="_x0000_s1027" type="#_x0000_t202" style="position:absolute;margin-left:78pt;margin-top:37.2pt;width:142.55pt;height:13.95pt;z-index:-17817600;mso-position-horizontal-relative:page;mso-position-vertical-relative:page" filled="f" stroked="f">
          <v:textbox inset="0,0,0,0">
            <w:txbxContent>
              <w:p w14:paraId="3DF58F4B"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E8C77" w14:textId="77777777" w:rsidR="00C01A97" w:rsidRDefault="00000000">
    <w:pPr>
      <w:pStyle w:val="a3"/>
      <w:spacing w:line="14" w:lineRule="auto"/>
      <w:rPr>
        <w:sz w:val="20"/>
      </w:rPr>
    </w:pPr>
    <w:r>
      <w:pict w14:anchorId="6F1314F2">
        <v:shapetype id="_x0000_t202" coordsize="21600,21600" o:spt="202" path="m,l,21600r21600,l21600,xe">
          <v:stroke joinstyle="miter"/>
          <v:path gradientshapeok="t" o:connecttype="rect"/>
        </v:shapetype>
        <v:shape id="_x0000_s1026" type="#_x0000_t202" style="position:absolute;margin-left:461.85pt;margin-top:35.05pt;width:29.4pt;height:18.7pt;z-index:-17817088;mso-position-horizontal-relative:page;mso-position-vertical-relative:page" filled="f" stroked="f">
          <v:textbox inset="0,0,0,0">
            <w:txbxContent>
              <w:p w14:paraId="264D4EAB"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517</w:t>
                </w:r>
                <w:r>
                  <w:fldChar w:fldCharType="end"/>
                </w:r>
              </w:p>
            </w:txbxContent>
          </v:textbox>
          <w10:wrap anchorx="page" anchory="page"/>
        </v:shape>
      </w:pict>
    </w:r>
    <w:r>
      <w:pict w14:anchorId="4A177C5A">
        <v:shape id="_x0000_s1025" type="#_x0000_t202" style="position:absolute;margin-left:179pt;margin-top:37.25pt;width:276.9pt;height:13.9pt;z-index:-17816576;mso-position-horizontal-relative:page;mso-position-vertical-relative:page" filled="f" stroked="f">
          <v:textbox inset="0,0,0,0">
            <w:txbxContent>
              <w:p w14:paraId="023F4683" w14:textId="77777777" w:rsidR="00C01A97" w:rsidRDefault="0058666C">
                <w:pPr>
                  <w:spacing w:before="16"/>
                  <w:ind w:left="20"/>
                  <w:rPr>
                    <w:sz w:val="20"/>
                  </w:rPr>
                </w:pPr>
                <w:r>
                  <w:rPr>
                    <w:color w:val="231F20"/>
                    <w:w w:val="95"/>
                    <w:sz w:val="20"/>
                  </w:rPr>
                  <w:t>Chapter</w:t>
                </w:r>
                <w:r>
                  <w:rPr>
                    <w:color w:val="231F20"/>
                    <w:spacing w:val="60"/>
                    <w:sz w:val="20"/>
                  </w:rPr>
                  <w:t xml:space="preserve"> </w:t>
                </w:r>
                <w:r>
                  <w:rPr>
                    <w:color w:val="231F20"/>
                    <w:w w:val="95"/>
                    <w:sz w:val="20"/>
                  </w:rPr>
                  <w:t>16:</w:t>
                </w:r>
                <w:r>
                  <w:rPr>
                    <w:color w:val="231F20"/>
                    <w:spacing w:val="157"/>
                    <w:sz w:val="20"/>
                  </w:rPr>
                  <w:t xml:space="preserve"> </w:t>
                </w:r>
                <w:r>
                  <w:rPr>
                    <w:color w:val="231F20"/>
                    <w:w w:val="95"/>
                    <w:sz w:val="20"/>
                  </w:rPr>
                  <w:t>Fast</w:t>
                </w:r>
                <w:r>
                  <w:rPr>
                    <w:color w:val="231F20"/>
                    <w:spacing w:val="3"/>
                    <w:w w:val="95"/>
                    <w:sz w:val="20"/>
                  </w:rPr>
                  <w:t xml:space="preserve"> </w:t>
                </w:r>
                <w:r>
                  <w:rPr>
                    <w:color w:val="231F20"/>
                    <w:w w:val="95"/>
                    <w:sz w:val="20"/>
                  </w:rPr>
                  <w:t>Data</w:t>
                </w:r>
                <w:r>
                  <w:rPr>
                    <w:color w:val="231F20"/>
                    <w:spacing w:val="3"/>
                    <w:w w:val="95"/>
                    <w:sz w:val="20"/>
                  </w:rPr>
                  <w:t xml:space="preserve"> </w:t>
                </w:r>
                <w:r>
                  <w:rPr>
                    <w:color w:val="231F20"/>
                    <w:w w:val="95"/>
                    <w:sz w:val="20"/>
                  </w:rPr>
                  <w:t>Processing</w:t>
                </w:r>
                <w:r>
                  <w:rPr>
                    <w:color w:val="231F20"/>
                    <w:spacing w:val="3"/>
                    <w:w w:val="95"/>
                    <w:sz w:val="20"/>
                  </w:rPr>
                  <w:t xml:space="preserve"> </w:t>
                </w:r>
                <w:r>
                  <w:rPr>
                    <w:color w:val="231F20"/>
                    <w:w w:val="95"/>
                    <w:sz w:val="20"/>
                  </w:rPr>
                  <w:t>with</w:t>
                </w:r>
                <w:r>
                  <w:rPr>
                    <w:color w:val="231F20"/>
                    <w:spacing w:val="3"/>
                    <w:w w:val="95"/>
                    <w:sz w:val="20"/>
                  </w:rPr>
                  <w:t xml:space="preserve"> </w:t>
                </w:r>
                <w:r>
                  <w:rPr>
                    <w:color w:val="231F20"/>
                    <w:w w:val="95"/>
                    <w:sz w:val="20"/>
                  </w:rPr>
                  <w:t>Oracle</w:t>
                </w:r>
                <w:r>
                  <w:rPr>
                    <w:color w:val="231F20"/>
                    <w:spacing w:val="2"/>
                    <w:w w:val="95"/>
                    <w:sz w:val="20"/>
                  </w:rPr>
                  <w:t xml:space="preserve"> </w:t>
                </w:r>
                <w:r>
                  <w:rPr>
                    <w:color w:val="231F20"/>
                    <w:w w:val="95"/>
                    <w:sz w:val="20"/>
                  </w:rPr>
                  <w:t>Event</w:t>
                </w:r>
                <w:r>
                  <w:rPr>
                    <w:color w:val="231F20"/>
                    <w:spacing w:val="3"/>
                    <w:w w:val="95"/>
                    <w:sz w:val="20"/>
                  </w:rPr>
                  <w:t xml:space="preserve"> </w:t>
                </w:r>
                <w:r>
                  <w:rPr>
                    <w:color w:val="231F20"/>
                    <w:w w:val="95"/>
                    <w:sz w:val="20"/>
                  </w:rPr>
                  <w:t>Processor</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4F451" w14:textId="77777777" w:rsidR="00C01A97" w:rsidRDefault="00000000">
    <w:pPr>
      <w:pStyle w:val="a3"/>
      <w:spacing w:line="14" w:lineRule="auto"/>
      <w:rPr>
        <w:sz w:val="20"/>
      </w:rPr>
    </w:pPr>
    <w:r>
      <w:pict w14:anchorId="4062F981">
        <v:rect id="_x0000_s1127" style="position:absolute;margin-left:88.2pt;margin-top:72.2pt;width:400pt;height:1pt;z-index:-17868800;mso-position-horizontal-relative:page;mso-position-vertical-relative:page" fillcolor="#231f20" stroked="f">
          <w10:wrap anchorx="page" anchory="page"/>
        </v:rect>
      </w:pict>
    </w:r>
    <w:r>
      <w:pict w14:anchorId="300AA3DA">
        <v:shapetype id="_x0000_t202" coordsize="21600,21600" o:spt="202" path="m,l,21600r21600,l21600,xe">
          <v:stroke joinstyle="miter"/>
          <v:path gradientshapeok="t" o:connecttype="rect"/>
        </v:shapetype>
        <v:shape id="_x0000_s1126" type="#_x0000_t202" style="position:absolute;margin-left:461.85pt;margin-top:35.05pt;width:29.4pt;height:18.7pt;z-index:-17868288;mso-position-horizontal-relative:page;mso-position-vertical-relative:page" filled="f" stroked="f">
          <v:textbox inset="0,0,0,0">
            <w:txbxContent>
              <w:p w14:paraId="21BD671F"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425</w:t>
                </w:r>
                <w:r>
                  <w:fldChar w:fldCharType="end"/>
                </w:r>
              </w:p>
            </w:txbxContent>
          </v:textbox>
          <w10:wrap anchorx="page" anchory="page"/>
        </v:shape>
      </w:pict>
    </w:r>
    <w:r>
      <w:pict w14:anchorId="233CC1CE">
        <v:shape id="_x0000_s1125" type="#_x0000_t202" style="position:absolute;margin-left:124.1pt;margin-top:37.25pt;width:329pt;height:13.9pt;z-index:-17867776;mso-position-horizontal-relative:page;mso-position-vertical-relative:page" filled="f" stroked="f">
          <v:textbox inset="0,0,0,0">
            <w:txbxContent>
              <w:p w14:paraId="32F2F10B" w14:textId="77777777" w:rsidR="00C01A97" w:rsidRDefault="0058666C">
                <w:pPr>
                  <w:spacing w:before="16"/>
                  <w:ind w:left="20"/>
                  <w:rPr>
                    <w:sz w:val="20"/>
                  </w:rPr>
                </w:pPr>
                <w:r>
                  <w:rPr>
                    <w:color w:val="231F20"/>
                    <w:sz w:val="20"/>
                  </w:rPr>
                  <w:t>Chapter</w:t>
                </w:r>
                <w:r>
                  <w:rPr>
                    <w:color w:val="231F20"/>
                    <w:spacing w:val="-11"/>
                    <w:sz w:val="20"/>
                  </w:rPr>
                  <w:t xml:space="preserve"> </w:t>
                </w:r>
                <w:r>
                  <w:rPr>
                    <w:color w:val="231F20"/>
                    <w:sz w:val="20"/>
                  </w:rPr>
                  <w:t>12:</w:t>
                </w:r>
                <w:r>
                  <w:rPr>
                    <w:color w:val="231F20"/>
                    <w:spacing w:val="112"/>
                    <w:sz w:val="20"/>
                  </w:rPr>
                  <w:t xml:space="preserve"> </w:t>
                </w:r>
                <w:r>
                  <w:rPr>
                    <w:color w:val="231F20"/>
                    <w:sz w:val="20"/>
                  </w:rPr>
                  <w:t>Asynchronous</w:t>
                </w:r>
                <w:r>
                  <w:rPr>
                    <w:color w:val="231F20"/>
                    <w:spacing w:val="-10"/>
                    <w:sz w:val="20"/>
                  </w:rPr>
                  <w:t xml:space="preserve"> </w:t>
                </w:r>
                <w:r>
                  <w:rPr>
                    <w:color w:val="231F20"/>
                    <w:sz w:val="20"/>
                  </w:rPr>
                  <w:t>Services</w:t>
                </w:r>
                <w:r>
                  <w:rPr>
                    <w:color w:val="231F20"/>
                    <w:spacing w:val="-11"/>
                    <w:sz w:val="20"/>
                  </w:rPr>
                  <w:t xml:space="preserve"> </w:t>
                </w:r>
                <w:r>
                  <w:rPr>
                    <w:color w:val="231F20"/>
                    <w:sz w:val="20"/>
                  </w:rPr>
                  <w:t>with</w:t>
                </w:r>
                <w:r>
                  <w:rPr>
                    <w:color w:val="231F20"/>
                    <w:spacing w:val="-10"/>
                    <w:sz w:val="20"/>
                  </w:rPr>
                  <w:t xml:space="preserve"> </w:t>
                </w:r>
                <w:r>
                  <w:rPr>
                    <w:color w:val="231F20"/>
                    <w:sz w:val="20"/>
                  </w:rPr>
                  <w:t>SOA</w:t>
                </w:r>
                <w:r>
                  <w:rPr>
                    <w:color w:val="231F20"/>
                    <w:spacing w:val="-10"/>
                    <w:sz w:val="20"/>
                  </w:rPr>
                  <w:t xml:space="preserve"> </w:t>
                </w:r>
                <w:r>
                  <w:rPr>
                    <w:color w:val="231F20"/>
                    <w:sz w:val="20"/>
                  </w:rPr>
                  <w:t>Composites</w:t>
                </w:r>
                <w:r>
                  <w:rPr>
                    <w:color w:val="231F20"/>
                    <w:spacing w:val="-11"/>
                    <w:sz w:val="20"/>
                  </w:rPr>
                  <w:t xml:space="preserve"> </w:t>
                </w:r>
                <w:r>
                  <w:rPr>
                    <w:color w:val="231F20"/>
                    <w:sz w:val="20"/>
                  </w:rPr>
                  <w:t>and</w:t>
                </w:r>
                <w:r>
                  <w:rPr>
                    <w:color w:val="231F20"/>
                    <w:spacing w:val="-10"/>
                    <w:sz w:val="20"/>
                  </w:rPr>
                  <w:t xml:space="preserve"> </w:t>
                </w:r>
                <w:r>
                  <w:rPr>
                    <w:color w:val="231F20"/>
                    <w:sz w:val="20"/>
                  </w:rPr>
                  <w:t>Service</w:t>
                </w:r>
                <w:r>
                  <w:rPr>
                    <w:color w:val="231F20"/>
                    <w:spacing w:val="-11"/>
                    <w:sz w:val="20"/>
                  </w:rPr>
                  <w:t xml:space="preserve"> </w:t>
                </w:r>
                <w:r>
                  <w:rPr>
                    <w:color w:val="231F20"/>
                    <w:sz w:val="20"/>
                  </w:rPr>
                  <w:t>Bus</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EBF86" w14:textId="77777777" w:rsidR="00C01A97" w:rsidRDefault="00000000">
    <w:pPr>
      <w:pStyle w:val="a3"/>
      <w:spacing w:line="14" w:lineRule="auto"/>
      <w:rPr>
        <w:sz w:val="20"/>
      </w:rPr>
    </w:pPr>
    <w:r>
      <w:pict w14:anchorId="6CE3CCFB">
        <v:shapetype id="_x0000_t202" coordsize="21600,21600" o:spt="202" path="m,l,21600r21600,l21600,xe">
          <v:stroke joinstyle="miter"/>
          <v:path gradientshapeok="t" o:connecttype="rect"/>
        </v:shapetype>
        <v:shape id="_x0000_s1122" type="#_x0000_t202" style="position:absolute;margin-left:39.2pt;margin-top:32.35pt;width:28.7pt;height:18.7pt;z-index:-17866240;mso-position-horizontal-relative:page;mso-position-vertical-relative:page" filled="f" stroked="f">
          <v:textbox inset="0,0,0,0">
            <w:txbxContent>
              <w:p w14:paraId="0FB0B3AD"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430</w:t>
                </w:r>
                <w:r>
                  <w:fldChar w:fldCharType="end"/>
                </w:r>
              </w:p>
            </w:txbxContent>
          </v:textbox>
          <w10:wrap anchorx="page" anchory="page"/>
        </v:shape>
      </w:pict>
    </w:r>
    <w:r>
      <w:pict w14:anchorId="7A3BAE85">
        <v:shape id="_x0000_s1121" type="#_x0000_t202" style="position:absolute;margin-left:77.75pt;margin-top:37.2pt;width:142.55pt;height:13.95pt;z-index:-17865728;mso-position-horizontal-relative:page;mso-position-vertical-relative:page" filled="f" stroked="f">
          <v:textbox inset="0,0,0,0">
            <w:txbxContent>
              <w:p w14:paraId="056BFC59"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F1D5B" w14:textId="77777777" w:rsidR="00C01A97" w:rsidRDefault="00000000">
    <w:pPr>
      <w:pStyle w:val="a3"/>
      <w:spacing w:line="14" w:lineRule="auto"/>
      <w:rPr>
        <w:sz w:val="20"/>
      </w:rPr>
    </w:pPr>
    <w:r>
      <w:pict w14:anchorId="5EA30F8A">
        <v:shapetype id="_x0000_t202" coordsize="21600,21600" o:spt="202" path="m,l,21600r21600,l21600,xe">
          <v:stroke joinstyle="miter"/>
          <v:path gradientshapeok="t" o:connecttype="rect"/>
        </v:shapetype>
        <v:shape id="_x0000_s1124" type="#_x0000_t202" style="position:absolute;margin-left:461.85pt;margin-top:35.05pt;width:29.4pt;height:18.7pt;z-index:-17867264;mso-position-horizontal-relative:page;mso-position-vertical-relative:page" filled="f" stroked="f">
          <v:textbox inset="0,0,0,0">
            <w:txbxContent>
              <w:p w14:paraId="412E0878"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429</w:t>
                </w:r>
                <w:r>
                  <w:fldChar w:fldCharType="end"/>
                </w:r>
              </w:p>
            </w:txbxContent>
          </v:textbox>
          <w10:wrap anchorx="page" anchory="page"/>
        </v:shape>
      </w:pict>
    </w:r>
    <w:r>
      <w:pict w14:anchorId="3097F847">
        <v:shape id="_x0000_s1123" type="#_x0000_t202" style="position:absolute;margin-left:124.1pt;margin-top:37.25pt;width:329pt;height:13.9pt;z-index:-17866752;mso-position-horizontal-relative:page;mso-position-vertical-relative:page" filled="f" stroked="f">
          <v:textbox inset="0,0,0,0">
            <w:txbxContent>
              <w:p w14:paraId="2726BD97" w14:textId="77777777" w:rsidR="00C01A97" w:rsidRDefault="0058666C">
                <w:pPr>
                  <w:spacing w:before="16"/>
                  <w:ind w:left="20"/>
                  <w:rPr>
                    <w:sz w:val="20"/>
                  </w:rPr>
                </w:pPr>
                <w:r>
                  <w:rPr>
                    <w:color w:val="231F20"/>
                    <w:sz w:val="20"/>
                  </w:rPr>
                  <w:t>Chapter</w:t>
                </w:r>
                <w:r>
                  <w:rPr>
                    <w:color w:val="231F20"/>
                    <w:spacing w:val="-11"/>
                    <w:sz w:val="20"/>
                  </w:rPr>
                  <w:t xml:space="preserve"> </w:t>
                </w:r>
                <w:r>
                  <w:rPr>
                    <w:color w:val="231F20"/>
                    <w:sz w:val="20"/>
                  </w:rPr>
                  <w:t>12:</w:t>
                </w:r>
                <w:r>
                  <w:rPr>
                    <w:color w:val="231F20"/>
                    <w:spacing w:val="112"/>
                    <w:sz w:val="20"/>
                  </w:rPr>
                  <w:t xml:space="preserve"> </w:t>
                </w:r>
                <w:r>
                  <w:rPr>
                    <w:color w:val="231F20"/>
                    <w:sz w:val="20"/>
                  </w:rPr>
                  <w:t>Asynchronous</w:t>
                </w:r>
                <w:r>
                  <w:rPr>
                    <w:color w:val="231F20"/>
                    <w:spacing w:val="-10"/>
                    <w:sz w:val="20"/>
                  </w:rPr>
                  <w:t xml:space="preserve"> </w:t>
                </w:r>
                <w:r>
                  <w:rPr>
                    <w:color w:val="231F20"/>
                    <w:sz w:val="20"/>
                  </w:rPr>
                  <w:t>Services</w:t>
                </w:r>
                <w:r>
                  <w:rPr>
                    <w:color w:val="231F20"/>
                    <w:spacing w:val="-11"/>
                    <w:sz w:val="20"/>
                  </w:rPr>
                  <w:t xml:space="preserve"> </w:t>
                </w:r>
                <w:r>
                  <w:rPr>
                    <w:color w:val="231F20"/>
                    <w:sz w:val="20"/>
                  </w:rPr>
                  <w:t>with</w:t>
                </w:r>
                <w:r>
                  <w:rPr>
                    <w:color w:val="231F20"/>
                    <w:spacing w:val="-10"/>
                    <w:sz w:val="20"/>
                  </w:rPr>
                  <w:t xml:space="preserve"> </w:t>
                </w:r>
                <w:r>
                  <w:rPr>
                    <w:color w:val="231F20"/>
                    <w:sz w:val="20"/>
                  </w:rPr>
                  <w:t>SOA</w:t>
                </w:r>
                <w:r>
                  <w:rPr>
                    <w:color w:val="231F20"/>
                    <w:spacing w:val="-10"/>
                    <w:sz w:val="20"/>
                  </w:rPr>
                  <w:t xml:space="preserve"> </w:t>
                </w:r>
                <w:r>
                  <w:rPr>
                    <w:color w:val="231F20"/>
                    <w:sz w:val="20"/>
                  </w:rPr>
                  <w:t>Composites</w:t>
                </w:r>
                <w:r>
                  <w:rPr>
                    <w:color w:val="231F20"/>
                    <w:spacing w:val="-11"/>
                    <w:sz w:val="20"/>
                  </w:rPr>
                  <w:t xml:space="preserve"> </w:t>
                </w:r>
                <w:r>
                  <w:rPr>
                    <w:color w:val="231F20"/>
                    <w:sz w:val="20"/>
                  </w:rPr>
                  <w:t>and</w:t>
                </w:r>
                <w:r>
                  <w:rPr>
                    <w:color w:val="231F20"/>
                    <w:spacing w:val="-10"/>
                    <w:sz w:val="20"/>
                  </w:rPr>
                  <w:t xml:space="preserve"> </w:t>
                </w:r>
                <w:r>
                  <w:rPr>
                    <w:color w:val="231F20"/>
                    <w:sz w:val="20"/>
                  </w:rPr>
                  <w:t>Service</w:t>
                </w:r>
                <w:r>
                  <w:rPr>
                    <w:color w:val="231F20"/>
                    <w:spacing w:val="-11"/>
                    <w:sz w:val="20"/>
                  </w:rPr>
                  <w:t xml:space="preserve"> </w:t>
                </w:r>
                <w:r>
                  <w:rPr>
                    <w:color w:val="231F20"/>
                    <w:sz w:val="20"/>
                  </w:rPr>
                  <w:t>Bus</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E8F5D" w14:textId="77777777" w:rsidR="00C01A97" w:rsidRDefault="00000000">
    <w:pPr>
      <w:pStyle w:val="a3"/>
      <w:spacing w:line="14" w:lineRule="auto"/>
      <w:rPr>
        <w:sz w:val="20"/>
      </w:rPr>
    </w:pPr>
    <w:r>
      <w:pict w14:anchorId="511C78C9">
        <v:shapetype id="_x0000_t202" coordsize="21600,21600" o:spt="202" path="m,l,21600r21600,l21600,xe">
          <v:stroke joinstyle="miter"/>
          <v:path gradientshapeok="t" o:connecttype="rect"/>
        </v:shapetype>
        <v:shape id="_x0000_s1117" type="#_x0000_t202" style="position:absolute;margin-left:39.2pt;margin-top:32.35pt;width:28.35pt;height:18.7pt;z-index:-17863680;mso-position-horizontal-relative:page;mso-position-vertical-relative:page" filled="f" stroked="f">
          <v:textbox inset="0,0,0,0">
            <w:txbxContent>
              <w:p w14:paraId="74E47570" w14:textId="77777777" w:rsidR="00C01A97" w:rsidRDefault="0058666C">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432</w:t>
                </w:r>
                <w:r>
                  <w:fldChar w:fldCharType="end"/>
                </w:r>
              </w:p>
            </w:txbxContent>
          </v:textbox>
          <w10:wrap anchorx="page" anchory="page"/>
        </v:shape>
      </w:pict>
    </w:r>
    <w:r>
      <w:pict w14:anchorId="4C528B50">
        <v:shape id="_x0000_s1116" type="#_x0000_t202" style="position:absolute;margin-left:77.4pt;margin-top:37.2pt;width:142.55pt;height:13.95pt;z-index:-17863168;mso-position-horizontal-relative:page;mso-position-vertical-relative:page" filled="f" stroked="f">
          <v:textbox inset="0,0,0,0">
            <w:txbxContent>
              <w:p w14:paraId="1E57773B" w14:textId="77777777" w:rsidR="00C01A97" w:rsidRDefault="0058666C">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D7D0C"/>
    <w:multiLevelType w:val="hybridMultilevel"/>
    <w:tmpl w:val="2C5C2F1A"/>
    <w:lvl w:ilvl="0" w:tplc="4E6A8B5E">
      <w:numFmt w:val="bullet"/>
      <w:lvlText w:val="•"/>
      <w:lvlJc w:val="left"/>
      <w:pPr>
        <w:ind w:left="342" w:hanging="120"/>
      </w:pPr>
      <w:rPr>
        <w:rFonts w:ascii="Trebuchet MS" w:eastAsia="Trebuchet MS" w:hAnsi="Trebuchet MS" w:cs="Trebuchet MS" w:hint="default"/>
        <w:color w:val="231F20"/>
        <w:w w:val="53"/>
        <w:sz w:val="16"/>
        <w:szCs w:val="16"/>
        <w:lang w:val="en-US" w:eastAsia="en-US" w:bidi="ar-SA"/>
      </w:rPr>
    </w:lvl>
    <w:lvl w:ilvl="1" w:tplc="0540AB56">
      <w:numFmt w:val="bullet"/>
      <w:lvlText w:val="•"/>
      <w:lvlJc w:val="left"/>
      <w:pPr>
        <w:ind w:left="476" w:hanging="120"/>
      </w:pPr>
      <w:rPr>
        <w:rFonts w:hint="default"/>
        <w:lang w:val="en-US" w:eastAsia="en-US" w:bidi="ar-SA"/>
      </w:rPr>
    </w:lvl>
    <w:lvl w:ilvl="2" w:tplc="A43C413A">
      <w:numFmt w:val="bullet"/>
      <w:lvlText w:val="•"/>
      <w:lvlJc w:val="left"/>
      <w:pPr>
        <w:ind w:left="612" w:hanging="120"/>
      </w:pPr>
      <w:rPr>
        <w:rFonts w:hint="default"/>
        <w:lang w:val="en-US" w:eastAsia="en-US" w:bidi="ar-SA"/>
      </w:rPr>
    </w:lvl>
    <w:lvl w:ilvl="3" w:tplc="B26EBB2E">
      <w:numFmt w:val="bullet"/>
      <w:lvlText w:val="•"/>
      <w:lvlJc w:val="left"/>
      <w:pPr>
        <w:ind w:left="748" w:hanging="120"/>
      </w:pPr>
      <w:rPr>
        <w:rFonts w:hint="default"/>
        <w:lang w:val="en-US" w:eastAsia="en-US" w:bidi="ar-SA"/>
      </w:rPr>
    </w:lvl>
    <w:lvl w:ilvl="4" w:tplc="71BE280E">
      <w:numFmt w:val="bullet"/>
      <w:lvlText w:val="•"/>
      <w:lvlJc w:val="left"/>
      <w:pPr>
        <w:ind w:left="885" w:hanging="120"/>
      </w:pPr>
      <w:rPr>
        <w:rFonts w:hint="default"/>
        <w:lang w:val="en-US" w:eastAsia="en-US" w:bidi="ar-SA"/>
      </w:rPr>
    </w:lvl>
    <w:lvl w:ilvl="5" w:tplc="FF02BCB4">
      <w:numFmt w:val="bullet"/>
      <w:lvlText w:val="•"/>
      <w:lvlJc w:val="left"/>
      <w:pPr>
        <w:ind w:left="1021" w:hanging="120"/>
      </w:pPr>
      <w:rPr>
        <w:rFonts w:hint="default"/>
        <w:lang w:val="en-US" w:eastAsia="en-US" w:bidi="ar-SA"/>
      </w:rPr>
    </w:lvl>
    <w:lvl w:ilvl="6" w:tplc="BA7248F8">
      <w:numFmt w:val="bullet"/>
      <w:lvlText w:val="•"/>
      <w:lvlJc w:val="left"/>
      <w:pPr>
        <w:ind w:left="1157" w:hanging="120"/>
      </w:pPr>
      <w:rPr>
        <w:rFonts w:hint="default"/>
        <w:lang w:val="en-US" w:eastAsia="en-US" w:bidi="ar-SA"/>
      </w:rPr>
    </w:lvl>
    <w:lvl w:ilvl="7" w:tplc="B82ABE8E">
      <w:numFmt w:val="bullet"/>
      <w:lvlText w:val="•"/>
      <w:lvlJc w:val="left"/>
      <w:pPr>
        <w:ind w:left="1294" w:hanging="120"/>
      </w:pPr>
      <w:rPr>
        <w:rFonts w:hint="default"/>
        <w:lang w:val="en-US" w:eastAsia="en-US" w:bidi="ar-SA"/>
      </w:rPr>
    </w:lvl>
    <w:lvl w:ilvl="8" w:tplc="CE7E39A6">
      <w:numFmt w:val="bullet"/>
      <w:lvlText w:val="•"/>
      <w:lvlJc w:val="left"/>
      <w:pPr>
        <w:ind w:left="1430" w:hanging="120"/>
      </w:pPr>
      <w:rPr>
        <w:rFonts w:hint="default"/>
        <w:lang w:val="en-US" w:eastAsia="en-US" w:bidi="ar-SA"/>
      </w:rPr>
    </w:lvl>
  </w:abstractNum>
  <w:abstractNum w:abstractNumId="1" w15:restartNumberingAfterBreak="0">
    <w:nsid w:val="03980E6E"/>
    <w:multiLevelType w:val="hybridMultilevel"/>
    <w:tmpl w:val="8D58E18E"/>
    <w:lvl w:ilvl="0" w:tplc="9EB87CFE">
      <w:numFmt w:val="bullet"/>
      <w:lvlText w:val="■"/>
      <w:lvlJc w:val="left"/>
      <w:pPr>
        <w:ind w:left="2463" w:hanging="360"/>
      </w:pPr>
      <w:rPr>
        <w:rFonts w:ascii="Bookman Old Style" w:eastAsia="Bookman Old Style" w:hAnsi="Bookman Old Style" w:cs="Bookman Old Style" w:hint="default"/>
        <w:color w:val="231F20"/>
        <w:w w:val="77"/>
        <w:position w:val="-2"/>
        <w:sz w:val="38"/>
        <w:szCs w:val="38"/>
        <w:lang w:val="en-US" w:eastAsia="en-US" w:bidi="ar-SA"/>
      </w:rPr>
    </w:lvl>
    <w:lvl w:ilvl="1" w:tplc="AF7490F2">
      <w:numFmt w:val="bullet"/>
      <w:lvlText w:val="•"/>
      <w:lvlJc w:val="left"/>
      <w:pPr>
        <w:ind w:left="3276" w:hanging="360"/>
      </w:pPr>
      <w:rPr>
        <w:rFonts w:hint="default"/>
        <w:lang w:val="en-US" w:eastAsia="en-US" w:bidi="ar-SA"/>
      </w:rPr>
    </w:lvl>
    <w:lvl w:ilvl="2" w:tplc="1244027E">
      <w:numFmt w:val="bullet"/>
      <w:lvlText w:val="•"/>
      <w:lvlJc w:val="left"/>
      <w:pPr>
        <w:ind w:left="4092" w:hanging="360"/>
      </w:pPr>
      <w:rPr>
        <w:rFonts w:hint="default"/>
        <w:lang w:val="en-US" w:eastAsia="en-US" w:bidi="ar-SA"/>
      </w:rPr>
    </w:lvl>
    <w:lvl w:ilvl="3" w:tplc="D868CEEC">
      <w:numFmt w:val="bullet"/>
      <w:lvlText w:val="•"/>
      <w:lvlJc w:val="left"/>
      <w:pPr>
        <w:ind w:left="4909" w:hanging="360"/>
      </w:pPr>
      <w:rPr>
        <w:rFonts w:hint="default"/>
        <w:lang w:val="en-US" w:eastAsia="en-US" w:bidi="ar-SA"/>
      </w:rPr>
    </w:lvl>
    <w:lvl w:ilvl="4" w:tplc="C434752E">
      <w:numFmt w:val="bullet"/>
      <w:lvlText w:val="•"/>
      <w:lvlJc w:val="left"/>
      <w:pPr>
        <w:ind w:left="5725" w:hanging="360"/>
      </w:pPr>
      <w:rPr>
        <w:rFonts w:hint="default"/>
        <w:lang w:val="en-US" w:eastAsia="en-US" w:bidi="ar-SA"/>
      </w:rPr>
    </w:lvl>
    <w:lvl w:ilvl="5" w:tplc="C862FD86">
      <w:numFmt w:val="bullet"/>
      <w:lvlText w:val="•"/>
      <w:lvlJc w:val="left"/>
      <w:pPr>
        <w:ind w:left="6541" w:hanging="360"/>
      </w:pPr>
      <w:rPr>
        <w:rFonts w:hint="default"/>
        <w:lang w:val="en-US" w:eastAsia="en-US" w:bidi="ar-SA"/>
      </w:rPr>
    </w:lvl>
    <w:lvl w:ilvl="6" w:tplc="83E0AC58">
      <w:numFmt w:val="bullet"/>
      <w:lvlText w:val="•"/>
      <w:lvlJc w:val="left"/>
      <w:pPr>
        <w:ind w:left="7358" w:hanging="360"/>
      </w:pPr>
      <w:rPr>
        <w:rFonts w:hint="default"/>
        <w:lang w:val="en-US" w:eastAsia="en-US" w:bidi="ar-SA"/>
      </w:rPr>
    </w:lvl>
    <w:lvl w:ilvl="7" w:tplc="51E0890C">
      <w:numFmt w:val="bullet"/>
      <w:lvlText w:val="•"/>
      <w:lvlJc w:val="left"/>
      <w:pPr>
        <w:ind w:left="8174" w:hanging="360"/>
      </w:pPr>
      <w:rPr>
        <w:rFonts w:hint="default"/>
        <w:lang w:val="en-US" w:eastAsia="en-US" w:bidi="ar-SA"/>
      </w:rPr>
    </w:lvl>
    <w:lvl w:ilvl="8" w:tplc="F6BE7884">
      <w:numFmt w:val="bullet"/>
      <w:lvlText w:val="•"/>
      <w:lvlJc w:val="left"/>
      <w:pPr>
        <w:ind w:left="8990" w:hanging="360"/>
      </w:pPr>
      <w:rPr>
        <w:rFonts w:hint="default"/>
        <w:lang w:val="en-US" w:eastAsia="en-US" w:bidi="ar-SA"/>
      </w:rPr>
    </w:lvl>
  </w:abstractNum>
  <w:abstractNum w:abstractNumId="2" w15:restartNumberingAfterBreak="0">
    <w:nsid w:val="3D34227D"/>
    <w:multiLevelType w:val="hybridMultilevel"/>
    <w:tmpl w:val="7CB49A06"/>
    <w:lvl w:ilvl="0" w:tplc="626E9CBA">
      <w:numFmt w:val="bullet"/>
      <w:lvlText w:val="•"/>
      <w:lvlJc w:val="left"/>
      <w:pPr>
        <w:ind w:left="120" w:hanging="120"/>
      </w:pPr>
      <w:rPr>
        <w:rFonts w:ascii="Trebuchet MS" w:eastAsia="Trebuchet MS" w:hAnsi="Trebuchet MS" w:cs="Trebuchet MS" w:hint="default"/>
        <w:color w:val="231F20"/>
        <w:w w:val="53"/>
        <w:sz w:val="16"/>
        <w:szCs w:val="16"/>
        <w:lang w:val="en-US" w:eastAsia="en-US" w:bidi="ar-SA"/>
      </w:rPr>
    </w:lvl>
    <w:lvl w:ilvl="1" w:tplc="1644860A">
      <w:numFmt w:val="bullet"/>
      <w:lvlText w:val="•"/>
      <w:lvlJc w:val="left"/>
      <w:pPr>
        <w:ind w:left="241" w:hanging="120"/>
      </w:pPr>
      <w:rPr>
        <w:rFonts w:hint="default"/>
        <w:lang w:val="en-US" w:eastAsia="en-US" w:bidi="ar-SA"/>
      </w:rPr>
    </w:lvl>
    <w:lvl w:ilvl="2" w:tplc="8D00A2EA">
      <w:numFmt w:val="bullet"/>
      <w:lvlText w:val="•"/>
      <w:lvlJc w:val="left"/>
      <w:pPr>
        <w:ind w:left="363" w:hanging="120"/>
      </w:pPr>
      <w:rPr>
        <w:rFonts w:hint="default"/>
        <w:lang w:val="en-US" w:eastAsia="en-US" w:bidi="ar-SA"/>
      </w:rPr>
    </w:lvl>
    <w:lvl w:ilvl="3" w:tplc="803CF108">
      <w:numFmt w:val="bullet"/>
      <w:lvlText w:val="•"/>
      <w:lvlJc w:val="left"/>
      <w:pPr>
        <w:ind w:left="484" w:hanging="120"/>
      </w:pPr>
      <w:rPr>
        <w:rFonts w:hint="default"/>
        <w:lang w:val="en-US" w:eastAsia="en-US" w:bidi="ar-SA"/>
      </w:rPr>
    </w:lvl>
    <w:lvl w:ilvl="4" w:tplc="7DB0271C">
      <w:numFmt w:val="bullet"/>
      <w:lvlText w:val="•"/>
      <w:lvlJc w:val="left"/>
      <w:pPr>
        <w:ind w:left="606" w:hanging="120"/>
      </w:pPr>
      <w:rPr>
        <w:rFonts w:hint="default"/>
        <w:lang w:val="en-US" w:eastAsia="en-US" w:bidi="ar-SA"/>
      </w:rPr>
    </w:lvl>
    <w:lvl w:ilvl="5" w:tplc="AE347A46">
      <w:numFmt w:val="bullet"/>
      <w:lvlText w:val="•"/>
      <w:lvlJc w:val="left"/>
      <w:pPr>
        <w:ind w:left="727" w:hanging="120"/>
      </w:pPr>
      <w:rPr>
        <w:rFonts w:hint="default"/>
        <w:lang w:val="en-US" w:eastAsia="en-US" w:bidi="ar-SA"/>
      </w:rPr>
    </w:lvl>
    <w:lvl w:ilvl="6" w:tplc="3CA6FD58">
      <w:numFmt w:val="bullet"/>
      <w:lvlText w:val="•"/>
      <w:lvlJc w:val="left"/>
      <w:pPr>
        <w:ind w:left="849" w:hanging="120"/>
      </w:pPr>
      <w:rPr>
        <w:rFonts w:hint="default"/>
        <w:lang w:val="en-US" w:eastAsia="en-US" w:bidi="ar-SA"/>
      </w:rPr>
    </w:lvl>
    <w:lvl w:ilvl="7" w:tplc="E7564DA8">
      <w:numFmt w:val="bullet"/>
      <w:lvlText w:val="•"/>
      <w:lvlJc w:val="left"/>
      <w:pPr>
        <w:ind w:left="970" w:hanging="120"/>
      </w:pPr>
      <w:rPr>
        <w:rFonts w:hint="default"/>
        <w:lang w:val="en-US" w:eastAsia="en-US" w:bidi="ar-SA"/>
      </w:rPr>
    </w:lvl>
    <w:lvl w:ilvl="8" w:tplc="A448CDCA">
      <w:numFmt w:val="bullet"/>
      <w:lvlText w:val="•"/>
      <w:lvlJc w:val="left"/>
      <w:pPr>
        <w:ind w:left="1092" w:hanging="120"/>
      </w:pPr>
      <w:rPr>
        <w:rFonts w:hint="default"/>
        <w:lang w:val="en-US" w:eastAsia="en-US" w:bidi="ar-SA"/>
      </w:rPr>
    </w:lvl>
  </w:abstractNum>
  <w:abstractNum w:abstractNumId="3" w15:restartNumberingAfterBreak="0">
    <w:nsid w:val="439900F1"/>
    <w:multiLevelType w:val="hybridMultilevel"/>
    <w:tmpl w:val="8954C912"/>
    <w:lvl w:ilvl="0" w:tplc="567EB0B6">
      <w:numFmt w:val="bullet"/>
      <w:lvlText w:val="■"/>
      <w:lvlJc w:val="left"/>
      <w:pPr>
        <w:ind w:left="2023" w:hanging="360"/>
      </w:pPr>
      <w:rPr>
        <w:rFonts w:ascii="Bookman Old Style" w:eastAsia="Bookman Old Style" w:hAnsi="Bookman Old Style" w:cs="Bookman Old Style" w:hint="default"/>
        <w:color w:val="231F20"/>
        <w:w w:val="77"/>
        <w:position w:val="-2"/>
        <w:sz w:val="38"/>
        <w:szCs w:val="38"/>
        <w:lang w:val="en-US" w:eastAsia="en-US" w:bidi="ar-SA"/>
      </w:rPr>
    </w:lvl>
    <w:lvl w:ilvl="1" w:tplc="DE3C2890">
      <w:numFmt w:val="bullet"/>
      <w:lvlText w:val="■"/>
      <w:lvlJc w:val="left"/>
      <w:pPr>
        <w:ind w:left="2463" w:hanging="360"/>
      </w:pPr>
      <w:rPr>
        <w:rFonts w:ascii="Bookman Old Style" w:eastAsia="Bookman Old Style" w:hAnsi="Bookman Old Style" w:cs="Bookman Old Style" w:hint="default"/>
        <w:color w:val="231F20"/>
        <w:w w:val="77"/>
        <w:position w:val="-2"/>
        <w:sz w:val="38"/>
        <w:szCs w:val="38"/>
        <w:lang w:val="en-US" w:eastAsia="en-US" w:bidi="ar-SA"/>
      </w:rPr>
    </w:lvl>
    <w:lvl w:ilvl="2" w:tplc="98CE8EB8">
      <w:numFmt w:val="bullet"/>
      <w:lvlText w:val="•"/>
      <w:lvlJc w:val="left"/>
      <w:pPr>
        <w:ind w:left="3367" w:hanging="360"/>
      </w:pPr>
      <w:rPr>
        <w:rFonts w:hint="default"/>
        <w:lang w:val="en-US" w:eastAsia="en-US" w:bidi="ar-SA"/>
      </w:rPr>
    </w:lvl>
    <w:lvl w:ilvl="3" w:tplc="A528614E">
      <w:numFmt w:val="bullet"/>
      <w:lvlText w:val="•"/>
      <w:lvlJc w:val="left"/>
      <w:pPr>
        <w:ind w:left="4274" w:hanging="360"/>
      </w:pPr>
      <w:rPr>
        <w:rFonts w:hint="default"/>
        <w:lang w:val="en-US" w:eastAsia="en-US" w:bidi="ar-SA"/>
      </w:rPr>
    </w:lvl>
    <w:lvl w:ilvl="4" w:tplc="49D61766">
      <w:numFmt w:val="bullet"/>
      <w:lvlText w:val="•"/>
      <w:lvlJc w:val="left"/>
      <w:pPr>
        <w:ind w:left="5181" w:hanging="360"/>
      </w:pPr>
      <w:rPr>
        <w:rFonts w:hint="default"/>
        <w:lang w:val="en-US" w:eastAsia="en-US" w:bidi="ar-SA"/>
      </w:rPr>
    </w:lvl>
    <w:lvl w:ilvl="5" w:tplc="E7181B84">
      <w:numFmt w:val="bullet"/>
      <w:lvlText w:val="•"/>
      <w:lvlJc w:val="left"/>
      <w:pPr>
        <w:ind w:left="6088" w:hanging="360"/>
      </w:pPr>
      <w:rPr>
        <w:rFonts w:hint="default"/>
        <w:lang w:val="en-US" w:eastAsia="en-US" w:bidi="ar-SA"/>
      </w:rPr>
    </w:lvl>
    <w:lvl w:ilvl="6" w:tplc="ED08DDD6">
      <w:numFmt w:val="bullet"/>
      <w:lvlText w:val="•"/>
      <w:lvlJc w:val="left"/>
      <w:pPr>
        <w:ind w:left="6995" w:hanging="360"/>
      </w:pPr>
      <w:rPr>
        <w:rFonts w:hint="default"/>
        <w:lang w:val="en-US" w:eastAsia="en-US" w:bidi="ar-SA"/>
      </w:rPr>
    </w:lvl>
    <w:lvl w:ilvl="7" w:tplc="E14229F8">
      <w:numFmt w:val="bullet"/>
      <w:lvlText w:val="•"/>
      <w:lvlJc w:val="left"/>
      <w:pPr>
        <w:ind w:left="7902" w:hanging="360"/>
      </w:pPr>
      <w:rPr>
        <w:rFonts w:hint="default"/>
        <w:lang w:val="en-US" w:eastAsia="en-US" w:bidi="ar-SA"/>
      </w:rPr>
    </w:lvl>
    <w:lvl w:ilvl="8" w:tplc="7196FB48">
      <w:numFmt w:val="bullet"/>
      <w:lvlText w:val="•"/>
      <w:lvlJc w:val="left"/>
      <w:pPr>
        <w:ind w:left="8809" w:hanging="360"/>
      </w:pPr>
      <w:rPr>
        <w:rFonts w:hint="default"/>
        <w:lang w:val="en-US" w:eastAsia="en-US" w:bidi="ar-SA"/>
      </w:rPr>
    </w:lvl>
  </w:abstractNum>
  <w:abstractNum w:abstractNumId="4" w15:restartNumberingAfterBreak="0">
    <w:nsid w:val="5C44549C"/>
    <w:multiLevelType w:val="hybridMultilevel"/>
    <w:tmpl w:val="4336EA9A"/>
    <w:lvl w:ilvl="0" w:tplc="A2EA77D6">
      <w:start w:val="1"/>
      <w:numFmt w:val="chineseCounting"/>
      <w:lvlText w:val="%1."/>
      <w:lvlJc w:val="left"/>
      <w:pPr>
        <w:ind w:left="2003" w:hanging="380"/>
        <w:jc w:val="left"/>
      </w:pPr>
      <w:rPr>
        <w:rFonts w:ascii="Gill Sans MT" w:eastAsia="Gill Sans MT" w:hAnsi="Gill Sans MT" w:cs="Gill Sans MT" w:hint="default"/>
        <w:b/>
        <w:bCs/>
        <w:color w:val="231F20"/>
        <w:spacing w:val="-1"/>
        <w:w w:val="101"/>
        <w:sz w:val="19"/>
        <w:szCs w:val="19"/>
        <w:lang w:val="en-US" w:eastAsia="en-US" w:bidi="ar-SA"/>
      </w:rPr>
    </w:lvl>
    <w:lvl w:ilvl="1" w:tplc="F1BA302A">
      <w:numFmt w:val="bullet"/>
      <w:lvlText w:val="•"/>
      <w:lvlJc w:val="left"/>
      <w:pPr>
        <w:ind w:left="2862" w:hanging="380"/>
      </w:pPr>
      <w:rPr>
        <w:rFonts w:hint="default"/>
        <w:lang w:val="en-US" w:eastAsia="en-US" w:bidi="ar-SA"/>
      </w:rPr>
    </w:lvl>
    <w:lvl w:ilvl="2" w:tplc="3E54A956">
      <w:numFmt w:val="bullet"/>
      <w:lvlText w:val="•"/>
      <w:lvlJc w:val="left"/>
      <w:pPr>
        <w:ind w:left="3724" w:hanging="380"/>
      </w:pPr>
      <w:rPr>
        <w:rFonts w:hint="default"/>
        <w:lang w:val="en-US" w:eastAsia="en-US" w:bidi="ar-SA"/>
      </w:rPr>
    </w:lvl>
    <w:lvl w:ilvl="3" w:tplc="EA36C3CE">
      <w:numFmt w:val="bullet"/>
      <w:lvlText w:val="•"/>
      <w:lvlJc w:val="left"/>
      <w:pPr>
        <w:ind w:left="4587" w:hanging="380"/>
      </w:pPr>
      <w:rPr>
        <w:rFonts w:hint="default"/>
        <w:lang w:val="en-US" w:eastAsia="en-US" w:bidi="ar-SA"/>
      </w:rPr>
    </w:lvl>
    <w:lvl w:ilvl="4" w:tplc="46C68068">
      <w:numFmt w:val="bullet"/>
      <w:lvlText w:val="•"/>
      <w:lvlJc w:val="left"/>
      <w:pPr>
        <w:ind w:left="5449" w:hanging="380"/>
      </w:pPr>
      <w:rPr>
        <w:rFonts w:hint="default"/>
        <w:lang w:val="en-US" w:eastAsia="en-US" w:bidi="ar-SA"/>
      </w:rPr>
    </w:lvl>
    <w:lvl w:ilvl="5" w:tplc="8F2AB66E">
      <w:numFmt w:val="bullet"/>
      <w:lvlText w:val="•"/>
      <w:lvlJc w:val="left"/>
      <w:pPr>
        <w:ind w:left="6311" w:hanging="380"/>
      </w:pPr>
      <w:rPr>
        <w:rFonts w:hint="default"/>
        <w:lang w:val="en-US" w:eastAsia="en-US" w:bidi="ar-SA"/>
      </w:rPr>
    </w:lvl>
    <w:lvl w:ilvl="6" w:tplc="24D202BC">
      <w:numFmt w:val="bullet"/>
      <w:lvlText w:val="•"/>
      <w:lvlJc w:val="left"/>
      <w:pPr>
        <w:ind w:left="7174" w:hanging="380"/>
      </w:pPr>
      <w:rPr>
        <w:rFonts w:hint="default"/>
        <w:lang w:val="en-US" w:eastAsia="en-US" w:bidi="ar-SA"/>
      </w:rPr>
    </w:lvl>
    <w:lvl w:ilvl="7" w:tplc="5D027130">
      <w:numFmt w:val="bullet"/>
      <w:lvlText w:val="•"/>
      <w:lvlJc w:val="left"/>
      <w:pPr>
        <w:ind w:left="8036" w:hanging="380"/>
      </w:pPr>
      <w:rPr>
        <w:rFonts w:hint="default"/>
        <w:lang w:val="en-US" w:eastAsia="en-US" w:bidi="ar-SA"/>
      </w:rPr>
    </w:lvl>
    <w:lvl w:ilvl="8" w:tplc="9E0CD30A">
      <w:numFmt w:val="bullet"/>
      <w:lvlText w:val="•"/>
      <w:lvlJc w:val="left"/>
      <w:pPr>
        <w:ind w:left="8898" w:hanging="380"/>
      </w:pPr>
      <w:rPr>
        <w:rFonts w:hint="default"/>
        <w:lang w:val="en-US" w:eastAsia="en-US" w:bidi="ar-SA"/>
      </w:rPr>
    </w:lvl>
  </w:abstractNum>
  <w:abstractNum w:abstractNumId="5" w15:restartNumberingAfterBreak="0">
    <w:nsid w:val="6AC37920"/>
    <w:multiLevelType w:val="hybridMultilevel"/>
    <w:tmpl w:val="3FC286FC"/>
    <w:lvl w:ilvl="0" w:tplc="EEE2061C">
      <w:start w:val="1"/>
      <w:numFmt w:val="chineseCounting"/>
      <w:lvlText w:val="%1."/>
      <w:lvlJc w:val="left"/>
      <w:pPr>
        <w:ind w:left="2003" w:hanging="380"/>
        <w:jc w:val="left"/>
      </w:pPr>
      <w:rPr>
        <w:rFonts w:ascii="Gill Sans MT" w:eastAsia="Gill Sans MT" w:hAnsi="Gill Sans MT" w:cs="Gill Sans MT" w:hint="default"/>
        <w:b/>
        <w:bCs/>
        <w:color w:val="231F20"/>
        <w:w w:val="101"/>
        <w:sz w:val="19"/>
        <w:szCs w:val="19"/>
        <w:lang w:val="en-US" w:eastAsia="en-US" w:bidi="ar-SA"/>
      </w:rPr>
    </w:lvl>
    <w:lvl w:ilvl="1" w:tplc="C2663932">
      <w:start w:val="1"/>
      <w:numFmt w:val="chineseCounting"/>
      <w:lvlText w:val="%2."/>
      <w:lvlJc w:val="left"/>
      <w:pPr>
        <w:ind w:left="2443" w:hanging="380"/>
        <w:jc w:val="left"/>
      </w:pPr>
      <w:rPr>
        <w:rFonts w:ascii="Gill Sans MT" w:eastAsia="Gill Sans MT" w:hAnsi="Gill Sans MT" w:cs="Gill Sans MT" w:hint="default"/>
        <w:b/>
        <w:bCs/>
        <w:color w:val="231F20"/>
        <w:w w:val="101"/>
        <w:sz w:val="19"/>
        <w:szCs w:val="19"/>
        <w:lang w:val="en-US" w:eastAsia="en-US" w:bidi="ar-SA"/>
      </w:rPr>
    </w:lvl>
    <w:lvl w:ilvl="2" w:tplc="A2DA0BBE">
      <w:numFmt w:val="bullet"/>
      <w:lvlText w:val="•"/>
      <w:lvlJc w:val="left"/>
      <w:pPr>
        <w:ind w:left="3349" w:hanging="380"/>
      </w:pPr>
      <w:rPr>
        <w:rFonts w:hint="default"/>
        <w:lang w:val="en-US" w:eastAsia="en-US" w:bidi="ar-SA"/>
      </w:rPr>
    </w:lvl>
    <w:lvl w:ilvl="3" w:tplc="F09C16D2">
      <w:numFmt w:val="bullet"/>
      <w:lvlText w:val="•"/>
      <w:lvlJc w:val="left"/>
      <w:pPr>
        <w:ind w:left="4258" w:hanging="380"/>
      </w:pPr>
      <w:rPr>
        <w:rFonts w:hint="default"/>
        <w:lang w:val="en-US" w:eastAsia="en-US" w:bidi="ar-SA"/>
      </w:rPr>
    </w:lvl>
    <w:lvl w:ilvl="4" w:tplc="E364FC1C">
      <w:numFmt w:val="bullet"/>
      <w:lvlText w:val="•"/>
      <w:lvlJc w:val="left"/>
      <w:pPr>
        <w:ind w:left="5167" w:hanging="380"/>
      </w:pPr>
      <w:rPr>
        <w:rFonts w:hint="default"/>
        <w:lang w:val="en-US" w:eastAsia="en-US" w:bidi="ar-SA"/>
      </w:rPr>
    </w:lvl>
    <w:lvl w:ilvl="5" w:tplc="6706E32E">
      <w:numFmt w:val="bullet"/>
      <w:lvlText w:val="•"/>
      <w:lvlJc w:val="left"/>
      <w:pPr>
        <w:ind w:left="6077" w:hanging="380"/>
      </w:pPr>
      <w:rPr>
        <w:rFonts w:hint="default"/>
        <w:lang w:val="en-US" w:eastAsia="en-US" w:bidi="ar-SA"/>
      </w:rPr>
    </w:lvl>
    <w:lvl w:ilvl="6" w:tplc="0E985A1E">
      <w:numFmt w:val="bullet"/>
      <w:lvlText w:val="•"/>
      <w:lvlJc w:val="left"/>
      <w:pPr>
        <w:ind w:left="6986" w:hanging="380"/>
      </w:pPr>
      <w:rPr>
        <w:rFonts w:hint="default"/>
        <w:lang w:val="en-US" w:eastAsia="en-US" w:bidi="ar-SA"/>
      </w:rPr>
    </w:lvl>
    <w:lvl w:ilvl="7" w:tplc="B770E01A">
      <w:numFmt w:val="bullet"/>
      <w:lvlText w:val="•"/>
      <w:lvlJc w:val="left"/>
      <w:pPr>
        <w:ind w:left="7895" w:hanging="380"/>
      </w:pPr>
      <w:rPr>
        <w:rFonts w:hint="default"/>
        <w:lang w:val="en-US" w:eastAsia="en-US" w:bidi="ar-SA"/>
      </w:rPr>
    </w:lvl>
    <w:lvl w:ilvl="8" w:tplc="F566F23A">
      <w:numFmt w:val="bullet"/>
      <w:lvlText w:val="•"/>
      <w:lvlJc w:val="left"/>
      <w:pPr>
        <w:ind w:left="8805" w:hanging="380"/>
      </w:pPr>
      <w:rPr>
        <w:rFonts w:hint="default"/>
        <w:lang w:val="en-US" w:eastAsia="en-US" w:bidi="ar-SA"/>
      </w:rPr>
    </w:lvl>
  </w:abstractNum>
  <w:num w:numId="1" w16cid:durableId="438181518">
    <w:abstractNumId w:val="0"/>
  </w:num>
  <w:num w:numId="2" w16cid:durableId="687635970">
    <w:abstractNumId w:val="2"/>
  </w:num>
  <w:num w:numId="3" w16cid:durableId="1446198587">
    <w:abstractNumId w:val="1"/>
  </w:num>
  <w:num w:numId="4" w16cid:durableId="698627392">
    <w:abstractNumId w:val="5"/>
  </w:num>
  <w:num w:numId="5" w16cid:durableId="1229655915">
    <w:abstractNumId w:val="4"/>
  </w:num>
  <w:num w:numId="6" w16cid:durableId="17926306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720"/>
  <w:evenAndOddHeaders/>
  <w:drawingGridHorizontalSpacing w:val="110"/>
  <w:displayHorizontalDrawingGridEvery w:val="2"/>
  <w:characterSpacingControl w:val="doNotCompress"/>
  <w:hdrShapeDefaults>
    <o:shapedefaults v:ext="edit" spidmax="2495"/>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C01A97"/>
    <w:rsid w:val="00366642"/>
    <w:rsid w:val="0058666C"/>
    <w:rsid w:val="006F19E2"/>
    <w:rsid w:val="00C01A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95"/>
    <o:shapelayout v:ext="edit">
      <o:idmap v:ext="edit" data="2"/>
    </o:shapelayout>
  </w:shapeDefaults>
  <w:decimalSymbol w:val="."/>
  <w:listSeparator w:val=","/>
  <w14:docId w14:val="7278E86D"/>
  <w15:docId w15:val="{49564029-3A66-4F78-9E71-00FA16D5B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rebuchet MS" w:eastAsia="Trebuchet MS" w:hAnsi="Trebuchet MS" w:cs="Trebuchet MS"/>
    </w:rPr>
  </w:style>
  <w:style w:type="paragraph" w:styleId="1">
    <w:name w:val="heading 1"/>
    <w:basedOn w:val="a"/>
    <w:uiPriority w:val="9"/>
    <w:qFormat/>
    <w:pPr>
      <w:spacing w:line="1346" w:lineRule="exact"/>
      <w:ind w:right="1164"/>
      <w:jc w:val="right"/>
      <w:outlineLvl w:val="0"/>
    </w:pPr>
    <w:rPr>
      <w:rFonts w:ascii="Book Antiqua" w:eastAsia="Book Antiqua" w:hAnsi="Book Antiqua" w:cs="Book Antiqua"/>
      <w:sz w:val="116"/>
      <w:szCs w:val="116"/>
    </w:rPr>
  </w:style>
  <w:style w:type="paragraph" w:styleId="2">
    <w:name w:val="heading 2"/>
    <w:basedOn w:val="a"/>
    <w:uiPriority w:val="9"/>
    <w:unhideWhenUsed/>
    <w:qFormat/>
    <w:pPr>
      <w:spacing w:before="319"/>
      <w:ind w:left="3133" w:hanging="658"/>
      <w:outlineLvl w:val="1"/>
    </w:pPr>
    <w:rPr>
      <w:sz w:val="64"/>
      <w:szCs w:val="64"/>
    </w:rPr>
  </w:style>
  <w:style w:type="paragraph" w:styleId="3">
    <w:name w:val="heading 3"/>
    <w:basedOn w:val="a"/>
    <w:uiPriority w:val="9"/>
    <w:unhideWhenUsed/>
    <w:qFormat/>
    <w:pPr>
      <w:ind w:left="1323"/>
      <w:outlineLvl w:val="2"/>
    </w:pPr>
    <w:rPr>
      <w:rFonts w:ascii="Gill Sans MT" w:eastAsia="Gill Sans MT" w:hAnsi="Gill Sans MT" w:cs="Gill Sans MT"/>
      <w:b/>
      <w:bCs/>
      <w:sz w:val="36"/>
      <w:szCs w:val="36"/>
    </w:rPr>
  </w:style>
  <w:style w:type="paragraph" w:styleId="4">
    <w:name w:val="heading 4"/>
    <w:basedOn w:val="a"/>
    <w:uiPriority w:val="9"/>
    <w:unhideWhenUsed/>
    <w:qFormat/>
    <w:pPr>
      <w:ind w:left="1763"/>
      <w:outlineLvl w:val="3"/>
    </w:pPr>
    <w:rPr>
      <w:rFonts w:ascii="Gill Sans MT" w:eastAsia="Gill Sans MT" w:hAnsi="Gill Sans MT" w:cs="Gill Sans MT"/>
      <w:b/>
      <w:bCs/>
      <w:sz w:val="30"/>
      <w:szCs w:val="30"/>
    </w:rPr>
  </w:style>
  <w:style w:type="paragraph" w:styleId="5">
    <w:name w:val="heading 5"/>
    <w:basedOn w:val="a"/>
    <w:uiPriority w:val="9"/>
    <w:unhideWhenUsed/>
    <w:qFormat/>
    <w:pPr>
      <w:spacing w:before="167"/>
      <w:ind w:left="1323"/>
      <w:outlineLvl w:val="4"/>
    </w:pPr>
    <w:rPr>
      <w:rFonts w:ascii="Gill Sans MT" w:eastAsia="Gill Sans MT" w:hAnsi="Gill Sans MT" w:cs="Gill Sans MT"/>
      <w:b/>
      <w:bCs/>
    </w:rPr>
  </w:style>
  <w:style w:type="paragraph" w:styleId="6">
    <w:name w:val="heading 6"/>
    <w:basedOn w:val="a"/>
    <w:uiPriority w:val="9"/>
    <w:unhideWhenUsed/>
    <w:qFormat/>
    <w:pPr>
      <w:ind w:left="2083"/>
      <w:outlineLvl w:val="5"/>
    </w:pPr>
    <w:rPr>
      <w:rFonts w:ascii="Gill Sans MT" w:eastAsia="Gill Sans MT" w:hAnsi="Gill Sans MT" w:cs="Gill Sans MT"/>
      <w:b/>
      <w:bCs/>
      <w:sz w:val="19"/>
      <w:szCs w:val="1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19"/>
      <w:szCs w:val="19"/>
    </w:rPr>
  </w:style>
  <w:style w:type="paragraph" w:styleId="a4">
    <w:name w:val="List Paragraph"/>
    <w:basedOn w:val="a"/>
    <w:uiPriority w:val="1"/>
    <w:qFormat/>
    <w:pPr>
      <w:ind w:left="2023" w:hanging="361"/>
    </w:p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6.jpeg"/><Relationship Id="rId21" Type="http://schemas.openxmlformats.org/officeDocument/2006/relationships/header" Target="header3.xml"/><Relationship Id="rId42" Type="http://schemas.openxmlformats.org/officeDocument/2006/relationships/image" Target="media/image23.jpeg"/><Relationship Id="rId63" Type="http://schemas.openxmlformats.org/officeDocument/2006/relationships/image" Target="media/image44.jpeg"/><Relationship Id="rId84" Type="http://schemas.openxmlformats.org/officeDocument/2006/relationships/image" Target="media/image57.jpeg"/><Relationship Id="rId138" Type="http://schemas.openxmlformats.org/officeDocument/2006/relationships/image" Target="media/image87.jpeg"/><Relationship Id="rId159" Type="http://schemas.openxmlformats.org/officeDocument/2006/relationships/header" Target="header50.xml"/><Relationship Id="rId170" Type="http://schemas.openxmlformats.org/officeDocument/2006/relationships/image" Target="media/image105.jpeg"/><Relationship Id="rId107" Type="http://schemas.openxmlformats.org/officeDocument/2006/relationships/image" Target="media/image68.jpeg"/><Relationship Id="rId11" Type="http://schemas.openxmlformats.org/officeDocument/2006/relationships/image" Target="media/image2.png"/><Relationship Id="rId32" Type="http://schemas.openxmlformats.org/officeDocument/2006/relationships/image" Target="media/image17.jpeg"/><Relationship Id="rId53" Type="http://schemas.openxmlformats.org/officeDocument/2006/relationships/image" Target="media/image34.png"/><Relationship Id="rId74" Type="http://schemas.openxmlformats.org/officeDocument/2006/relationships/image" Target="media/image53.jpeg"/><Relationship Id="rId128" Type="http://schemas.openxmlformats.org/officeDocument/2006/relationships/image" Target="media/image83.jpeg"/><Relationship Id="rId149" Type="http://schemas.openxmlformats.org/officeDocument/2006/relationships/header" Target="header45.xml"/><Relationship Id="rId5" Type="http://schemas.openxmlformats.org/officeDocument/2006/relationships/footnotes" Target="footnotes.xml"/><Relationship Id="rId95" Type="http://schemas.openxmlformats.org/officeDocument/2006/relationships/hyperlink" Target="mailto:saibot.airport@gmail.com" TargetMode="External"/><Relationship Id="rId160" Type="http://schemas.openxmlformats.org/officeDocument/2006/relationships/image" Target="media/image101.jpeg"/><Relationship Id="rId181" Type="http://schemas.openxmlformats.org/officeDocument/2006/relationships/image" Target="media/image116.png"/><Relationship Id="rId22" Type="http://schemas.openxmlformats.org/officeDocument/2006/relationships/header" Target="header4.xml"/><Relationship Id="rId43" Type="http://schemas.openxmlformats.org/officeDocument/2006/relationships/image" Target="media/image24.jpeg"/><Relationship Id="rId64" Type="http://schemas.openxmlformats.org/officeDocument/2006/relationships/image" Target="media/image45.jpeg"/><Relationship Id="rId118" Type="http://schemas.openxmlformats.org/officeDocument/2006/relationships/image" Target="media/image77.jpeg"/><Relationship Id="rId139" Type="http://schemas.openxmlformats.org/officeDocument/2006/relationships/image" Target="media/image88.jpeg"/><Relationship Id="rId85" Type="http://schemas.openxmlformats.org/officeDocument/2006/relationships/image" Target="media/image58.jpeg"/><Relationship Id="rId150" Type="http://schemas.openxmlformats.org/officeDocument/2006/relationships/header" Target="header46.xml"/><Relationship Id="rId171" Type="http://schemas.openxmlformats.org/officeDocument/2006/relationships/image" Target="media/image106.jpeg"/><Relationship Id="rId12" Type="http://schemas.openxmlformats.org/officeDocument/2006/relationships/image" Target="media/image3.jpeg"/><Relationship Id="rId33" Type="http://schemas.openxmlformats.org/officeDocument/2006/relationships/image" Target="media/image18.jpeg"/><Relationship Id="rId108" Type="http://schemas.openxmlformats.org/officeDocument/2006/relationships/image" Target="media/image69.jpeg"/><Relationship Id="rId129" Type="http://schemas.openxmlformats.org/officeDocument/2006/relationships/image" Target="media/image84.jpeg"/><Relationship Id="rId54" Type="http://schemas.openxmlformats.org/officeDocument/2006/relationships/image" Target="media/image35.png"/><Relationship Id="rId75" Type="http://schemas.openxmlformats.org/officeDocument/2006/relationships/header" Target="header15.xml"/><Relationship Id="rId96" Type="http://schemas.openxmlformats.org/officeDocument/2006/relationships/image" Target="media/image64.jpeg"/><Relationship Id="rId140" Type="http://schemas.openxmlformats.org/officeDocument/2006/relationships/image" Target="media/image89.jpeg"/><Relationship Id="rId161" Type="http://schemas.openxmlformats.org/officeDocument/2006/relationships/header" Target="header51.xml"/><Relationship Id="rId182" Type="http://schemas.openxmlformats.org/officeDocument/2006/relationships/image" Target="media/image117.png"/><Relationship Id="rId6" Type="http://schemas.openxmlformats.org/officeDocument/2006/relationships/endnotes" Target="endnotes.xml"/><Relationship Id="rId23" Type="http://schemas.openxmlformats.org/officeDocument/2006/relationships/image" Target="media/image12.jpeg"/><Relationship Id="rId119" Type="http://schemas.openxmlformats.org/officeDocument/2006/relationships/image" Target="media/image78.jpeg"/><Relationship Id="rId44" Type="http://schemas.openxmlformats.org/officeDocument/2006/relationships/image" Target="media/image25.png"/><Relationship Id="rId65" Type="http://schemas.openxmlformats.org/officeDocument/2006/relationships/image" Target="media/image46.jpeg"/><Relationship Id="rId86" Type="http://schemas.openxmlformats.org/officeDocument/2006/relationships/header" Target="header21.xml"/><Relationship Id="rId130" Type="http://schemas.openxmlformats.org/officeDocument/2006/relationships/header" Target="header37.xml"/><Relationship Id="rId151" Type="http://schemas.openxmlformats.org/officeDocument/2006/relationships/image" Target="media/image96.jpeg"/><Relationship Id="rId172" Type="http://schemas.openxmlformats.org/officeDocument/2006/relationships/image" Target="media/image107.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2.jpeg"/><Relationship Id="rId109" Type="http://schemas.openxmlformats.org/officeDocument/2006/relationships/image" Target="media/image70.jpeg"/><Relationship Id="rId34" Type="http://schemas.openxmlformats.org/officeDocument/2006/relationships/image" Target="media/image19.jpe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eader" Target="header16.xml"/><Relationship Id="rId97" Type="http://schemas.openxmlformats.org/officeDocument/2006/relationships/image" Target="media/image65.jpeg"/><Relationship Id="rId104" Type="http://schemas.openxmlformats.org/officeDocument/2006/relationships/image" Target="media/image67.jpeg"/><Relationship Id="rId120" Type="http://schemas.openxmlformats.org/officeDocument/2006/relationships/header" Target="header33.xml"/><Relationship Id="rId125" Type="http://schemas.openxmlformats.org/officeDocument/2006/relationships/image" Target="media/image82.jpeg"/><Relationship Id="rId141" Type="http://schemas.openxmlformats.org/officeDocument/2006/relationships/header" Target="header43.xml"/><Relationship Id="rId146" Type="http://schemas.openxmlformats.org/officeDocument/2006/relationships/image" Target="media/image93.jpeg"/><Relationship Id="rId167" Type="http://schemas.openxmlformats.org/officeDocument/2006/relationships/header" Target="header55.xml"/><Relationship Id="rId7" Type="http://schemas.openxmlformats.org/officeDocument/2006/relationships/image" Target="media/image1.png"/><Relationship Id="rId71" Type="http://schemas.openxmlformats.org/officeDocument/2006/relationships/image" Target="media/image50.jpeg"/><Relationship Id="rId92" Type="http://schemas.openxmlformats.org/officeDocument/2006/relationships/header" Target="header23.xml"/><Relationship Id="rId162" Type="http://schemas.openxmlformats.org/officeDocument/2006/relationships/header" Target="header52.xml"/><Relationship Id="rId183" Type="http://schemas.openxmlformats.org/officeDocument/2006/relationships/image" Target="media/image118.png"/><Relationship Id="rId2" Type="http://schemas.openxmlformats.org/officeDocument/2006/relationships/styles" Target="styles.xml"/><Relationship Id="rId29" Type="http://schemas.openxmlformats.org/officeDocument/2006/relationships/image" Target="media/image16.jpeg"/><Relationship Id="rId24" Type="http://schemas.openxmlformats.org/officeDocument/2006/relationships/image" Target="media/image13.jpeg"/><Relationship Id="rId40" Type="http://schemas.openxmlformats.org/officeDocument/2006/relationships/header" Target="header11.xml"/><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header" Target="header22.xml"/><Relationship Id="rId110" Type="http://schemas.openxmlformats.org/officeDocument/2006/relationships/image" Target="media/image71.jpeg"/><Relationship Id="rId115" Type="http://schemas.openxmlformats.org/officeDocument/2006/relationships/image" Target="media/image74.jpeg"/><Relationship Id="rId131" Type="http://schemas.openxmlformats.org/officeDocument/2006/relationships/header" Target="header38.xml"/><Relationship Id="rId136" Type="http://schemas.openxmlformats.org/officeDocument/2006/relationships/header" Target="header41.xml"/><Relationship Id="rId157" Type="http://schemas.openxmlformats.org/officeDocument/2006/relationships/image" Target="media/image100.jpeg"/><Relationship Id="rId178" Type="http://schemas.openxmlformats.org/officeDocument/2006/relationships/image" Target="media/image113.png"/><Relationship Id="rId61" Type="http://schemas.openxmlformats.org/officeDocument/2006/relationships/image" Target="media/image42.jpeg"/><Relationship Id="rId82" Type="http://schemas.openxmlformats.org/officeDocument/2006/relationships/header" Target="header20.xml"/><Relationship Id="rId152" Type="http://schemas.openxmlformats.org/officeDocument/2006/relationships/image" Target="media/image97.jpeg"/><Relationship Id="rId173" Type="http://schemas.openxmlformats.org/officeDocument/2006/relationships/image" Target="media/image108.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header" Target="header7.xml"/><Relationship Id="rId35" Type="http://schemas.openxmlformats.org/officeDocument/2006/relationships/header" Target="header9.xml"/><Relationship Id="rId56" Type="http://schemas.openxmlformats.org/officeDocument/2006/relationships/image" Target="media/image37.png"/><Relationship Id="rId77" Type="http://schemas.openxmlformats.org/officeDocument/2006/relationships/header" Target="header17.xml"/><Relationship Id="rId100" Type="http://schemas.openxmlformats.org/officeDocument/2006/relationships/header" Target="header25.xml"/><Relationship Id="rId105" Type="http://schemas.openxmlformats.org/officeDocument/2006/relationships/header" Target="header29.xml"/><Relationship Id="rId126" Type="http://schemas.openxmlformats.org/officeDocument/2006/relationships/header" Target="header35.xml"/><Relationship Id="rId147" Type="http://schemas.openxmlformats.org/officeDocument/2006/relationships/image" Target="media/image94.jpeg"/><Relationship Id="rId168" Type="http://schemas.openxmlformats.org/officeDocument/2006/relationships/header" Target="header56.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1.jpeg"/><Relationship Id="rId93" Type="http://schemas.openxmlformats.org/officeDocument/2006/relationships/header" Target="header24.xml"/><Relationship Id="rId98" Type="http://schemas.openxmlformats.org/officeDocument/2006/relationships/hyperlink" Target="mailto:saibot.airport@gmail.com" TargetMode="External"/><Relationship Id="rId121" Type="http://schemas.openxmlformats.org/officeDocument/2006/relationships/header" Target="header34.xml"/><Relationship Id="rId142" Type="http://schemas.openxmlformats.org/officeDocument/2006/relationships/header" Target="header44.xml"/><Relationship Id="rId163" Type="http://schemas.openxmlformats.org/officeDocument/2006/relationships/image" Target="media/image102.jpeg"/><Relationship Id="rId184" Type="http://schemas.openxmlformats.org/officeDocument/2006/relationships/image" Target="media/image119.jpeg"/><Relationship Id="rId3" Type="http://schemas.openxmlformats.org/officeDocument/2006/relationships/settings" Target="settings.xml"/><Relationship Id="rId25" Type="http://schemas.openxmlformats.org/officeDocument/2006/relationships/header" Target="header5.xml"/><Relationship Id="rId46" Type="http://schemas.openxmlformats.org/officeDocument/2006/relationships/image" Target="media/image27.png"/><Relationship Id="rId67" Type="http://schemas.openxmlformats.org/officeDocument/2006/relationships/image" Target="media/image48.jpeg"/><Relationship Id="rId116" Type="http://schemas.openxmlformats.org/officeDocument/2006/relationships/image" Target="media/image75.jpeg"/><Relationship Id="rId137" Type="http://schemas.openxmlformats.org/officeDocument/2006/relationships/header" Target="header42.xml"/><Relationship Id="rId158" Type="http://schemas.openxmlformats.org/officeDocument/2006/relationships/header" Target="header49.xml"/><Relationship Id="rId20" Type="http://schemas.openxmlformats.org/officeDocument/2006/relationships/image" Target="media/image11.jpeg"/><Relationship Id="rId41" Type="http://schemas.openxmlformats.org/officeDocument/2006/relationships/header" Target="header12.xml"/><Relationship Id="rId62" Type="http://schemas.openxmlformats.org/officeDocument/2006/relationships/image" Target="media/image43.jpeg"/><Relationship Id="rId83" Type="http://schemas.openxmlformats.org/officeDocument/2006/relationships/image" Target="media/image56.jpeg"/><Relationship Id="rId88" Type="http://schemas.openxmlformats.org/officeDocument/2006/relationships/image" Target="media/image59.png"/><Relationship Id="rId111" Type="http://schemas.openxmlformats.org/officeDocument/2006/relationships/image" Target="media/image72.jpeg"/><Relationship Id="rId132" Type="http://schemas.openxmlformats.org/officeDocument/2006/relationships/image" Target="media/image85.jpeg"/><Relationship Id="rId153" Type="http://schemas.openxmlformats.org/officeDocument/2006/relationships/image" Target="media/image98.jpeg"/><Relationship Id="rId174" Type="http://schemas.openxmlformats.org/officeDocument/2006/relationships/image" Target="media/image109.jpeg"/><Relationship Id="rId179" Type="http://schemas.openxmlformats.org/officeDocument/2006/relationships/image" Target="media/image114.png"/><Relationship Id="rId15" Type="http://schemas.openxmlformats.org/officeDocument/2006/relationships/image" Target="media/image6.jpeg"/><Relationship Id="rId36" Type="http://schemas.openxmlformats.org/officeDocument/2006/relationships/header" Target="header10.xml"/><Relationship Id="rId57" Type="http://schemas.openxmlformats.org/officeDocument/2006/relationships/image" Target="media/image38.png"/><Relationship Id="rId106" Type="http://schemas.openxmlformats.org/officeDocument/2006/relationships/header" Target="header30.xml"/><Relationship Id="rId127" Type="http://schemas.openxmlformats.org/officeDocument/2006/relationships/header" Target="header36.xml"/><Relationship Id="rId10" Type="http://schemas.openxmlformats.org/officeDocument/2006/relationships/header" Target="header2.xml"/><Relationship Id="rId31" Type="http://schemas.openxmlformats.org/officeDocument/2006/relationships/header" Target="header8.xml"/><Relationship Id="rId52" Type="http://schemas.openxmlformats.org/officeDocument/2006/relationships/image" Target="media/image33.png"/><Relationship Id="rId73" Type="http://schemas.openxmlformats.org/officeDocument/2006/relationships/image" Target="media/image52.jpeg"/><Relationship Id="rId78" Type="http://schemas.openxmlformats.org/officeDocument/2006/relationships/header" Target="header18.xml"/><Relationship Id="rId94" Type="http://schemas.openxmlformats.org/officeDocument/2006/relationships/image" Target="media/image63.jpeg"/><Relationship Id="rId99" Type="http://schemas.openxmlformats.org/officeDocument/2006/relationships/image" Target="media/image66.png"/><Relationship Id="rId101" Type="http://schemas.openxmlformats.org/officeDocument/2006/relationships/header" Target="header26.xml"/><Relationship Id="rId122" Type="http://schemas.openxmlformats.org/officeDocument/2006/relationships/image" Target="media/image79.jpeg"/><Relationship Id="rId143" Type="http://schemas.openxmlformats.org/officeDocument/2006/relationships/image" Target="media/image90.jpeg"/><Relationship Id="rId148" Type="http://schemas.openxmlformats.org/officeDocument/2006/relationships/image" Target="media/image95.jpeg"/><Relationship Id="rId164" Type="http://schemas.openxmlformats.org/officeDocument/2006/relationships/image" Target="media/image103.jpeg"/><Relationship Id="rId169" Type="http://schemas.openxmlformats.org/officeDocument/2006/relationships/image" Target="media/image104.jpeg"/><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115.png"/><Relationship Id="rId26" Type="http://schemas.openxmlformats.org/officeDocument/2006/relationships/header" Target="header6.xml"/><Relationship Id="rId47" Type="http://schemas.openxmlformats.org/officeDocument/2006/relationships/image" Target="media/image28.png"/><Relationship Id="rId68" Type="http://schemas.openxmlformats.org/officeDocument/2006/relationships/header" Target="header13.xml"/><Relationship Id="rId89" Type="http://schemas.openxmlformats.org/officeDocument/2006/relationships/image" Target="media/image60.jpeg"/><Relationship Id="rId112" Type="http://schemas.openxmlformats.org/officeDocument/2006/relationships/image" Target="media/image73.jpeg"/><Relationship Id="rId133" Type="http://schemas.openxmlformats.org/officeDocument/2006/relationships/image" Target="media/image86.jpeg"/><Relationship Id="rId154" Type="http://schemas.openxmlformats.org/officeDocument/2006/relationships/image" Target="media/image99.jpeg"/><Relationship Id="rId175" Type="http://schemas.openxmlformats.org/officeDocument/2006/relationships/image" Target="media/image110.jpeg"/><Relationship Id="rId16" Type="http://schemas.openxmlformats.org/officeDocument/2006/relationships/image" Target="media/image7.jpeg"/><Relationship Id="rId37" Type="http://schemas.openxmlformats.org/officeDocument/2006/relationships/image" Target="media/image20.jpeg"/><Relationship Id="rId58" Type="http://schemas.openxmlformats.org/officeDocument/2006/relationships/image" Target="media/image39.png"/><Relationship Id="rId79" Type="http://schemas.openxmlformats.org/officeDocument/2006/relationships/image" Target="media/image54.jpeg"/><Relationship Id="rId102" Type="http://schemas.openxmlformats.org/officeDocument/2006/relationships/header" Target="header27.xml"/><Relationship Id="rId123" Type="http://schemas.openxmlformats.org/officeDocument/2006/relationships/image" Target="media/image80.jpeg"/><Relationship Id="rId144" Type="http://schemas.openxmlformats.org/officeDocument/2006/relationships/image" Target="media/image91.jpeg"/><Relationship Id="rId90" Type="http://schemas.openxmlformats.org/officeDocument/2006/relationships/image" Target="media/image61.jpeg"/><Relationship Id="rId165" Type="http://schemas.openxmlformats.org/officeDocument/2006/relationships/header" Target="header53.xml"/><Relationship Id="rId186" Type="http://schemas.openxmlformats.org/officeDocument/2006/relationships/theme" Target="theme/theme1.xml"/><Relationship Id="rId27" Type="http://schemas.openxmlformats.org/officeDocument/2006/relationships/image" Target="media/image14.jpeg"/><Relationship Id="rId48" Type="http://schemas.openxmlformats.org/officeDocument/2006/relationships/image" Target="media/image29.png"/><Relationship Id="rId69" Type="http://schemas.openxmlformats.org/officeDocument/2006/relationships/header" Target="header14.xml"/><Relationship Id="rId113" Type="http://schemas.openxmlformats.org/officeDocument/2006/relationships/header" Target="header31.xml"/><Relationship Id="rId134" Type="http://schemas.openxmlformats.org/officeDocument/2006/relationships/header" Target="header39.xml"/><Relationship Id="rId80" Type="http://schemas.openxmlformats.org/officeDocument/2006/relationships/image" Target="media/image55.jpeg"/><Relationship Id="rId155" Type="http://schemas.openxmlformats.org/officeDocument/2006/relationships/header" Target="header47.xml"/><Relationship Id="rId176" Type="http://schemas.openxmlformats.org/officeDocument/2006/relationships/image" Target="media/image111.jpeg"/><Relationship Id="rId17" Type="http://schemas.openxmlformats.org/officeDocument/2006/relationships/image" Target="media/image8.jpeg"/><Relationship Id="rId38" Type="http://schemas.openxmlformats.org/officeDocument/2006/relationships/image" Target="media/image21.jpeg"/><Relationship Id="rId59" Type="http://schemas.openxmlformats.org/officeDocument/2006/relationships/image" Target="media/image40.png"/><Relationship Id="rId103" Type="http://schemas.openxmlformats.org/officeDocument/2006/relationships/header" Target="header28.xml"/><Relationship Id="rId124" Type="http://schemas.openxmlformats.org/officeDocument/2006/relationships/image" Target="media/image81.jpeg"/><Relationship Id="rId70" Type="http://schemas.openxmlformats.org/officeDocument/2006/relationships/image" Target="media/image49.jpeg"/><Relationship Id="rId91" Type="http://schemas.openxmlformats.org/officeDocument/2006/relationships/image" Target="media/image62.jpeg"/><Relationship Id="rId145" Type="http://schemas.openxmlformats.org/officeDocument/2006/relationships/image" Target="media/image92.jpeg"/><Relationship Id="rId166" Type="http://schemas.openxmlformats.org/officeDocument/2006/relationships/header" Target="header54.xml"/><Relationship Id="rId1" Type="http://schemas.openxmlformats.org/officeDocument/2006/relationships/numbering" Target="numbering.xml"/><Relationship Id="rId28" Type="http://schemas.openxmlformats.org/officeDocument/2006/relationships/image" Target="media/image15.jpeg"/><Relationship Id="rId49" Type="http://schemas.openxmlformats.org/officeDocument/2006/relationships/image" Target="media/image30.png"/><Relationship Id="rId114" Type="http://schemas.openxmlformats.org/officeDocument/2006/relationships/header" Target="header32.xml"/><Relationship Id="rId60" Type="http://schemas.openxmlformats.org/officeDocument/2006/relationships/image" Target="media/image41.png"/><Relationship Id="rId81" Type="http://schemas.openxmlformats.org/officeDocument/2006/relationships/header" Target="header19.xml"/><Relationship Id="rId135" Type="http://schemas.openxmlformats.org/officeDocument/2006/relationships/header" Target="header40.xml"/><Relationship Id="rId156" Type="http://schemas.openxmlformats.org/officeDocument/2006/relationships/header" Target="header48.xml"/><Relationship Id="rId177"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46</Pages>
  <Words>15918</Words>
  <Characters>90734</Characters>
  <Application>Microsoft Office Word</Application>
  <DocSecurity>0</DocSecurity>
  <Lines>756</Lines>
  <Paragraphs>212</Paragraphs>
  <ScaleCrop>false</ScaleCrop>
  <Company/>
  <LinksUpToDate>false</LinksUpToDate>
  <CharactersWithSpaces>106440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 SOA Suite 12c 手册 978-0-07-182455-2</dc:title>
  <dc:creator>Lucas Jellema</dc:creator>
  <cp:lastModifiedBy>冒力 宝宝</cp:lastModifiedBy>
  <cp:revision>1</cp:revision>
  <dcterms:created xsi:type="dcterms:W3CDTF">2023-12-05T06:36:00Z</dcterms:created>
  <dcterms:modified xsi:type="dcterms:W3CDTF">2023-12-05T06:38:00Z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2015-07-31T00:00:00Z</vt:filetime>
  </property>
  <property fmtid="{D5CDD505-2E9C-101B-9397-08002B2CF9AE}" pid="3" name="Creator">
    <vt:lpwstr>Adobe InDesign CC (Macintosh)</vt:lpwstr>
  </property>
  <property fmtid="{D5CDD505-2E9C-101B-9397-08002B2CF9AE}" pid="4" name="LastSaved">
    <vt:filetime>2023-12-05T00:00:00Z</vt:filetime>
  </property>
</Properties>
</file>